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45" w:rsidRPr="00A748B8" w:rsidRDefault="00286145" w:rsidP="00AB22C2">
      <w:pPr>
        <w:ind w:left="709"/>
        <w:jc w:val="center"/>
        <w:rPr>
          <w:sz w:val="24"/>
          <w:szCs w:val="24"/>
        </w:rPr>
      </w:pPr>
      <w:r w:rsidRPr="00A748B8">
        <w:rPr>
          <w:bCs/>
          <w:sz w:val="24"/>
          <w:szCs w:val="24"/>
        </w:rPr>
        <w:t>АДМИНИСТРАЦИЯ ТУНГУСОВСКОГО СЕЛЬСКОГО ПОСЕЛЕНИЯ</w:t>
      </w:r>
      <w:r w:rsidRPr="00A748B8">
        <w:rPr>
          <w:sz w:val="24"/>
          <w:szCs w:val="24"/>
        </w:rPr>
        <w:t xml:space="preserve"> </w:t>
      </w:r>
    </w:p>
    <w:p w:rsidR="00B06FEE" w:rsidRPr="00A748B8" w:rsidRDefault="00B06FEE" w:rsidP="00AB22C2">
      <w:pPr>
        <w:ind w:left="709"/>
        <w:jc w:val="center"/>
        <w:rPr>
          <w:sz w:val="24"/>
          <w:szCs w:val="24"/>
        </w:rPr>
      </w:pPr>
      <w:r w:rsidRPr="00A748B8">
        <w:rPr>
          <w:sz w:val="24"/>
          <w:szCs w:val="24"/>
        </w:rPr>
        <w:t>ПОСТАНОВЛЕНИЕ</w:t>
      </w:r>
    </w:p>
    <w:p w:rsidR="00286145" w:rsidRPr="00A748B8" w:rsidRDefault="00286145" w:rsidP="00AB22C2">
      <w:pPr>
        <w:spacing w:line="240" w:lineRule="exact"/>
        <w:ind w:left="709"/>
        <w:jc w:val="center"/>
        <w:rPr>
          <w:bCs/>
          <w:sz w:val="24"/>
          <w:szCs w:val="24"/>
        </w:rPr>
      </w:pPr>
    </w:p>
    <w:p w:rsidR="00286145" w:rsidRPr="00A748B8" w:rsidRDefault="00286145" w:rsidP="00AB22C2">
      <w:pPr>
        <w:spacing w:line="240" w:lineRule="exact"/>
        <w:ind w:left="709"/>
        <w:jc w:val="center"/>
        <w:rPr>
          <w:bCs/>
          <w:sz w:val="24"/>
          <w:szCs w:val="24"/>
        </w:rPr>
      </w:pPr>
      <w:proofErr w:type="spellStart"/>
      <w:r w:rsidRPr="00A748B8">
        <w:rPr>
          <w:bCs/>
          <w:sz w:val="24"/>
          <w:szCs w:val="24"/>
        </w:rPr>
        <w:t>с</w:t>
      </w:r>
      <w:proofErr w:type="gramStart"/>
      <w:r w:rsidRPr="00A748B8">
        <w:rPr>
          <w:bCs/>
          <w:sz w:val="24"/>
          <w:szCs w:val="24"/>
        </w:rPr>
        <w:t>.Т</w:t>
      </w:r>
      <w:proofErr w:type="gramEnd"/>
      <w:r w:rsidRPr="00A748B8">
        <w:rPr>
          <w:bCs/>
          <w:sz w:val="24"/>
          <w:szCs w:val="24"/>
        </w:rPr>
        <w:t>унгусово</w:t>
      </w:r>
      <w:proofErr w:type="spellEnd"/>
    </w:p>
    <w:p w:rsidR="00286145" w:rsidRPr="00A748B8" w:rsidRDefault="00286145" w:rsidP="00AB22C2">
      <w:pPr>
        <w:spacing w:line="240" w:lineRule="exact"/>
        <w:ind w:left="709"/>
        <w:jc w:val="center"/>
        <w:rPr>
          <w:bCs/>
          <w:sz w:val="24"/>
          <w:szCs w:val="24"/>
        </w:rPr>
      </w:pPr>
    </w:p>
    <w:p w:rsidR="00B06FEE" w:rsidRPr="00A748B8" w:rsidRDefault="00327F98" w:rsidP="00AB22C2">
      <w:pPr>
        <w:pStyle w:val="a5"/>
        <w:tabs>
          <w:tab w:val="clear" w:pos="6804"/>
        </w:tabs>
        <w:spacing w:before="0" w:line="360" w:lineRule="auto"/>
        <w:ind w:left="709"/>
        <w:rPr>
          <w:szCs w:val="24"/>
        </w:rPr>
      </w:pPr>
      <w:r w:rsidRPr="00A748B8">
        <w:rPr>
          <w:szCs w:val="24"/>
        </w:rPr>
        <w:t>«</w:t>
      </w:r>
      <w:r w:rsidR="00A748B8">
        <w:rPr>
          <w:szCs w:val="24"/>
        </w:rPr>
        <w:t>29</w:t>
      </w:r>
      <w:r w:rsidR="00096864" w:rsidRPr="00A748B8">
        <w:rPr>
          <w:szCs w:val="24"/>
        </w:rPr>
        <w:t>»</w:t>
      </w:r>
      <w:r w:rsidR="00A748B8">
        <w:rPr>
          <w:szCs w:val="24"/>
        </w:rPr>
        <w:t xml:space="preserve"> января</w:t>
      </w:r>
      <w:r w:rsidR="00096864" w:rsidRPr="00A748B8">
        <w:rPr>
          <w:szCs w:val="24"/>
        </w:rPr>
        <w:t xml:space="preserve"> </w:t>
      </w:r>
      <w:r w:rsidR="00B06FEE" w:rsidRPr="00A748B8">
        <w:rPr>
          <w:szCs w:val="24"/>
        </w:rPr>
        <w:t>20</w:t>
      </w:r>
      <w:r w:rsidR="007723A8" w:rsidRPr="00A748B8">
        <w:rPr>
          <w:szCs w:val="24"/>
        </w:rPr>
        <w:t>2</w:t>
      </w:r>
      <w:r w:rsidR="00283C1F" w:rsidRPr="00A748B8">
        <w:rPr>
          <w:szCs w:val="24"/>
        </w:rPr>
        <w:t>5</w:t>
      </w:r>
      <w:r w:rsidRPr="00A748B8">
        <w:rPr>
          <w:szCs w:val="24"/>
        </w:rPr>
        <w:t xml:space="preserve"> </w:t>
      </w:r>
      <w:r w:rsidR="009D7F3F" w:rsidRPr="00A748B8">
        <w:rPr>
          <w:szCs w:val="24"/>
        </w:rPr>
        <w:tab/>
      </w:r>
      <w:r w:rsidR="008F01E9" w:rsidRPr="00A748B8">
        <w:rPr>
          <w:szCs w:val="24"/>
        </w:rPr>
        <w:t xml:space="preserve"> </w:t>
      </w:r>
      <w:r w:rsidR="001C02D1" w:rsidRPr="00A748B8">
        <w:rPr>
          <w:szCs w:val="24"/>
        </w:rPr>
        <w:t xml:space="preserve">                   </w:t>
      </w:r>
      <w:r w:rsidR="008F01E9" w:rsidRPr="00A748B8">
        <w:rPr>
          <w:szCs w:val="24"/>
        </w:rPr>
        <w:t xml:space="preserve">         </w:t>
      </w:r>
      <w:r w:rsidR="00E65965" w:rsidRPr="00A748B8">
        <w:rPr>
          <w:szCs w:val="24"/>
        </w:rPr>
        <w:t xml:space="preserve">                    </w:t>
      </w:r>
      <w:r w:rsidR="003D11E8" w:rsidRPr="00A748B8">
        <w:rPr>
          <w:szCs w:val="24"/>
        </w:rPr>
        <w:t xml:space="preserve">        </w:t>
      </w:r>
      <w:r w:rsidR="00A748B8">
        <w:rPr>
          <w:szCs w:val="24"/>
        </w:rPr>
        <w:t xml:space="preserve">                                          </w:t>
      </w:r>
      <w:r w:rsidRPr="00A748B8">
        <w:rPr>
          <w:szCs w:val="24"/>
        </w:rPr>
        <w:t xml:space="preserve">№ </w:t>
      </w:r>
      <w:r w:rsidR="00A748B8">
        <w:rPr>
          <w:szCs w:val="24"/>
        </w:rPr>
        <w:t>9</w:t>
      </w:r>
    </w:p>
    <w:p w:rsidR="003C06DF" w:rsidRPr="00A748B8" w:rsidRDefault="003C06DF" w:rsidP="00AB22C2">
      <w:pPr>
        <w:pStyle w:val="a5"/>
        <w:tabs>
          <w:tab w:val="clear" w:pos="6804"/>
        </w:tabs>
        <w:spacing w:before="0" w:line="360" w:lineRule="auto"/>
        <w:ind w:left="709"/>
        <w:rPr>
          <w:szCs w:val="24"/>
        </w:rPr>
      </w:pPr>
    </w:p>
    <w:p w:rsidR="0037409B" w:rsidRPr="00A748B8" w:rsidRDefault="00916A05" w:rsidP="00AB22C2">
      <w:pPr>
        <w:ind w:left="709"/>
        <w:jc w:val="center"/>
        <w:rPr>
          <w:sz w:val="24"/>
          <w:szCs w:val="24"/>
        </w:rPr>
      </w:pPr>
      <w:r w:rsidRPr="00A748B8">
        <w:rPr>
          <w:sz w:val="24"/>
          <w:szCs w:val="24"/>
        </w:rPr>
        <w:t>О</w:t>
      </w:r>
      <w:r w:rsidR="0037409B" w:rsidRPr="00A748B8">
        <w:rPr>
          <w:sz w:val="24"/>
          <w:szCs w:val="24"/>
        </w:rPr>
        <w:t xml:space="preserve"> стоимости услуг,</w:t>
      </w:r>
      <w:r w:rsidR="007723A8" w:rsidRPr="00A748B8">
        <w:rPr>
          <w:sz w:val="24"/>
          <w:szCs w:val="24"/>
        </w:rPr>
        <w:t xml:space="preserve"> </w:t>
      </w:r>
      <w:r w:rsidR="0037409B" w:rsidRPr="00A748B8">
        <w:rPr>
          <w:sz w:val="24"/>
          <w:szCs w:val="24"/>
        </w:rPr>
        <w:t xml:space="preserve">предоставляемых согласно </w:t>
      </w:r>
      <w:proofErr w:type="gramStart"/>
      <w:r w:rsidR="0037409B" w:rsidRPr="00A748B8">
        <w:rPr>
          <w:sz w:val="24"/>
          <w:szCs w:val="24"/>
        </w:rPr>
        <w:t>гарантированному</w:t>
      </w:r>
      <w:proofErr w:type="gramEnd"/>
    </w:p>
    <w:p w:rsidR="0037409B" w:rsidRPr="00A748B8" w:rsidRDefault="00916A05" w:rsidP="00AB22C2">
      <w:pPr>
        <w:ind w:left="709"/>
        <w:jc w:val="center"/>
        <w:rPr>
          <w:sz w:val="24"/>
          <w:szCs w:val="24"/>
        </w:rPr>
      </w:pPr>
      <w:r w:rsidRPr="00A748B8">
        <w:rPr>
          <w:sz w:val="24"/>
          <w:szCs w:val="24"/>
        </w:rPr>
        <w:t>перечню услуг по погребению</w:t>
      </w:r>
    </w:p>
    <w:p w:rsidR="0037409B" w:rsidRPr="00A748B8" w:rsidRDefault="0037409B" w:rsidP="00AB22C2">
      <w:pPr>
        <w:ind w:left="709"/>
        <w:jc w:val="both"/>
        <w:rPr>
          <w:sz w:val="24"/>
          <w:szCs w:val="24"/>
        </w:rPr>
      </w:pPr>
    </w:p>
    <w:p w:rsidR="0037409B" w:rsidRPr="00A748B8" w:rsidRDefault="00EE7EA1" w:rsidP="00AB22C2">
      <w:pPr>
        <w:autoSpaceDN w:val="0"/>
        <w:adjustRightInd w:val="0"/>
        <w:ind w:left="709" w:firstLine="709"/>
        <w:jc w:val="both"/>
        <w:rPr>
          <w:sz w:val="24"/>
          <w:szCs w:val="24"/>
        </w:rPr>
      </w:pPr>
      <w:r w:rsidRPr="00A748B8">
        <w:rPr>
          <w:color w:val="000000"/>
          <w:sz w:val="24"/>
          <w:szCs w:val="24"/>
        </w:rPr>
        <w:t xml:space="preserve">В </w:t>
      </w:r>
      <w:r w:rsidR="0037409B" w:rsidRPr="00A748B8">
        <w:rPr>
          <w:color w:val="000000"/>
          <w:sz w:val="24"/>
          <w:szCs w:val="24"/>
        </w:rPr>
        <w:t>соответствии с</w:t>
      </w:r>
      <w:r w:rsidR="00916A05" w:rsidRPr="00A748B8">
        <w:rPr>
          <w:color w:val="000000"/>
          <w:sz w:val="24"/>
          <w:szCs w:val="24"/>
        </w:rPr>
        <w:t>о</w:t>
      </w:r>
      <w:r w:rsidR="0037409B" w:rsidRPr="00A748B8">
        <w:rPr>
          <w:color w:val="FF0000"/>
          <w:sz w:val="24"/>
          <w:szCs w:val="24"/>
        </w:rPr>
        <w:t xml:space="preserve"> </w:t>
      </w:r>
      <w:r w:rsidR="00F71DBA" w:rsidRPr="00A748B8">
        <w:rPr>
          <w:sz w:val="24"/>
          <w:szCs w:val="24"/>
        </w:rPr>
        <w:t>стать</w:t>
      </w:r>
      <w:r w:rsidR="00916A05" w:rsidRPr="00A748B8">
        <w:rPr>
          <w:sz w:val="24"/>
          <w:szCs w:val="24"/>
        </w:rPr>
        <w:t>ями</w:t>
      </w:r>
      <w:r w:rsidR="00F71DBA" w:rsidRPr="00A748B8">
        <w:rPr>
          <w:sz w:val="24"/>
          <w:szCs w:val="24"/>
        </w:rPr>
        <w:t xml:space="preserve"> 9</w:t>
      </w:r>
      <w:r w:rsidR="00916A05" w:rsidRPr="00A748B8">
        <w:rPr>
          <w:sz w:val="24"/>
          <w:szCs w:val="24"/>
        </w:rPr>
        <w:t>, 12</w:t>
      </w:r>
      <w:r w:rsidR="00F71DBA" w:rsidRPr="00A748B8">
        <w:rPr>
          <w:sz w:val="24"/>
          <w:szCs w:val="24"/>
        </w:rPr>
        <w:t xml:space="preserve"> </w:t>
      </w:r>
      <w:r w:rsidRPr="00A748B8">
        <w:rPr>
          <w:sz w:val="24"/>
          <w:szCs w:val="24"/>
        </w:rPr>
        <w:t>Федеральн</w:t>
      </w:r>
      <w:r w:rsidR="00F71DBA" w:rsidRPr="00A748B8">
        <w:rPr>
          <w:sz w:val="24"/>
          <w:szCs w:val="24"/>
        </w:rPr>
        <w:t>ого</w:t>
      </w:r>
      <w:r w:rsidRPr="00A748B8">
        <w:rPr>
          <w:sz w:val="24"/>
          <w:szCs w:val="24"/>
        </w:rPr>
        <w:t xml:space="preserve"> закон</w:t>
      </w:r>
      <w:r w:rsidR="00F71DBA" w:rsidRPr="00A748B8">
        <w:rPr>
          <w:sz w:val="24"/>
          <w:szCs w:val="24"/>
        </w:rPr>
        <w:t>а</w:t>
      </w:r>
      <w:r w:rsidRPr="00A748B8">
        <w:rPr>
          <w:sz w:val="24"/>
          <w:szCs w:val="24"/>
        </w:rPr>
        <w:t xml:space="preserve"> от 12</w:t>
      </w:r>
      <w:r w:rsidR="00530991" w:rsidRPr="00A748B8">
        <w:rPr>
          <w:sz w:val="24"/>
          <w:szCs w:val="24"/>
        </w:rPr>
        <w:t xml:space="preserve"> января </w:t>
      </w:r>
      <w:r w:rsidRPr="00A748B8">
        <w:rPr>
          <w:sz w:val="24"/>
          <w:szCs w:val="24"/>
        </w:rPr>
        <w:t xml:space="preserve">1996 </w:t>
      </w:r>
      <w:r w:rsidR="00530991" w:rsidRPr="00A748B8">
        <w:rPr>
          <w:sz w:val="24"/>
          <w:szCs w:val="24"/>
        </w:rPr>
        <w:t xml:space="preserve">года </w:t>
      </w:r>
      <w:r w:rsidR="00222F77" w:rsidRPr="00A748B8">
        <w:rPr>
          <w:sz w:val="24"/>
          <w:szCs w:val="24"/>
        </w:rPr>
        <w:t xml:space="preserve">          </w:t>
      </w:r>
      <w:r w:rsidR="00530991" w:rsidRPr="00A748B8">
        <w:rPr>
          <w:sz w:val="24"/>
          <w:szCs w:val="24"/>
        </w:rPr>
        <w:t>№ 8–</w:t>
      </w:r>
      <w:r w:rsidRPr="00A748B8">
        <w:rPr>
          <w:sz w:val="24"/>
          <w:szCs w:val="24"/>
        </w:rPr>
        <w:t>ФЗ «О погребении и похоронном деле»</w:t>
      </w:r>
      <w:r w:rsidR="0063536E" w:rsidRPr="00A748B8">
        <w:rPr>
          <w:sz w:val="24"/>
          <w:szCs w:val="24"/>
        </w:rPr>
        <w:t>, распоряжением Администрации Томской области от 15</w:t>
      </w:r>
      <w:r w:rsidR="00BC3580" w:rsidRPr="00A748B8">
        <w:rPr>
          <w:sz w:val="24"/>
          <w:szCs w:val="24"/>
        </w:rPr>
        <w:t>.10.</w:t>
      </w:r>
      <w:r w:rsidR="0063536E" w:rsidRPr="00A748B8">
        <w:rPr>
          <w:sz w:val="24"/>
          <w:szCs w:val="24"/>
        </w:rPr>
        <w:t>2015</w:t>
      </w:r>
      <w:r w:rsidR="00092AE3" w:rsidRPr="00A748B8">
        <w:rPr>
          <w:sz w:val="24"/>
          <w:szCs w:val="24"/>
        </w:rPr>
        <w:t xml:space="preserve"> № 761-ра </w:t>
      </w:r>
      <w:r w:rsidR="0063536E" w:rsidRPr="00A748B8">
        <w:rPr>
          <w:sz w:val="24"/>
          <w:szCs w:val="24"/>
        </w:rPr>
        <w:t>«Об организации согласования стоимости услуг, предоставляемых согласно гарантированному перечню услуг по погребению»</w:t>
      </w:r>
    </w:p>
    <w:p w:rsidR="00EE7EA1" w:rsidRPr="00A748B8" w:rsidRDefault="00EE7EA1" w:rsidP="00AB22C2">
      <w:pPr>
        <w:ind w:left="709" w:firstLine="709"/>
        <w:jc w:val="both"/>
        <w:rPr>
          <w:sz w:val="24"/>
          <w:szCs w:val="24"/>
        </w:rPr>
      </w:pPr>
      <w:r w:rsidRPr="00A748B8">
        <w:rPr>
          <w:sz w:val="24"/>
          <w:szCs w:val="24"/>
        </w:rPr>
        <w:t>ПОСТАНОВЛЯЮ</w:t>
      </w:r>
      <w:r w:rsidR="005061EA" w:rsidRPr="00A748B8">
        <w:rPr>
          <w:sz w:val="24"/>
          <w:szCs w:val="24"/>
        </w:rPr>
        <w:t>:</w:t>
      </w:r>
    </w:p>
    <w:p w:rsidR="005061EA" w:rsidRPr="00A748B8" w:rsidRDefault="0037409B" w:rsidP="00AB22C2">
      <w:pPr>
        <w:ind w:left="709" w:firstLine="709"/>
        <w:jc w:val="both"/>
        <w:rPr>
          <w:sz w:val="24"/>
          <w:szCs w:val="24"/>
        </w:rPr>
      </w:pPr>
      <w:r w:rsidRPr="00A748B8">
        <w:rPr>
          <w:sz w:val="24"/>
          <w:szCs w:val="24"/>
        </w:rPr>
        <w:t xml:space="preserve">1. </w:t>
      </w:r>
      <w:r w:rsidRPr="00A748B8">
        <w:rPr>
          <w:color w:val="000000"/>
          <w:sz w:val="24"/>
          <w:szCs w:val="24"/>
        </w:rPr>
        <w:t>Установить</w:t>
      </w:r>
      <w:r w:rsidR="00BD5C86" w:rsidRPr="00A748B8">
        <w:rPr>
          <w:color w:val="000000"/>
          <w:sz w:val="24"/>
          <w:szCs w:val="24"/>
        </w:rPr>
        <w:t xml:space="preserve"> </w:t>
      </w:r>
      <w:r w:rsidR="00BD5C86" w:rsidRPr="00A748B8">
        <w:rPr>
          <w:color w:val="000000"/>
          <w:sz w:val="24"/>
          <w:szCs w:val="24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A748B8">
        <w:rPr>
          <w:color w:val="000000"/>
          <w:sz w:val="24"/>
          <w:szCs w:val="24"/>
        </w:rPr>
        <w:t xml:space="preserve">, в сумме </w:t>
      </w:r>
      <w:r w:rsidR="00283C1F" w:rsidRPr="00A748B8">
        <w:rPr>
          <w:color w:val="000000"/>
          <w:sz w:val="24"/>
          <w:szCs w:val="24"/>
        </w:rPr>
        <w:t>11914</w:t>
      </w:r>
      <w:r w:rsidR="00092AE3" w:rsidRPr="00A748B8">
        <w:rPr>
          <w:color w:val="000000"/>
          <w:sz w:val="24"/>
          <w:szCs w:val="24"/>
        </w:rPr>
        <w:t>,00</w:t>
      </w:r>
      <w:r w:rsidRPr="00A748B8">
        <w:rPr>
          <w:color w:val="000000"/>
          <w:sz w:val="24"/>
          <w:szCs w:val="24"/>
        </w:rPr>
        <w:t xml:space="preserve"> (</w:t>
      </w:r>
      <w:r w:rsidR="00283C1F" w:rsidRPr="00A748B8">
        <w:rPr>
          <w:color w:val="000000"/>
          <w:sz w:val="24"/>
          <w:szCs w:val="24"/>
        </w:rPr>
        <w:t>Одиннадцать</w:t>
      </w:r>
      <w:r w:rsidR="001209BE" w:rsidRPr="00A748B8">
        <w:rPr>
          <w:color w:val="000000"/>
          <w:sz w:val="24"/>
          <w:szCs w:val="24"/>
        </w:rPr>
        <w:t xml:space="preserve"> тысяч </w:t>
      </w:r>
      <w:r w:rsidR="00283C1F" w:rsidRPr="00A748B8">
        <w:rPr>
          <w:color w:val="000000"/>
          <w:sz w:val="24"/>
          <w:szCs w:val="24"/>
        </w:rPr>
        <w:t>девятьсот четырнадцать</w:t>
      </w:r>
      <w:r w:rsidR="001209BE" w:rsidRPr="00A748B8">
        <w:rPr>
          <w:color w:val="000000"/>
          <w:sz w:val="24"/>
          <w:szCs w:val="24"/>
        </w:rPr>
        <w:t xml:space="preserve"> </w:t>
      </w:r>
      <w:r w:rsidR="00293127" w:rsidRPr="00A748B8">
        <w:rPr>
          <w:color w:val="000000"/>
          <w:sz w:val="24"/>
          <w:szCs w:val="24"/>
        </w:rPr>
        <w:t>рубл</w:t>
      </w:r>
      <w:r w:rsidR="00283C1F" w:rsidRPr="00A748B8">
        <w:rPr>
          <w:color w:val="000000"/>
          <w:sz w:val="24"/>
          <w:szCs w:val="24"/>
        </w:rPr>
        <w:t>ей</w:t>
      </w:r>
      <w:r w:rsidR="009A48EF" w:rsidRPr="00A748B8">
        <w:rPr>
          <w:color w:val="000000"/>
          <w:sz w:val="24"/>
          <w:szCs w:val="24"/>
        </w:rPr>
        <w:t xml:space="preserve"> </w:t>
      </w:r>
      <w:r w:rsidR="00FE1B3B" w:rsidRPr="00A748B8">
        <w:rPr>
          <w:color w:val="000000"/>
          <w:sz w:val="24"/>
          <w:szCs w:val="24"/>
        </w:rPr>
        <w:t>00</w:t>
      </w:r>
      <w:r w:rsidR="009A48EF" w:rsidRPr="00A748B8">
        <w:rPr>
          <w:color w:val="000000"/>
          <w:sz w:val="24"/>
          <w:szCs w:val="24"/>
        </w:rPr>
        <w:t xml:space="preserve"> копеек</w:t>
      </w:r>
      <w:r w:rsidRPr="00A748B8">
        <w:rPr>
          <w:color w:val="000000"/>
          <w:sz w:val="24"/>
          <w:szCs w:val="24"/>
        </w:rPr>
        <w:t>)</w:t>
      </w:r>
      <w:r w:rsidRPr="00A748B8">
        <w:rPr>
          <w:sz w:val="24"/>
          <w:szCs w:val="24"/>
        </w:rPr>
        <w:t xml:space="preserve"> </w:t>
      </w:r>
      <w:r w:rsidR="0048356D" w:rsidRPr="00A748B8">
        <w:rPr>
          <w:sz w:val="24"/>
          <w:szCs w:val="24"/>
        </w:rPr>
        <w:t>согласно приложению</w:t>
      </w:r>
      <w:r w:rsidR="009A48EF" w:rsidRPr="00A748B8">
        <w:rPr>
          <w:sz w:val="24"/>
          <w:szCs w:val="24"/>
        </w:rPr>
        <w:t xml:space="preserve"> </w:t>
      </w:r>
      <w:r w:rsidRPr="00A748B8">
        <w:rPr>
          <w:sz w:val="24"/>
          <w:szCs w:val="24"/>
        </w:rPr>
        <w:t>1</w:t>
      </w:r>
      <w:r w:rsidR="009A48EF" w:rsidRPr="00A748B8">
        <w:rPr>
          <w:sz w:val="24"/>
          <w:szCs w:val="24"/>
        </w:rPr>
        <w:t xml:space="preserve"> к настоящему постановлению</w:t>
      </w:r>
      <w:r w:rsidRPr="00A748B8">
        <w:rPr>
          <w:sz w:val="24"/>
          <w:szCs w:val="24"/>
        </w:rPr>
        <w:t>.</w:t>
      </w:r>
    </w:p>
    <w:p w:rsidR="005061EA" w:rsidRPr="00A748B8" w:rsidRDefault="0086340F" w:rsidP="00AB22C2">
      <w:pPr>
        <w:ind w:left="709" w:firstLine="709"/>
        <w:jc w:val="both"/>
        <w:rPr>
          <w:sz w:val="24"/>
          <w:szCs w:val="24"/>
        </w:rPr>
      </w:pPr>
      <w:r w:rsidRPr="00A748B8">
        <w:rPr>
          <w:sz w:val="24"/>
          <w:szCs w:val="24"/>
        </w:rPr>
        <w:t>2</w:t>
      </w:r>
      <w:r w:rsidR="0037409B" w:rsidRPr="00A748B8">
        <w:rPr>
          <w:sz w:val="24"/>
          <w:szCs w:val="24"/>
        </w:rPr>
        <w:t xml:space="preserve">. </w:t>
      </w:r>
      <w:r w:rsidR="009A48EF" w:rsidRPr="00A748B8">
        <w:rPr>
          <w:sz w:val="24"/>
          <w:szCs w:val="24"/>
        </w:rPr>
        <w:t>Установить с</w:t>
      </w:r>
      <w:r w:rsidR="0037409B" w:rsidRPr="00A748B8">
        <w:rPr>
          <w:sz w:val="24"/>
          <w:szCs w:val="24"/>
        </w:rPr>
        <w:t xml:space="preserve">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="0037409B" w:rsidRPr="00A748B8">
        <w:rPr>
          <w:color w:val="000000"/>
          <w:sz w:val="24"/>
          <w:szCs w:val="24"/>
        </w:rPr>
        <w:t xml:space="preserve">сумме </w:t>
      </w:r>
      <w:r w:rsidR="00283C1F" w:rsidRPr="00A748B8">
        <w:rPr>
          <w:color w:val="000000"/>
          <w:sz w:val="24"/>
          <w:szCs w:val="24"/>
        </w:rPr>
        <w:t>11914,00 (Одиннадцать тысяч девятьсот четырнадцать рублей 00 копеек)</w:t>
      </w:r>
      <w:r w:rsidR="003C06DF" w:rsidRPr="00A748B8">
        <w:rPr>
          <w:sz w:val="24"/>
          <w:szCs w:val="24"/>
        </w:rPr>
        <w:t xml:space="preserve"> </w:t>
      </w:r>
      <w:r w:rsidR="0048356D" w:rsidRPr="00A748B8">
        <w:rPr>
          <w:sz w:val="24"/>
          <w:szCs w:val="24"/>
        </w:rPr>
        <w:t>согласно приложению</w:t>
      </w:r>
      <w:r w:rsidR="009A48EF" w:rsidRPr="00A748B8">
        <w:rPr>
          <w:sz w:val="24"/>
          <w:szCs w:val="24"/>
        </w:rPr>
        <w:t xml:space="preserve">  </w:t>
      </w:r>
      <w:r w:rsidR="00B05F19" w:rsidRPr="00A748B8">
        <w:rPr>
          <w:sz w:val="24"/>
          <w:szCs w:val="24"/>
        </w:rPr>
        <w:t xml:space="preserve">2 </w:t>
      </w:r>
      <w:bookmarkStart w:id="0" w:name="_GoBack"/>
      <w:bookmarkEnd w:id="0"/>
      <w:r w:rsidR="009A48EF" w:rsidRPr="00A748B8">
        <w:rPr>
          <w:sz w:val="24"/>
          <w:szCs w:val="24"/>
        </w:rPr>
        <w:t>к настоящему постановлению</w:t>
      </w:r>
      <w:r w:rsidR="0037409B" w:rsidRPr="00A748B8">
        <w:rPr>
          <w:sz w:val="24"/>
          <w:szCs w:val="24"/>
        </w:rPr>
        <w:t>.</w:t>
      </w:r>
    </w:p>
    <w:p w:rsidR="001209BE" w:rsidRPr="00A748B8" w:rsidRDefault="001209BE" w:rsidP="00AB22C2">
      <w:pPr>
        <w:pStyle w:val="a5"/>
        <w:tabs>
          <w:tab w:val="clear" w:pos="6804"/>
        </w:tabs>
        <w:spacing w:before="0"/>
        <w:ind w:left="709"/>
        <w:jc w:val="both"/>
        <w:rPr>
          <w:szCs w:val="24"/>
        </w:rPr>
      </w:pPr>
      <w:r w:rsidRPr="00A748B8">
        <w:rPr>
          <w:szCs w:val="24"/>
        </w:rPr>
        <w:t xml:space="preserve">         </w:t>
      </w:r>
      <w:r w:rsidR="0037409B" w:rsidRPr="00A748B8">
        <w:rPr>
          <w:szCs w:val="24"/>
        </w:rPr>
        <w:t xml:space="preserve">3. Признать утратившим силу постановление </w:t>
      </w:r>
      <w:r w:rsidR="009A48EF" w:rsidRPr="00A748B8">
        <w:rPr>
          <w:szCs w:val="24"/>
        </w:rPr>
        <w:t xml:space="preserve">администрации </w:t>
      </w:r>
      <w:r w:rsidR="00286145" w:rsidRPr="00A748B8">
        <w:rPr>
          <w:szCs w:val="24"/>
        </w:rPr>
        <w:t>Тунгусовского</w:t>
      </w:r>
      <w:r w:rsidR="009A48EF" w:rsidRPr="00A748B8">
        <w:rPr>
          <w:szCs w:val="24"/>
        </w:rPr>
        <w:t xml:space="preserve"> сельского поселения </w:t>
      </w:r>
      <w:r w:rsidR="0037409B" w:rsidRPr="00A748B8">
        <w:rPr>
          <w:szCs w:val="24"/>
        </w:rPr>
        <w:t xml:space="preserve">от </w:t>
      </w:r>
      <w:r w:rsidRPr="00A748B8">
        <w:rPr>
          <w:szCs w:val="24"/>
        </w:rPr>
        <w:t>«</w:t>
      </w:r>
      <w:r w:rsidR="00283C1F" w:rsidRPr="00A748B8">
        <w:rPr>
          <w:szCs w:val="24"/>
        </w:rPr>
        <w:t>29</w:t>
      </w:r>
      <w:r w:rsidRPr="00A748B8">
        <w:rPr>
          <w:szCs w:val="24"/>
        </w:rPr>
        <w:t>» января 202</w:t>
      </w:r>
      <w:r w:rsidR="00283C1F" w:rsidRPr="00A748B8">
        <w:rPr>
          <w:szCs w:val="24"/>
        </w:rPr>
        <w:t>4</w:t>
      </w:r>
      <w:r w:rsidRPr="00A748B8">
        <w:rPr>
          <w:szCs w:val="24"/>
        </w:rPr>
        <w:t xml:space="preserve"> № </w:t>
      </w:r>
      <w:r w:rsidR="00283C1F" w:rsidRPr="00A748B8">
        <w:rPr>
          <w:szCs w:val="24"/>
        </w:rPr>
        <w:t>11</w:t>
      </w:r>
      <w:r w:rsidRPr="00A748B8">
        <w:rPr>
          <w:szCs w:val="24"/>
        </w:rPr>
        <w:t xml:space="preserve"> «О стоимости услуг, предоставляемых согласно гарантированному перечню услуг по погребению».</w:t>
      </w:r>
    </w:p>
    <w:p w:rsidR="00283C1F" w:rsidRPr="00A748B8" w:rsidRDefault="0086340F" w:rsidP="00AB22C2">
      <w:pPr>
        <w:ind w:left="709" w:firstLine="709"/>
        <w:jc w:val="both"/>
        <w:rPr>
          <w:sz w:val="24"/>
          <w:szCs w:val="24"/>
        </w:rPr>
      </w:pPr>
      <w:r w:rsidRPr="00A748B8">
        <w:rPr>
          <w:sz w:val="24"/>
          <w:szCs w:val="24"/>
        </w:rPr>
        <w:t>4</w:t>
      </w:r>
      <w:r w:rsidR="0037409B" w:rsidRPr="00A748B8">
        <w:rPr>
          <w:sz w:val="24"/>
          <w:szCs w:val="24"/>
        </w:rPr>
        <w:t xml:space="preserve">. </w:t>
      </w:r>
      <w:r w:rsidR="005061EA" w:rsidRPr="00A748B8">
        <w:rPr>
          <w:sz w:val="24"/>
          <w:szCs w:val="24"/>
        </w:rPr>
        <w:t>Опубликовать настоящее постановление</w:t>
      </w:r>
      <w:r w:rsidR="005061EA" w:rsidRPr="00A748B8">
        <w:rPr>
          <w:rFonts w:eastAsia="Calibri"/>
          <w:sz w:val="24"/>
          <w:szCs w:val="24"/>
          <w:lang w:eastAsia="en-US"/>
        </w:rPr>
        <w:t xml:space="preserve"> в официальном печатном издании Совета и Администрации </w:t>
      </w:r>
      <w:r w:rsidR="002F0F22" w:rsidRPr="00A748B8">
        <w:rPr>
          <w:rFonts w:eastAsia="Calibri"/>
          <w:sz w:val="24"/>
          <w:szCs w:val="24"/>
          <w:lang w:eastAsia="en-US"/>
        </w:rPr>
        <w:t>Тунгусовского</w:t>
      </w:r>
      <w:r w:rsidR="005061EA" w:rsidRPr="00A748B8">
        <w:rPr>
          <w:rFonts w:eastAsia="Calibri"/>
          <w:sz w:val="24"/>
          <w:szCs w:val="24"/>
          <w:lang w:eastAsia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r w:rsidR="002F0F22" w:rsidRPr="00A748B8">
        <w:rPr>
          <w:rFonts w:eastAsia="Calibri"/>
          <w:sz w:val="24"/>
          <w:szCs w:val="24"/>
          <w:lang w:eastAsia="en-US"/>
        </w:rPr>
        <w:t>Тунгусовское</w:t>
      </w:r>
      <w:r w:rsidR="005061EA" w:rsidRPr="00A748B8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1209BE" w:rsidRPr="00A748B8">
        <w:rPr>
          <w:rFonts w:eastAsia="Calibri"/>
          <w:sz w:val="24"/>
          <w:szCs w:val="24"/>
          <w:lang w:eastAsia="en-US"/>
        </w:rPr>
        <w:t xml:space="preserve"> </w:t>
      </w:r>
      <w:hyperlink r:id="rId6" w:history="1">
        <w:r w:rsidR="00283C1F" w:rsidRPr="00A748B8">
          <w:rPr>
            <w:rStyle w:val="af"/>
            <w:color w:val="auto"/>
            <w:sz w:val="24"/>
            <w:szCs w:val="24"/>
            <w:u w:val="none"/>
          </w:rPr>
          <w:t>https://tungusovskoe-r69.gosweb.gosuslugi.ru/</w:t>
        </w:r>
      </w:hyperlink>
      <w:r w:rsidR="00283C1F" w:rsidRPr="00A748B8">
        <w:rPr>
          <w:sz w:val="24"/>
          <w:szCs w:val="24"/>
        </w:rPr>
        <w:t>.</w:t>
      </w:r>
    </w:p>
    <w:p w:rsidR="005061EA" w:rsidRPr="00A748B8" w:rsidRDefault="005061EA" w:rsidP="00AB22C2">
      <w:pPr>
        <w:ind w:left="709" w:firstLine="709"/>
        <w:jc w:val="both"/>
        <w:rPr>
          <w:sz w:val="24"/>
          <w:szCs w:val="24"/>
        </w:rPr>
      </w:pPr>
      <w:r w:rsidRPr="00A748B8">
        <w:rPr>
          <w:sz w:val="24"/>
          <w:szCs w:val="24"/>
        </w:rPr>
        <w:t xml:space="preserve">5. Настоящее постановление вступает в силу </w:t>
      </w:r>
      <w:r w:rsidR="00A748B8" w:rsidRPr="00A748B8">
        <w:rPr>
          <w:sz w:val="24"/>
          <w:szCs w:val="24"/>
        </w:rPr>
        <w:t xml:space="preserve">с </w:t>
      </w:r>
      <w:r w:rsidR="00A748B8">
        <w:rPr>
          <w:sz w:val="24"/>
          <w:szCs w:val="24"/>
        </w:rPr>
        <w:t>0</w:t>
      </w:r>
      <w:r w:rsidR="00A748B8" w:rsidRPr="00A748B8">
        <w:rPr>
          <w:sz w:val="24"/>
          <w:szCs w:val="24"/>
        </w:rPr>
        <w:t>1 февраля 2025 года</w:t>
      </w:r>
      <w:r w:rsidR="00A748B8">
        <w:rPr>
          <w:sz w:val="24"/>
          <w:szCs w:val="24"/>
        </w:rPr>
        <w:t xml:space="preserve">, но не ранее даты </w:t>
      </w:r>
      <w:r w:rsidRPr="00A748B8">
        <w:rPr>
          <w:sz w:val="24"/>
          <w:szCs w:val="24"/>
        </w:rPr>
        <w:t>официального опубликования</w:t>
      </w:r>
      <w:r w:rsidR="00A748B8">
        <w:rPr>
          <w:sz w:val="24"/>
          <w:szCs w:val="24"/>
        </w:rPr>
        <w:t xml:space="preserve">. </w:t>
      </w:r>
    </w:p>
    <w:p w:rsidR="0037409B" w:rsidRPr="00A748B8" w:rsidRDefault="0086340F" w:rsidP="00AB22C2">
      <w:pPr>
        <w:ind w:left="709" w:firstLine="709"/>
        <w:jc w:val="both"/>
        <w:rPr>
          <w:sz w:val="24"/>
          <w:szCs w:val="24"/>
        </w:rPr>
      </w:pPr>
      <w:r w:rsidRPr="00A748B8">
        <w:rPr>
          <w:sz w:val="24"/>
          <w:szCs w:val="24"/>
        </w:rPr>
        <w:t>6</w:t>
      </w:r>
      <w:r w:rsidR="0037409B" w:rsidRPr="00A748B8">
        <w:rPr>
          <w:sz w:val="24"/>
          <w:szCs w:val="24"/>
        </w:rPr>
        <w:t xml:space="preserve">. </w:t>
      </w:r>
      <w:proofErr w:type="gramStart"/>
      <w:r w:rsidR="0037409B" w:rsidRPr="00A748B8">
        <w:rPr>
          <w:sz w:val="24"/>
          <w:szCs w:val="24"/>
        </w:rPr>
        <w:t>Контроль за</w:t>
      </w:r>
      <w:proofErr w:type="gramEnd"/>
      <w:r w:rsidR="0037409B" w:rsidRPr="00A748B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C06DF" w:rsidRPr="00A748B8" w:rsidRDefault="003C06DF" w:rsidP="00AB22C2">
      <w:pPr>
        <w:ind w:left="709" w:firstLine="709"/>
        <w:jc w:val="both"/>
        <w:rPr>
          <w:sz w:val="24"/>
          <w:szCs w:val="24"/>
        </w:rPr>
      </w:pPr>
    </w:p>
    <w:p w:rsidR="00A748B8" w:rsidRDefault="00A748B8" w:rsidP="00AB22C2">
      <w:pPr>
        <w:ind w:left="709"/>
        <w:rPr>
          <w:color w:val="000000"/>
          <w:sz w:val="24"/>
          <w:szCs w:val="24"/>
        </w:rPr>
      </w:pPr>
    </w:p>
    <w:p w:rsidR="007C535C" w:rsidRDefault="007C535C" w:rsidP="00AB22C2">
      <w:pPr>
        <w:ind w:left="709"/>
        <w:rPr>
          <w:color w:val="000000"/>
          <w:sz w:val="24"/>
          <w:szCs w:val="24"/>
        </w:rPr>
      </w:pPr>
    </w:p>
    <w:p w:rsidR="00293127" w:rsidRPr="00A748B8" w:rsidRDefault="001209BE" w:rsidP="00AB22C2">
      <w:pPr>
        <w:ind w:left="709"/>
        <w:rPr>
          <w:color w:val="000000"/>
          <w:sz w:val="24"/>
          <w:szCs w:val="24"/>
        </w:rPr>
      </w:pPr>
      <w:r w:rsidRPr="00A748B8">
        <w:rPr>
          <w:color w:val="000000"/>
          <w:sz w:val="24"/>
          <w:szCs w:val="24"/>
        </w:rPr>
        <w:t>Гл</w:t>
      </w:r>
      <w:r w:rsidR="0037409B" w:rsidRPr="00A748B8">
        <w:rPr>
          <w:color w:val="000000"/>
          <w:sz w:val="24"/>
          <w:szCs w:val="24"/>
        </w:rPr>
        <w:t>ав</w:t>
      </w:r>
      <w:r w:rsidR="00F555D4" w:rsidRPr="00A748B8">
        <w:rPr>
          <w:color w:val="000000"/>
          <w:sz w:val="24"/>
          <w:szCs w:val="24"/>
        </w:rPr>
        <w:t>а</w:t>
      </w:r>
      <w:r w:rsidR="0037409B" w:rsidRPr="00A748B8">
        <w:rPr>
          <w:color w:val="000000"/>
          <w:sz w:val="24"/>
          <w:szCs w:val="24"/>
        </w:rPr>
        <w:t xml:space="preserve"> </w:t>
      </w:r>
      <w:r w:rsidR="00F555D4" w:rsidRPr="00A748B8">
        <w:rPr>
          <w:color w:val="000000"/>
          <w:sz w:val="24"/>
          <w:szCs w:val="24"/>
        </w:rPr>
        <w:t>Тунгусо</w:t>
      </w:r>
      <w:r w:rsidR="0037409B" w:rsidRPr="00A748B8">
        <w:rPr>
          <w:color w:val="000000"/>
          <w:sz w:val="24"/>
          <w:szCs w:val="24"/>
        </w:rPr>
        <w:t xml:space="preserve">вского сельского поселения     </w:t>
      </w:r>
      <w:r w:rsidR="00E65965" w:rsidRPr="00A748B8">
        <w:rPr>
          <w:color w:val="000000"/>
          <w:sz w:val="24"/>
          <w:szCs w:val="24"/>
        </w:rPr>
        <w:t xml:space="preserve">                    </w:t>
      </w:r>
      <w:r w:rsidR="00C40147" w:rsidRPr="00A748B8">
        <w:rPr>
          <w:color w:val="000000"/>
          <w:sz w:val="24"/>
          <w:szCs w:val="24"/>
        </w:rPr>
        <w:t>А.А. Мищенко</w:t>
      </w:r>
    </w:p>
    <w:p w:rsidR="00A748B8" w:rsidRPr="00A748B8" w:rsidRDefault="00A748B8" w:rsidP="00AB22C2">
      <w:pPr>
        <w:ind w:left="709"/>
        <w:rPr>
          <w:color w:val="000000"/>
          <w:sz w:val="24"/>
          <w:szCs w:val="24"/>
        </w:rPr>
      </w:pPr>
    </w:p>
    <w:p w:rsidR="00A748B8" w:rsidRDefault="00A748B8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7C535C" w:rsidRDefault="007C535C" w:rsidP="00AB22C2">
      <w:pPr>
        <w:ind w:left="709"/>
        <w:rPr>
          <w:sz w:val="24"/>
          <w:szCs w:val="24"/>
        </w:rPr>
      </w:pPr>
    </w:p>
    <w:p w:rsidR="009650B7" w:rsidRPr="00A748B8" w:rsidRDefault="009650B7" w:rsidP="009650B7">
      <w:pPr>
        <w:ind w:left="709" w:firstLine="5670"/>
        <w:jc w:val="right"/>
        <w:rPr>
          <w:sz w:val="24"/>
          <w:szCs w:val="24"/>
        </w:rPr>
      </w:pPr>
      <w:r w:rsidRPr="00A748B8">
        <w:rPr>
          <w:sz w:val="24"/>
          <w:szCs w:val="24"/>
        </w:rPr>
        <w:lastRenderedPageBreak/>
        <w:t>Приложение 1</w:t>
      </w:r>
    </w:p>
    <w:p w:rsidR="009650B7" w:rsidRPr="00A748B8" w:rsidRDefault="009650B7" w:rsidP="009650B7">
      <w:pPr>
        <w:ind w:left="709" w:firstLine="5670"/>
        <w:jc w:val="right"/>
        <w:rPr>
          <w:sz w:val="24"/>
          <w:szCs w:val="24"/>
        </w:rPr>
      </w:pPr>
      <w:r w:rsidRPr="00A748B8">
        <w:rPr>
          <w:sz w:val="24"/>
          <w:szCs w:val="24"/>
        </w:rPr>
        <w:t>к постановлению Администрации</w:t>
      </w:r>
    </w:p>
    <w:p w:rsidR="009650B7" w:rsidRPr="00A748B8" w:rsidRDefault="009650B7" w:rsidP="009650B7">
      <w:pPr>
        <w:ind w:left="709" w:firstLine="5670"/>
        <w:jc w:val="right"/>
        <w:rPr>
          <w:sz w:val="24"/>
          <w:szCs w:val="24"/>
        </w:rPr>
      </w:pPr>
      <w:r w:rsidRPr="00A748B8">
        <w:rPr>
          <w:sz w:val="24"/>
          <w:szCs w:val="24"/>
        </w:rPr>
        <w:t>Тунгусовского сельского поселения</w:t>
      </w:r>
    </w:p>
    <w:p w:rsidR="009650B7" w:rsidRPr="00A748B8" w:rsidRDefault="009650B7" w:rsidP="009650B7">
      <w:pPr>
        <w:pStyle w:val="Style18"/>
        <w:tabs>
          <w:tab w:val="left" w:pos="993"/>
        </w:tabs>
        <w:ind w:left="709" w:right="2" w:firstLine="0"/>
        <w:jc w:val="right"/>
      </w:pPr>
      <w:r w:rsidRPr="00A748B8">
        <w:t xml:space="preserve">          </w:t>
      </w:r>
      <w:r w:rsidRPr="00A748B8">
        <w:tab/>
      </w:r>
      <w:r w:rsidRPr="00A748B8">
        <w:tab/>
      </w:r>
      <w:r w:rsidRPr="00A748B8">
        <w:tab/>
      </w:r>
      <w:r w:rsidRPr="00A748B8">
        <w:tab/>
      </w:r>
      <w:r w:rsidRPr="00A748B8">
        <w:tab/>
      </w:r>
      <w:r w:rsidRPr="00A748B8">
        <w:tab/>
      </w:r>
      <w:r w:rsidRPr="00A748B8">
        <w:tab/>
        <w:t xml:space="preserve">  от «</w:t>
      </w:r>
      <w:r w:rsidR="007C535C">
        <w:t>29</w:t>
      </w:r>
      <w:r w:rsidRPr="00A748B8">
        <w:t>» января  202</w:t>
      </w:r>
      <w:r w:rsidR="00283C1F" w:rsidRPr="00A748B8">
        <w:t>5</w:t>
      </w:r>
      <w:r w:rsidRPr="00A748B8">
        <w:t xml:space="preserve"> № </w:t>
      </w:r>
      <w:r w:rsidR="007C535C">
        <w:t>9</w:t>
      </w:r>
    </w:p>
    <w:p w:rsidR="009650B7" w:rsidRPr="00A748B8" w:rsidRDefault="009650B7" w:rsidP="009650B7">
      <w:pPr>
        <w:pStyle w:val="Style18"/>
        <w:tabs>
          <w:tab w:val="left" w:pos="993"/>
        </w:tabs>
        <w:ind w:left="709" w:right="2" w:firstLine="0"/>
      </w:pPr>
    </w:p>
    <w:p w:rsidR="009650B7" w:rsidRPr="00A748B8" w:rsidRDefault="009650B7" w:rsidP="009650B7">
      <w:pPr>
        <w:pStyle w:val="Style18"/>
        <w:tabs>
          <w:tab w:val="left" w:pos="993"/>
        </w:tabs>
        <w:spacing w:line="240" w:lineRule="auto"/>
        <w:ind w:left="709" w:firstLine="0"/>
        <w:jc w:val="center"/>
      </w:pPr>
      <w:r w:rsidRPr="00A748B8">
        <w:t>Стоимость услуг, предоставляемых согласно</w:t>
      </w:r>
    </w:p>
    <w:p w:rsidR="009650B7" w:rsidRPr="00A748B8" w:rsidRDefault="009650B7" w:rsidP="009650B7">
      <w:pPr>
        <w:pStyle w:val="Style18"/>
        <w:tabs>
          <w:tab w:val="left" w:pos="993"/>
        </w:tabs>
        <w:spacing w:line="240" w:lineRule="auto"/>
        <w:ind w:left="709" w:firstLine="360"/>
      </w:pPr>
      <w:r w:rsidRPr="00A748B8">
        <w:t xml:space="preserve">гарантированному перечню услуг по погребению </w:t>
      </w:r>
      <w:r w:rsidRPr="00A748B8">
        <w:rPr>
          <w:color w:val="000000"/>
        </w:rPr>
        <w:t>с 1 февраля 202</w:t>
      </w:r>
      <w:r w:rsidR="00283C1F" w:rsidRPr="00A748B8">
        <w:rPr>
          <w:color w:val="000000"/>
        </w:rPr>
        <w:t>5</w:t>
      </w:r>
      <w:r w:rsidRPr="00A748B8">
        <w:rPr>
          <w:color w:val="000000"/>
        </w:rPr>
        <w:t xml:space="preserve"> года</w:t>
      </w:r>
    </w:p>
    <w:p w:rsidR="009650B7" w:rsidRPr="00A748B8" w:rsidRDefault="009650B7" w:rsidP="009650B7">
      <w:pPr>
        <w:pStyle w:val="ConsPlusTitle"/>
        <w:widowControl/>
        <w:spacing w:before="0" w:beforeAutospacing="0" w:after="0"/>
        <w:ind w:left="709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01"/>
        <w:gridCol w:w="4138"/>
      </w:tblGrid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№</w:t>
            </w: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48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48B8">
              <w:rPr>
                <w:sz w:val="24"/>
                <w:szCs w:val="24"/>
              </w:rPr>
              <w:t>/</w:t>
            </w:r>
            <w:proofErr w:type="spellStart"/>
            <w:r w:rsidRPr="00A748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2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Стоимость</w:t>
            </w: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услуг</w:t>
            </w: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 xml:space="preserve">(максимальная), </w:t>
            </w:r>
          </w:p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руб.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vAlign w:val="center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219,00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3397,00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в том числе:</w:t>
            </w:r>
          </w:p>
        </w:tc>
        <w:tc>
          <w:tcPr>
            <w:tcW w:w="4343" w:type="dxa"/>
            <w:vAlign w:val="center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 xml:space="preserve"> 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2.1.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Предоставление гроба (обитого)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2515,00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2.2.</w:t>
            </w:r>
          </w:p>
        </w:tc>
        <w:tc>
          <w:tcPr>
            <w:tcW w:w="5052" w:type="dxa"/>
          </w:tcPr>
          <w:p w:rsidR="00283C1F" w:rsidRPr="00A748B8" w:rsidRDefault="00E853CA" w:rsidP="00FC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83C1F" w:rsidRPr="00A748B8">
              <w:rPr>
                <w:sz w:val="24"/>
                <w:szCs w:val="24"/>
              </w:rPr>
              <w:t>оставка похоронных принадлежностей</w:t>
            </w:r>
          </w:p>
        </w:tc>
        <w:tc>
          <w:tcPr>
            <w:tcW w:w="4343" w:type="dxa"/>
            <w:vAlign w:val="center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882,00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3.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Перевозка тела (останков) умершего на кладбище</w:t>
            </w:r>
            <w:r w:rsidR="001C36BF">
              <w:rPr>
                <w:sz w:val="24"/>
                <w:szCs w:val="24"/>
              </w:rPr>
              <w:t xml:space="preserve"> (в крематорий)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1953,00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4.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Погребение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6345,00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в том числе: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4.1.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рытье могилы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3703,00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4.2.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захоронение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490,00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4.3.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Предоставление памятника (с табличкой)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2152,00</w:t>
            </w:r>
          </w:p>
        </w:tc>
      </w:tr>
      <w:tr w:rsidR="00283C1F" w:rsidRPr="00A748B8" w:rsidTr="00FC2C94">
        <w:tc>
          <w:tcPr>
            <w:tcW w:w="636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5.</w:t>
            </w:r>
          </w:p>
        </w:tc>
        <w:tc>
          <w:tcPr>
            <w:tcW w:w="5052" w:type="dxa"/>
          </w:tcPr>
          <w:p w:rsidR="00283C1F" w:rsidRPr="00A748B8" w:rsidRDefault="00283C1F" w:rsidP="00FC2C94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ИТОГО:</w:t>
            </w:r>
          </w:p>
        </w:tc>
        <w:tc>
          <w:tcPr>
            <w:tcW w:w="4343" w:type="dxa"/>
          </w:tcPr>
          <w:p w:rsidR="00283C1F" w:rsidRPr="00A748B8" w:rsidRDefault="00283C1F" w:rsidP="00FC2C94">
            <w:pPr>
              <w:jc w:val="center"/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11914,00</w:t>
            </w:r>
          </w:p>
        </w:tc>
      </w:tr>
    </w:tbl>
    <w:p w:rsidR="005061EA" w:rsidRPr="00A748B8" w:rsidRDefault="00BC3580" w:rsidP="00B05F19">
      <w:pPr>
        <w:jc w:val="right"/>
        <w:rPr>
          <w:sz w:val="24"/>
          <w:szCs w:val="24"/>
        </w:rPr>
      </w:pPr>
      <w:r w:rsidRPr="00A748B8">
        <w:rPr>
          <w:sz w:val="24"/>
          <w:szCs w:val="24"/>
        </w:rPr>
        <w:br w:type="page"/>
      </w:r>
      <w:r w:rsidR="0048356D" w:rsidRPr="00A748B8">
        <w:rPr>
          <w:sz w:val="24"/>
          <w:szCs w:val="24"/>
        </w:rPr>
        <w:lastRenderedPageBreak/>
        <w:t>Приложение</w:t>
      </w:r>
      <w:r w:rsidR="00B05F19" w:rsidRPr="00A748B8">
        <w:rPr>
          <w:sz w:val="24"/>
          <w:szCs w:val="24"/>
        </w:rPr>
        <w:t xml:space="preserve"> 2</w:t>
      </w:r>
    </w:p>
    <w:p w:rsidR="005061EA" w:rsidRPr="00A748B8" w:rsidRDefault="005061EA" w:rsidP="00AB22C2">
      <w:pPr>
        <w:ind w:left="709" w:firstLine="5670"/>
        <w:jc w:val="right"/>
        <w:rPr>
          <w:sz w:val="24"/>
          <w:szCs w:val="24"/>
        </w:rPr>
      </w:pPr>
      <w:r w:rsidRPr="00A748B8">
        <w:rPr>
          <w:sz w:val="24"/>
          <w:szCs w:val="24"/>
        </w:rPr>
        <w:t xml:space="preserve">к постановлению </w:t>
      </w:r>
      <w:r w:rsidR="00AB22C2" w:rsidRPr="00A748B8">
        <w:rPr>
          <w:sz w:val="24"/>
          <w:szCs w:val="24"/>
        </w:rPr>
        <w:t>А</w:t>
      </w:r>
      <w:r w:rsidRPr="00A748B8">
        <w:rPr>
          <w:sz w:val="24"/>
          <w:szCs w:val="24"/>
        </w:rPr>
        <w:t>дминистрации</w:t>
      </w:r>
    </w:p>
    <w:p w:rsidR="005061EA" w:rsidRPr="00A748B8" w:rsidRDefault="00E65965" w:rsidP="00AB22C2">
      <w:pPr>
        <w:ind w:left="709" w:firstLine="5670"/>
        <w:jc w:val="right"/>
        <w:rPr>
          <w:sz w:val="24"/>
          <w:szCs w:val="24"/>
        </w:rPr>
      </w:pPr>
      <w:r w:rsidRPr="00A748B8">
        <w:rPr>
          <w:sz w:val="24"/>
          <w:szCs w:val="24"/>
        </w:rPr>
        <w:t>Тунгусов</w:t>
      </w:r>
      <w:r w:rsidR="005061EA" w:rsidRPr="00A748B8">
        <w:rPr>
          <w:sz w:val="24"/>
          <w:szCs w:val="24"/>
        </w:rPr>
        <w:t xml:space="preserve">ского сельского </w:t>
      </w:r>
      <w:r w:rsidR="00C40147" w:rsidRPr="00A748B8">
        <w:rPr>
          <w:sz w:val="24"/>
          <w:szCs w:val="24"/>
        </w:rPr>
        <w:t>п</w:t>
      </w:r>
      <w:r w:rsidR="005061EA" w:rsidRPr="00A748B8">
        <w:rPr>
          <w:sz w:val="24"/>
          <w:szCs w:val="24"/>
        </w:rPr>
        <w:t>оселения</w:t>
      </w:r>
    </w:p>
    <w:p w:rsidR="005061EA" w:rsidRPr="00E853CA" w:rsidRDefault="0059687B" w:rsidP="00AB22C2">
      <w:pPr>
        <w:ind w:left="709" w:firstLine="709"/>
        <w:jc w:val="right"/>
        <w:rPr>
          <w:sz w:val="24"/>
          <w:szCs w:val="24"/>
        </w:rPr>
      </w:pPr>
      <w:r w:rsidRPr="00A748B8">
        <w:rPr>
          <w:sz w:val="24"/>
          <w:szCs w:val="24"/>
        </w:rPr>
        <w:t xml:space="preserve"> </w:t>
      </w:r>
      <w:r w:rsidR="00E853CA" w:rsidRPr="00E853CA">
        <w:rPr>
          <w:sz w:val="24"/>
          <w:szCs w:val="24"/>
        </w:rPr>
        <w:t>от «29» января  2025 № 9</w:t>
      </w:r>
    </w:p>
    <w:p w:rsidR="0037409B" w:rsidRPr="00A748B8" w:rsidRDefault="0037409B" w:rsidP="00AB22C2">
      <w:pPr>
        <w:ind w:left="709"/>
        <w:rPr>
          <w:sz w:val="24"/>
          <w:szCs w:val="24"/>
        </w:rPr>
      </w:pPr>
    </w:p>
    <w:p w:rsidR="00686D16" w:rsidRPr="00A748B8" w:rsidRDefault="00686D16" w:rsidP="00AB22C2">
      <w:pPr>
        <w:ind w:left="709"/>
        <w:jc w:val="center"/>
        <w:rPr>
          <w:sz w:val="24"/>
          <w:szCs w:val="24"/>
        </w:rPr>
      </w:pPr>
      <w:r w:rsidRPr="00A748B8">
        <w:rPr>
          <w:sz w:val="24"/>
          <w:szCs w:val="24"/>
        </w:rPr>
        <w:t xml:space="preserve">Стоимость услуг, предоставляемых согласно </w:t>
      </w:r>
    </w:p>
    <w:p w:rsidR="00686D16" w:rsidRPr="00A748B8" w:rsidRDefault="00686D16" w:rsidP="00AB22C2">
      <w:pPr>
        <w:ind w:left="709"/>
        <w:jc w:val="center"/>
        <w:rPr>
          <w:color w:val="000000"/>
          <w:sz w:val="24"/>
          <w:szCs w:val="24"/>
        </w:rPr>
      </w:pPr>
      <w:r w:rsidRPr="00A748B8">
        <w:rPr>
          <w:sz w:val="24"/>
          <w:szCs w:val="24"/>
        </w:rPr>
        <w:t xml:space="preserve">гарантированному перечню услуг по погребению с </w:t>
      </w:r>
      <w:r w:rsidRPr="00A748B8">
        <w:rPr>
          <w:color w:val="000000"/>
          <w:sz w:val="24"/>
          <w:szCs w:val="24"/>
        </w:rPr>
        <w:t>1 февраля 20</w:t>
      </w:r>
      <w:r w:rsidR="007723A8" w:rsidRPr="00A748B8">
        <w:rPr>
          <w:color w:val="000000"/>
          <w:sz w:val="24"/>
          <w:szCs w:val="24"/>
        </w:rPr>
        <w:t>2</w:t>
      </w:r>
      <w:r w:rsidR="00283C1F" w:rsidRPr="00A748B8">
        <w:rPr>
          <w:color w:val="000000"/>
          <w:sz w:val="24"/>
          <w:szCs w:val="24"/>
        </w:rPr>
        <w:t>5</w:t>
      </w:r>
      <w:r w:rsidRPr="00A748B8">
        <w:rPr>
          <w:color w:val="000000"/>
          <w:sz w:val="24"/>
          <w:szCs w:val="24"/>
        </w:rPr>
        <w:t xml:space="preserve"> года</w:t>
      </w:r>
    </w:p>
    <w:p w:rsidR="00686D16" w:rsidRPr="00A748B8" w:rsidRDefault="00686D16" w:rsidP="00AB22C2">
      <w:pPr>
        <w:ind w:left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824"/>
        <w:gridCol w:w="4111"/>
      </w:tblGrid>
      <w:tr w:rsidR="00283C1F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№</w:t>
            </w:r>
          </w:p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748B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748B8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A748B8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283C1F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643,00</w:t>
            </w:r>
          </w:p>
        </w:tc>
      </w:tr>
      <w:tr w:rsidR="00283C1F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695,00</w:t>
            </w:r>
          </w:p>
        </w:tc>
      </w:tr>
      <w:tr w:rsidR="00283C1F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E853CA" w:rsidP="00E853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гроба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1F" w:rsidRPr="00A748B8" w:rsidRDefault="00283C1F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3280,00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782F2C">
            <w:pPr>
              <w:rPr>
                <w:sz w:val="24"/>
                <w:szCs w:val="24"/>
              </w:rPr>
            </w:pPr>
            <w:r w:rsidRPr="00A748B8">
              <w:rPr>
                <w:sz w:val="24"/>
                <w:szCs w:val="24"/>
              </w:rPr>
              <w:t>Перевозка тела (останков) умершего на кладбище</w:t>
            </w:r>
            <w:r>
              <w:rPr>
                <w:sz w:val="24"/>
                <w:szCs w:val="24"/>
              </w:rPr>
              <w:t xml:space="preserve"> (в крематорий)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 xml:space="preserve">                        1953,00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5343,00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Рытье могилы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3703,00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491,00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Приобретение тумбы без постамента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1102,00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283C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Приобретение регистрационной таблички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47,00</w:t>
            </w:r>
          </w:p>
        </w:tc>
      </w:tr>
      <w:tr w:rsidR="00E853CA" w:rsidRPr="00A748B8" w:rsidTr="00283C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CA" w:rsidRPr="00A748B8" w:rsidRDefault="00E853CA" w:rsidP="00FC2C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748B8">
              <w:rPr>
                <w:sz w:val="24"/>
                <w:szCs w:val="24"/>
                <w:lang w:eastAsia="en-US"/>
              </w:rPr>
              <w:t>11914,00</w:t>
            </w:r>
          </w:p>
        </w:tc>
      </w:tr>
    </w:tbl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AB22C2" w:rsidRPr="00A748B8" w:rsidRDefault="00AB22C2" w:rsidP="00AB22C2">
      <w:pPr>
        <w:ind w:left="709"/>
        <w:jc w:val="right"/>
        <w:rPr>
          <w:sz w:val="24"/>
          <w:szCs w:val="24"/>
        </w:rPr>
      </w:pPr>
    </w:p>
    <w:p w:rsidR="00AB22C2" w:rsidRPr="00A748B8" w:rsidRDefault="00AB22C2" w:rsidP="00AB22C2">
      <w:pPr>
        <w:ind w:left="709"/>
        <w:jc w:val="right"/>
        <w:rPr>
          <w:sz w:val="24"/>
          <w:szCs w:val="24"/>
        </w:rPr>
      </w:pPr>
    </w:p>
    <w:p w:rsidR="00AB22C2" w:rsidRPr="00A748B8" w:rsidRDefault="00AB22C2" w:rsidP="00AB22C2">
      <w:pPr>
        <w:ind w:left="709"/>
        <w:jc w:val="right"/>
        <w:rPr>
          <w:sz w:val="24"/>
          <w:szCs w:val="24"/>
        </w:rPr>
      </w:pPr>
    </w:p>
    <w:p w:rsidR="003C06DF" w:rsidRPr="00A748B8" w:rsidRDefault="003C06DF" w:rsidP="00AB22C2">
      <w:pPr>
        <w:ind w:left="709"/>
        <w:jc w:val="right"/>
        <w:rPr>
          <w:sz w:val="24"/>
          <w:szCs w:val="24"/>
        </w:rPr>
      </w:pPr>
    </w:p>
    <w:p w:rsidR="003C06DF" w:rsidRPr="00A748B8" w:rsidRDefault="003C06D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9A48EF" w:rsidRPr="00A748B8" w:rsidRDefault="009A48EF" w:rsidP="00AB22C2">
      <w:pPr>
        <w:ind w:left="709"/>
        <w:jc w:val="right"/>
        <w:rPr>
          <w:sz w:val="24"/>
          <w:szCs w:val="24"/>
        </w:rPr>
      </w:pPr>
    </w:p>
    <w:p w:rsidR="00A23863" w:rsidRPr="00A748B8" w:rsidRDefault="00A23863" w:rsidP="00AB22C2">
      <w:pPr>
        <w:ind w:left="709" w:firstLine="5670"/>
        <w:jc w:val="right"/>
        <w:rPr>
          <w:sz w:val="24"/>
          <w:szCs w:val="24"/>
        </w:rPr>
      </w:pPr>
    </w:p>
    <w:sectPr w:rsidR="00A23863" w:rsidRPr="00A748B8" w:rsidSect="00E65965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1A" w:rsidRDefault="00FB311A" w:rsidP="00686D16">
      <w:r>
        <w:separator/>
      </w:r>
    </w:p>
  </w:endnote>
  <w:endnote w:type="continuationSeparator" w:id="0">
    <w:p w:rsidR="00FB311A" w:rsidRDefault="00FB311A" w:rsidP="006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1A" w:rsidRDefault="00FB311A" w:rsidP="00686D16">
      <w:r>
        <w:separator/>
      </w:r>
    </w:p>
  </w:footnote>
  <w:footnote w:type="continuationSeparator" w:id="0">
    <w:p w:rsidR="00FB311A" w:rsidRDefault="00FB311A" w:rsidP="006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27" w:rsidRDefault="004840E3">
    <w:pPr>
      <w:pStyle w:val="ab"/>
      <w:jc w:val="center"/>
    </w:pPr>
    <w:r>
      <w:fldChar w:fldCharType="begin"/>
    </w:r>
    <w:r w:rsidR="002D2E3D">
      <w:instrText>PAGE   \* MERGEFORMAT</w:instrText>
    </w:r>
    <w:r>
      <w:fldChar w:fldCharType="separate"/>
    </w:r>
    <w:r w:rsidR="00E853CA">
      <w:rPr>
        <w:noProof/>
      </w:rPr>
      <w:t>3</w:t>
    </w:r>
    <w:r>
      <w:rPr>
        <w:noProof/>
      </w:rP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EE"/>
    <w:rsid w:val="000450E6"/>
    <w:rsid w:val="00053037"/>
    <w:rsid w:val="00063922"/>
    <w:rsid w:val="000746C2"/>
    <w:rsid w:val="00075AF8"/>
    <w:rsid w:val="000837F1"/>
    <w:rsid w:val="00092AE3"/>
    <w:rsid w:val="00096864"/>
    <w:rsid w:val="000B60AF"/>
    <w:rsid w:val="000E2BD1"/>
    <w:rsid w:val="000E655E"/>
    <w:rsid w:val="001165F6"/>
    <w:rsid w:val="00117731"/>
    <w:rsid w:val="001209BE"/>
    <w:rsid w:val="001210F1"/>
    <w:rsid w:val="0012619E"/>
    <w:rsid w:val="00143DBC"/>
    <w:rsid w:val="001452E0"/>
    <w:rsid w:val="001A17E6"/>
    <w:rsid w:val="001B704C"/>
    <w:rsid w:val="001C02D1"/>
    <w:rsid w:val="001C36BF"/>
    <w:rsid w:val="001D0FC2"/>
    <w:rsid w:val="001F6B41"/>
    <w:rsid w:val="00201B60"/>
    <w:rsid w:val="00222F77"/>
    <w:rsid w:val="002248C8"/>
    <w:rsid w:val="00227C38"/>
    <w:rsid w:val="002315C6"/>
    <w:rsid w:val="002462A1"/>
    <w:rsid w:val="0024681C"/>
    <w:rsid w:val="002537A8"/>
    <w:rsid w:val="002665BE"/>
    <w:rsid w:val="00267776"/>
    <w:rsid w:val="002731F7"/>
    <w:rsid w:val="00273643"/>
    <w:rsid w:val="0027383B"/>
    <w:rsid w:val="00283C1F"/>
    <w:rsid w:val="00285D72"/>
    <w:rsid w:val="00286145"/>
    <w:rsid w:val="00293019"/>
    <w:rsid w:val="00293127"/>
    <w:rsid w:val="002B3549"/>
    <w:rsid w:val="002C5A7D"/>
    <w:rsid w:val="002C6153"/>
    <w:rsid w:val="002D2E3D"/>
    <w:rsid w:val="002E7C98"/>
    <w:rsid w:val="002F0F22"/>
    <w:rsid w:val="003166E7"/>
    <w:rsid w:val="00327F98"/>
    <w:rsid w:val="003415D2"/>
    <w:rsid w:val="0035752F"/>
    <w:rsid w:val="0037409B"/>
    <w:rsid w:val="00380CF6"/>
    <w:rsid w:val="003C06DF"/>
    <w:rsid w:val="003C7BDD"/>
    <w:rsid w:val="003D05D2"/>
    <w:rsid w:val="003D11E8"/>
    <w:rsid w:val="003D1B34"/>
    <w:rsid w:val="003F34A5"/>
    <w:rsid w:val="003F7201"/>
    <w:rsid w:val="00405F4A"/>
    <w:rsid w:val="00450824"/>
    <w:rsid w:val="004649F2"/>
    <w:rsid w:val="0048356D"/>
    <w:rsid w:val="004840E3"/>
    <w:rsid w:val="00485CF3"/>
    <w:rsid w:val="00490481"/>
    <w:rsid w:val="004A364B"/>
    <w:rsid w:val="004B0DC5"/>
    <w:rsid w:val="004B0F82"/>
    <w:rsid w:val="004B2C49"/>
    <w:rsid w:val="004D3E9B"/>
    <w:rsid w:val="004F75A1"/>
    <w:rsid w:val="00505308"/>
    <w:rsid w:val="005061EA"/>
    <w:rsid w:val="0050620E"/>
    <w:rsid w:val="00525806"/>
    <w:rsid w:val="00530991"/>
    <w:rsid w:val="00544C00"/>
    <w:rsid w:val="0059687B"/>
    <w:rsid w:val="005A1375"/>
    <w:rsid w:val="005A30FE"/>
    <w:rsid w:val="005A4FF0"/>
    <w:rsid w:val="005B235D"/>
    <w:rsid w:val="005B27DD"/>
    <w:rsid w:val="005C5135"/>
    <w:rsid w:val="005E0488"/>
    <w:rsid w:val="00605918"/>
    <w:rsid w:val="00621108"/>
    <w:rsid w:val="00624027"/>
    <w:rsid w:val="00624262"/>
    <w:rsid w:val="00626816"/>
    <w:rsid w:val="0063536E"/>
    <w:rsid w:val="006531A6"/>
    <w:rsid w:val="006824BB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13FA5"/>
    <w:rsid w:val="00726DF0"/>
    <w:rsid w:val="00731ADF"/>
    <w:rsid w:val="0073518D"/>
    <w:rsid w:val="00745B50"/>
    <w:rsid w:val="0075266F"/>
    <w:rsid w:val="0076078B"/>
    <w:rsid w:val="007643C2"/>
    <w:rsid w:val="00765740"/>
    <w:rsid w:val="007723A8"/>
    <w:rsid w:val="00787484"/>
    <w:rsid w:val="007A632D"/>
    <w:rsid w:val="007B0C21"/>
    <w:rsid w:val="007C4150"/>
    <w:rsid w:val="007C535C"/>
    <w:rsid w:val="007C564F"/>
    <w:rsid w:val="007C663D"/>
    <w:rsid w:val="007C7B00"/>
    <w:rsid w:val="007C7E3D"/>
    <w:rsid w:val="007D08A3"/>
    <w:rsid w:val="007D5D1B"/>
    <w:rsid w:val="007E08B3"/>
    <w:rsid w:val="007E29FC"/>
    <w:rsid w:val="007E4181"/>
    <w:rsid w:val="007F1C69"/>
    <w:rsid w:val="007F2082"/>
    <w:rsid w:val="007F265F"/>
    <w:rsid w:val="007F4372"/>
    <w:rsid w:val="007F638B"/>
    <w:rsid w:val="00803C52"/>
    <w:rsid w:val="008170C0"/>
    <w:rsid w:val="008259E1"/>
    <w:rsid w:val="0083781D"/>
    <w:rsid w:val="008510A7"/>
    <w:rsid w:val="008510C3"/>
    <w:rsid w:val="00851AE8"/>
    <w:rsid w:val="00853585"/>
    <w:rsid w:val="00854A67"/>
    <w:rsid w:val="00857268"/>
    <w:rsid w:val="00862B1C"/>
    <w:rsid w:val="0086340F"/>
    <w:rsid w:val="008762B6"/>
    <w:rsid w:val="008B1574"/>
    <w:rsid w:val="008D198B"/>
    <w:rsid w:val="008E49EC"/>
    <w:rsid w:val="008F01E9"/>
    <w:rsid w:val="0091552A"/>
    <w:rsid w:val="00916A05"/>
    <w:rsid w:val="00960899"/>
    <w:rsid w:val="009650B7"/>
    <w:rsid w:val="009727A7"/>
    <w:rsid w:val="009728D1"/>
    <w:rsid w:val="009756C5"/>
    <w:rsid w:val="00987CA6"/>
    <w:rsid w:val="009942BB"/>
    <w:rsid w:val="00994303"/>
    <w:rsid w:val="00997498"/>
    <w:rsid w:val="009A0FB5"/>
    <w:rsid w:val="009A48EF"/>
    <w:rsid w:val="009B5312"/>
    <w:rsid w:val="009B6955"/>
    <w:rsid w:val="009C15B3"/>
    <w:rsid w:val="009D5EA8"/>
    <w:rsid w:val="009D6D4C"/>
    <w:rsid w:val="009D7F3F"/>
    <w:rsid w:val="009F5DE8"/>
    <w:rsid w:val="009F6045"/>
    <w:rsid w:val="00A0490B"/>
    <w:rsid w:val="00A20121"/>
    <w:rsid w:val="00A23863"/>
    <w:rsid w:val="00A25889"/>
    <w:rsid w:val="00A748B8"/>
    <w:rsid w:val="00A74C96"/>
    <w:rsid w:val="00A82521"/>
    <w:rsid w:val="00A85911"/>
    <w:rsid w:val="00A93FDF"/>
    <w:rsid w:val="00AB22C2"/>
    <w:rsid w:val="00AC13D4"/>
    <w:rsid w:val="00B05F19"/>
    <w:rsid w:val="00B062BE"/>
    <w:rsid w:val="00B067C7"/>
    <w:rsid w:val="00B06FEE"/>
    <w:rsid w:val="00B175C8"/>
    <w:rsid w:val="00B1766B"/>
    <w:rsid w:val="00B24E60"/>
    <w:rsid w:val="00B60A9D"/>
    <w:rsid w:val="00B8429D"/>
    <w:rsid w:val="00B95643"/>
    <w:rsid w:val="00BC3580"/>
    <w:rsid w:val="00BC547B"/>
    <w:rsid w:val="00BD09CB"/>
    <w:rsid w:val="00BD5C86"/>
    <w:rsid w:val="00BE7120"/>
    <w:rsid w:val="00C0258B"/>
    <w:rsid w:val="00C051D2"/>
    <w:rsid w:val="00C1569B"/>
    <w:rsid w:val="00C225DE"/>
    <w:rsid w:val="00C3193D"/>
    <w:rsid w:val="00C40147"/>
    <w:rsid w:val="00C51FE0"/>
    <w:rsid w:val="00CA4039"/>
    <w:rsid w:val="00CA7A34"/>
    <w:rsid w:val="00CB5CDD"/>
    <w:rsid w:val="00CD1CBB"/>
    <w:rsid w:val="00CD40F9"/>
    <w:rsid w:val="00CE015F"/>
    <w:rsid w:val="00CF1ECD"/>
    <w:rsid w:val="00D02409"/>
    <w:rsid w:val="00D274E5"/>
    <w:rsid w:val="00D51B64"/>
    <w:rsid w:val="00D64007"/>
    <w:rsid w:val="00D81A0C"/>
    <w:rsid w:val="00D85E4C"/>
    <w:rsid w:val="00D93D55"/>
    <w:rsid w:val="00D95019"/>
    <w:rsid w:val="00DA04E6"/>
    <w:rsid w:val="00DA1A2F"/>
    <w:rsid w:val="00DB4D72"/>
    <w:rsid w:val="00DC06BE"/>
    <w:rsid w:val="00DC519C"/>
    <w:rsid w:val="00DF26AD"/>
    <w:rsid w:val="00DF5F64"/>
    <w:rsid w:val="00E058C7"/>
    <w:rsid w:val="00E14A0C"/>
    <w:rsid w:val="00E1622F"/>
    <w:rsid w:val="00E17BDA"/>
    <w:rsid w:val="00E41B4D"/>
    <w:rsid w:val="00E54511"/>
    <w:rsid w:val="00E65965"/>
    <w:rsid w:val="00E82DFB"/>
    <w:rsid w:val="00E853CA"/>
    <w:rsid w:val="00EB4B9A"/>
    <w:rsid w:val="00EE1D08"/>
    <w:rsid w:val="00EE7EA1"/>
    <w:rsid w:val="00EF43CF"/>
    <w:rsid w:val="00F130D6"/>
    <w:rsid w:val="00F21EC1"/>
    <w:rsid w:val="00F3231A"/>
    <w:rsid w:val="00F34A2C"/>
    <w:rsid w:val="00F35338"/>
    <w:rsid w:val="00F555D4"/>
    <w:rsid w:val="00F71DBA"/>
    <w:rsid w:val="00F73D1C"/>
    <w:rsid w:val="00F942CF"/>
    <w:rsid w:val="00FA6053"/>
    <w:rsid w:val="00FB311A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19</cp:revision>
  <cp:lastPrinted>2024-01-29T06:19:00Z</cp:lastPrinted>
  <dcterms:created xsi:type="dcterms:W3CDTF">2023-01-23T06:51:00Z</dcterms:created>
  <dcterms:modified xsi:type="dcterms:W3CDTF">2025-01-31T04:56:00Z</dcterms:modified>
</cp:coreProperties>
</file>