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7F" w:rsidRPr="003318EB" w:rsidRDefault="0094447F" w:rsidP="0094447F">
      <w:pPr>
        <w:pStyle w:val="a3"/>
        <w:spacing w:after="0" w:line="360" w:lineRule="auto"/>
        <w:jc w:val="center"/>
        <w:rPr>
          <w:rFonts w:ascii="Arial" w:hAnsi="Arial" w:cs="Arial"/>
        </w:rPr>
      </w:pPr>
      <w:r w:rsidRPr="003318EB">
        <w:rPr>
          <w:rFonts w:ascii="Arial" w:hAnsi="Arial" w:cs="Arial"/>
        </w:rPr>
        <w:t>МУНИЦИПАЛЬНОЕ ОБРАЗОВАНИЕ</w:t>
      </w:r>
      <w:r w:rsidRPr="003318EB">
        <w:rPr>
          <w:rFonts w:ascii="Arial" w:hAnsi="Arial" w:cs="Arial"/>
        </w:rPr>
        <w:br/>
        <w:t>ТУНГУСОВСКОЕ СЕЛЬСКОЕ  ПОСЕЛЕНИЕ</w:t>
      </w:r>
    </w:p>
    <w:p w:rsidR="0094447F" w:rsidRPr="003318EB" w:rsidRDefault="0094447F" w:rsidP="0094447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318EB">
        <w:rPr>
          <w:rFonts w:ascii="Arial" w:hAnsi="Arial" w:cs="Arial"/>
          <w:sz w:val="24"/>
          <w:szCs w:val="24"/>
        </w:rPr>
        <w:t>АДМИНИСТРАЦИЯ ТУНГУСОВСКОГО СЕЛЬСКОГО ПОСЕЛЕНИЯ</w:t>
      </w:r>
    </w:p>
    <w:p w:rsidR="0094447F" w:rsidRPr="003318EB" w:rsidRDefault="0094447F" w:rsidP="0094447F">
      <w:pPr>
        <w:pStyle w:val="af0"/>
        <w:ind w:left="0"/>
        <w:jc w:val="center"/>
        <w:rPr>
          <w:rFonts w:ascii="Arial" w:hAnsi="Arial" w:cs="Arial"/>
          <w:sz w:val="24"/>
          <w:szCs w:val="24"/>
        </w:rPr>
      </w:pPr>
    </w:p>
    <w:p w:rsidR="0094447F" w:rsidRPr="003318EB" w:rsidRDefault="0094447F" w:rsidP="0094447F">
      <w:pPr>
        <w:pStyle w:val="1"/>
        <w:spacing w:before="0" w:after="0"/>
        <w:rPr>
          <w:rFonts w:ascii="Arial" w:hAnsi="Arial" w:cs="Arial"/>
        </w:rPr>
      </w:pPr>
      <w:r w:rsidRPr="003318EB">
        <w:rPr>
          <w:rFonts w:ascii="Arial" w:hAnsi="Arial" w:cs="Arial"/>
        </w:rPr>
        <w:t>ПОСТАНОВЛЕНИЕ</w:t>
      </w:r>
    </w:p>
    <w:p w:rsidR="0094447F" w:rsidRPr="003318EB" w:rsidRDefault="0094447F" w:rsidP="0094447F">
      <w:pPr>
        <w:pStyle w:val="af2"/>
        <w:tabs>
          <w:tab w:val="clear" w:pos="6804"/>
          <w:tab w:val="right" w:pos="9639"/>
        </w:tabs>
        <w:spacing w:before="240" w:after="240"/>
        <w:rPr>
          <w:rFonts w:ascii="Arial" w:hAnsi="Arial" w:cs="Arial"/>
          <w:szCs w:val="24"/>
        </w:rPr>
      </w:pPr>
      <w:r w:rsidRPr="003318EB">
        <w:rPr>
          <w:rFonts w:ascii="Arial" w:hAnsi="Arial" w:cs="Arial"/>
          <w:szCs w:val="24"/>
        </w:rPr>
        <w:t>«</w:t>
      </w:r>
      <w:r w:rsidR="00AA2E04">
        <w:rPr>
          <w:rFonts w:ascii="Arial" w:hAnsi="Arial" w:cs="Arial"/>
          <w:szCs w:val="24"/>
        </w:rPr>
        <w:t>27</w:t>
      </w:r>
      <w:r w:rsidRPr="003318EB">
        <w:rPr>
          <w:rFonts w:ascii="Arial" w:hAnsi="Arial" w:cs="Arial"/>
          <w:szCs w:val="24"/>
        </w:rPr>
        <w:t>»</w:t>
      </w:r>
      <w:r w:rsidR="00AA2E04">
        <w:rPr>
          <w:rFonts w:ascii="Arial" w:hAnsi="Arial" w:cs="Arial"/>
          <w:szCs w:val="24"/>
        </w:rPr>
        <w:t>сентября 2024 г.</w:t>
      </w:r>
      <w:r w:rsidR="00AA2E04">
        <w:rPr>
          <w:rFonts w:ascii="Arial" w:hAnsi="Arial" w:cs="Arial"/>
          <w:szCs w:val="24"/>
        </w:rPr>
        <w:tab/>
        <w:t xml:space="preserve">            № 59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</w:p>
    <w:p w:rsidR="006A5333" w:rsidRPr="006A5333" w:rsidRDefault="002B7E8C" w:rsidP="002667DA">
      <w:pPr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>
        <w:rPr>
          <w:rStyle w:val="a9"/>
          <w:rFonts w:ascii="Arial" w:hAnsi="Arial" w:cs="Arial"/>
          <w:i w:val="0"/>
          <w:color w:val="000000"/>
        </w:rPr>
        <w:t>«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Об утверждении технического задания на разработку инвестиционной </w:t>
      </w:r>
      <w:r w:rsidR="00780AA1">
        <w:rPr>
          <w:rStyle w:val="a9"/>
          <w:rFonts w:ascii="Arial" w:hAnsi="Arial" w:cs="Arial"/>
          <w:i w:val="0"/>
          <w:color w:val="000000"/>
        </w:rPr>
        <w:t>п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рограммы</w:t>
      </w:r>
      <w:r w:rsidR="00780AA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>
        <w:rPr>
          <w:rStyle w:val="a9"/>
          <w:rFonts w:ascii="Arial" w:hAnsi="Arial" w:cs="Arial"/>
          <w:i w:val="0"/>
          <w:color w:val="000000"/>
        </w:rPr>
        <w:t xml:space="preserve">в части учета плана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 xml:space="preserve">мероприятий по приведению качества питьевой воды в </w:t>
      </w:r>
      <w:r w:rsidR="00D4478A" w:rsidRPr="00821E41">
        <w:rPr>
          <w:rStyle w:val="a9"/>
          <w:rFonts w:ascii="Arial" w:hAnsi="Arial" w:cs="Arial"/>
          <w:i w:val="0"/>
          <w:color w:val="000000"/>
        </w:rPr>
        <w:t xml:space="preserve"> населенных пунктах с. </w:t>
      </w:r>
      <w:proofErr w:type="spellStart"/>
      <w:r w:rsidR="00D4478A" w:rsidRPr="00821E41">
        <w:rPr>
          <w:rStyle w:val="a9"/>
          <w:rFonts w:ascii="Arial" w:hAnsi="Arial" w:cs="Arial"/>
          <w:i w:val="0"/>
          <w:color w:val="000000"/>
        </w:rPr>
        <w:t>Тунгусово</w:t>
      </w:r>
      <w:proofErr w:type="spellEnd"/>
      <w:r w:rsidR="00D4478A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r w:rsidR="00D4478A" w:rsidRPr="00821E41">
        <w:rPr>
          <w:rStyle w:val="a9"/>
          <w:rFonts w:ascii="Arial" w:hAnsi="Arial" w:cs="Arial"/>
          <w:i w:val="0"/>
          <w:color w:val="000000"/>
        </w:rPr>
        <w:t xml:space="preserve">Большой </w:t>
      </w:r>
      <w:proofErr w:type="spellStart"/>
      <w:r w:rsidR="00B833A6" w:rsidRPr="00821E41">
        <w:rPr>
          <w:rStyle w:val="a9"/>
          <w:rFonts w:ascii="Arial" w:hAnsi="Arial" w:cs="Arial"/>
          <w:i w:val="0"/>
          <w:color w:val="000000"/>
        </w:rPr>
        <w:t>Татош</w:t>
      </w:r>
      <w:proofErr w:type="spellEnd"/>
      <w:r w:rsidR="00B833A6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B833A6" w:rsidRPr="00821E41">
        <w:rPr>
          <w:rStyle w:val="a9"/>
          <w:rFonts w:ascii="Arial" w:hAnsi="Arial" w:cs="Arial"/>
          <w:i w:val="0"/>
          <w:color w:val="000000"/>
        </w:rPr>
        <w:t>Колбинка</w:t>
      </w:r>
      <w:proofErr w:type="spellEnd"/>
      <w:r w:rsidR="00B833A6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r w:rsidR="00B833A6" w:rsidRPr="00821E41">
        <w:rPr>
          <w:rStyle w:val="a9"/>
          <w:rFonts w:ascii="Arial" w:hAnsi="Arial" w:cs="Arial"/>
          <w:i w:val="0"/>
          <w:color w:val="000000"/>
        </w:rPr>
        <w:t xml:space="preserve">Верхняя </w:t>
      </w:r>
      <w:proofErr w:type="spellStart"/>
      <w:r w:rsidR="00B833A6" w:rsidRPr="00821E41">
        <w:rPr>
          <w:rStyle w:val="a9"/>
          <w:rFonts w:ascii="Arial" w:hAnsi="Arial" w:cs="Arial"/>
          <w:i w:val="0"/>
          <w:color w:val="000000"/>
        </w:rPr>
        <w:t>Фё</w:t>
      </w:r>
      <w:r w:rsidR="00D4478A" w:rsidRPr="00821E41">
        <w:rPr>
          <w:rStyle w:val="a9"/>
          <w:rFonts w:ascii="Arial" w:hAnsi="Arial" w:cs="Arial"/>
          <w:i w:val="0"/>
          <w:color w:val="000000"/>
        </w:rPr>
        <w:t>доровка</w:t>
      </w:r>
      <w:proofErr w:type="spellEnd"/>
      <w:r w:rsidR="00B833A6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мун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 xml:space="preserve">иципального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образования «</w:t>
      </w:r>
      <w:proofErr w:type="spellStart"/>
      <w:r w:rsidR="005734AF" w:rsidRPr="00821E41">
        <w:rPr>
          <w:rStyle w:val="a9"/>
          <w:rFonts w:ascii="Arial" w:hAnsi="Arial" w:cs="Arial"/>
          <w:i w:val="0"/>
          <w:color w:val="000000"/>
        </w:rPr>
        <w:t>Тунгус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>овское</w:t>
      </w:r>
      <w:proofErr w:type="spellEnd"/>
      <w:r w:rsidR="00780AA1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сель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>ское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 xml:space="preserve"> поселение»</w:t>
      </w:r>
      <w:r w:rsidR="00C1327F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в соответс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>т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ви</w:t>
      </w:r>
      <w:r w:rsidR="005734AF" w:rsidRPr="00821E41">
        <w:rPr>
          <w:rStyle w:val="a9"/>
          <w:rFonts w:ascii="Arial" w:hAnsi="Arial" w:cs="Arial"/>
          <w:i w:val="0"/>
          <w:color w:val="000000"/>
        </w:rPr>
        <w:t>е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 xml:space="preserve"> с установленными требованиями</w:t>
      </w:r>
      <w:r w:rsidR="00B833A6">
        <w:rPr>
          <w:rStyle w:val="a9"/>
          <w:rFonts w:ascii="Arial" w:hAnsi="Arial" w:cs="Arial"/>
          <w:i w:val="0"/>
          <w:color w:val="000000"/>
        </w:rPr>
        <w:t>»</w:t>
      </w:r>
      <w:proofErr w:type="gramEnd"/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EB5BF8" w:rsidRPr="006A5333" w:rsidRDefault="00695E46" w:rsidP="00160EF4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В соответствии с Федер</w:t>
      </w:r>
      <w:bookmarkStart w:id="0" w:name="_GoBack"/>
      <w:bookmarkEnd w:id="0"/>
      <w:r w:rsidRPr="006A5333">
        <w:rPr>
          <w:rFonts w:ascii="Arial" w:hAnsi="Arial" w:cs="Arial"/>
        </w:rPr>
        <w:t>альным законом от 07.12.2011 года № 416-ФЗ</w:t>
      </w:r>
      <w:r w:rsidR="003C20A2">
        <w:rPr>
          <w:rFonts w:ascii="Arial" w:hAnsi="Arial" w:cs="Arial"/>
        </w:rPr>
        <w:t xml:space="preserve"> </w:t>
      </w:r>
      <w:r w:rsidR="007A1A76">
        <w:rPr>
          <w:rFonts w:ascii="Arial" w:hAnsi="Arial" w:cs="Arial"/>
        </w:rPr>
        <w:t>«</w:t>
      </w:r>
      <w:r w:rsidR="003C20A2" w:rsidRPr="00B863BE">
        <w:rPr>
          <w:rFonts w:ascii="Arial" w:hAnsi="Arial" w:cs="Arial"/>
          <w:color w:val="000000"/>
        </w:rPr>
        <w:t>О водоснабжении и водоотведении»</w:t>
      </w:r>
      <w:r w:rsidR="00907A0D">
        <w:rPr>
          <w:rFonts w:ascii="Arial" w:hAnsi="Arial" w:cs="Arial"/>
          <w:color w:val="000000"/>
        </w:rPr>
        <w:t xml:space="preserve">, </w:t>
      </w:r>
      <w:r w:rsidR="00084D32">
        <w:rPr>
          <w:rFonts w:ascii="Arial" w:hAnsi="Arial" w:cs="Arial"/>
          <w:color w:val="000000"/>
        </w:rPr>
        <w:t>П</w:t>
      </w:r>
      <w:r w:rsidR="00907A0D">
        <w:rPr>
          <w:rFonts w:ascii="Arial" w:hAnsi="Arial" w:cs="Arial"/>
          <w:color w:val="000000"/>
        </w:rPr>
        <w:t>ост</w:t>
      </w:r>
      <w:r w:rsidR="00084D32">
        <w:rPr>
          <w:rFonts w:ascii="Arial" w:hAnsi="Arial" w:cs="Arial"/>
          <w:color w:val="000000"/>
        </w:rPr>
        <w:t>ановлением</w:t>
      </w:r>
      <w:r w:rsidR="00907A0D">
        <w:rPr>
          <w:rFonts w:ascii="Arial" w:hAnsi="Arial" w:cs="Arial"/>
          <w:color w:val="000000"/>
        </w:rPr>
        <w:t xml:space="preserve"> </w:t>
      </w:r>
      <w:r w:rsidR="00084D32">
        <w:rPr>
          <w:rFonts w:ascii="Arial" w:hAnsi="Arial" w:cs="Arial"/>
          <w:color w:val="000000"/>
        </w:rPr>
        <w:t>П</w:t>
      </w:r>
      <w:r w:rsidR="00907A0D">
        <w:rPr>
          <w:rFonts w:ascii="Arial" w:hAnsi="Arial" w:cs="Arial"/>
          <w:color w:val="000000"/>
        </w:rPr>
        <w:t>рави</w:t>
      </w:r>
      <w:r w:rsidR="00084D32">
        <w:rPr>
          <w:rFonts w:ascii="Arial" w:hAnsi="Arial" w:cs="Arial"/>
          <w:color w:val="000000"/>
        </w:rPr>
        <w:t>тельства</w:t>
      </w:r>
      <w:r w:rsidR="00907A0D">
        <w:rPr>
          <w:rFonts w:ascii="Arial" w:hAnsi="Arial" w:cs="Arial"/>
          <w:color w:val="000000"/>
        </w:rPr>
        <w:t xml:space="preserve"> </w:t>
      </w:r>
      <w:r w:rsidR="00084D32">
        <w:rPr>
          <w:rFonts w:ascii="Arial" w:hAnsi="Arial" w:cs="Arial"/>
          <w:color w:val="000000"/>
        </w:rPr>
        <w:t>Российской Федерации</w:t>
      </w:r>
      <w:r w:rsidR="00907A0D">
        <w:rPr>
          <w:rFonts w:ascii="Arial" w:hAnsi="Arial" w:cs="Arial"/>
          <w:color w:val="000000"/>
        </w:rPr>
        <w:t xml:space="preserve"> от 29.07.2013 </w:t>
      </w:r>
      <w:r w:rsidR="00084D32">
        <w:rPr>
          <w:rFonts w:ascii="Arial" w:hAnsi="Arial" w:cs="Arial"/>
          <w:color w:val="000000"/>
        </w:rPr>
        <w:t xml:space="preserve">года </w:t>
      </w:r>
      <w:r w:rsidR="00907A0D">
        <w:rPr>
          <w:rFonts w:ascii="Arial" w:hAnsi="Arial" w:cs="Arial"/>
          <w:color w:val="000000"/>
        </w:rPr>
        <w:t xml:space="preserve">№ 641 </w:t>
      </w:r>
      <w:r w:rsidR="00084D32" w:rsidRPr="00084D32">
        <w:rPr>
          <w:rFonts w:ascii="Arial" w:hAnsi="Arial" w:cs="Arial"/>
          <w:color w:val="000000"/>
        </w:rPr>
        <w:t>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907A0D">
        <w:rPr>
          <w:rFonts w:ascii="Arial" w:hAnsi="Arial" w:cs="Arial"/>
          <w:color w:val="000000"/>
        </w:rPr>
        <w:t>,</w:t>
      </w:r>
      <w:r w:rsidR="003C20A2">
        <w:rPr>
          <w:rFonts w:ascii="Arial" w:hAnsi="Arial" w:cs="Arial"/>
          <w:color w:val="000000"/>
        </w:rPr>
        <w:t xml:space="preserve"> </w:t>
      </w:r>
      <w:r w:rsidR="00907A0D">
        <w:rPr>
          <w:rFonts w:ascii="Arial" w:hAnsi="Arial" w:cs="Arial"/>
          <w:color w:val="000000"/>
        </w:rPr>
        <w:t>рук</w:t>
      </w:r>
      <w:r w:rsidR="00084D32">
        <w:rPr>
          <w:rFonts w:ascii="Arial" w:hAnsi="Arial" w:cs="Arial"/>
          <w:color w:val="000000"/>
        </w:rPr>
        <w:t>о</w:t>
      </w:r>
      <w:r w:rsidR="00907A0D">
        <w:rPr>
          <w:rFonts w:ascii="Arial" w:hAnsi="Arial" w:cs="Arial"/>
          <w:color w:val="000000"/>
        </w:rPr>
        <w:t>вод</w:t>
      </w:r>
      <w:r w:rsidR="00084D32">
        <w:rPr>
          <w:rFonts w:ascii="Arial" w:hAnsi="Arial" w:cs="Arial"/>
          <w:color w:val="000000"/>
        </w:rPr>
        <w:t xml:space="preserve">ствуясь </w:t>
      </w:r>
      <w:hyperlink r:id="rId9" w:history="1">
        <w:r w:rsidR="00EB5BF8" w:rsidRPr="006A5333">
          <w:rPr>
            <w:rStyle w:val="a5"/>
            <w:rFonts w:ascii="Arial" w:hAnsi="Arial" w:cs="Arial"/>
            <w:color w:val="auto"/>
            <w:u w:val="none"/>
          </w:rPr>
          <w:t>Уставом</w:t>
        </w:r>
      </w:hyperlink>
      <w:r w:rsidR="00EB5BF8" w:rsidRPr="006A5333">
        <w:rPr>
          <w:rFonts w:ascii="Arial" w:hAnsi="Arial" w:cs="Arial"/>
        </w:rPr>
        <w:t xml:space="preserve"> муниципального образования </w:t>
      </w:r>
      <w:r w:rsidR="00084D32">
        <w:rPr>
          <w:rFonts w:ascii="Arial" w:hAnsi="Arial" w:cs="Arial"/>
        </w:rPr>
        <w:t>«</w:t>
      </w:r>
      <w:proofErr w:type="spellStart"/>
      <w:r w:rsidR="00160EF4">
        <w:rPr>
          <w:rFonts w:ascii="Arial" w:hAnsi="Arial" w:cs="Arial"/>
        </w:rPr>
        <w:t>Тунгус</w:t>
      </w:r>
      <w:r w:rsidR="00EB5BF8" w:rsidRPr="006A5333">
        <w:rPr>
          <w:rFonts w:ascii="Arial" w:hAnsi="Arial" w:cs="Arial"/>
        </w:rPr>
        <w:t>овское</w:t>
      </w:r>
      <w:proofErr w:type="spellEnd"/>
      <w:r w:rsidR="00EB5BF8" w:rsidRPr="006A5333">
        <w:rPr>
          <w:rFonts w:ascii="Arial" w:hAnsi="Arial" w:cs="Arial"/>
        </w:rPr>
        <w:t xml:space="preserve"> сельское поселение</w:t>
      </w:r>
      <w:r w:rsidR="00084D32">
        <w:rPr>
          <w:rFonts w:ascii="Arial" w:hAnsi="Arial" w:cs="Arial"/>
        </w:rPr>
        <w:t>»</w:t>
      </w:r>
      <w:r w:rsidR="00FA1664">
        <w:rPr>
          <w:rFonts w:ascii="Arial" w:hAnsi="Arial" w:cs="Arial"/>
        </w:rPr>
        <w:t>,</w:t>
      </w:r>
    </w:p>
    <w:p w:rsidR="00084D32" w:rsidRPr="00FE306E" w:rsidRDefault="00EB5BF8" w:rsidP="00160EF4">
      <w:pPr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A538F4" w:rsidRDefault="00EB5BF8" w:rsidP="00A538F4">
      <w:pPr>
        <w:ind w:firstLine="709"/>
        <w:jc w:val="both"/>
        <w:rPr>
          <w:rFonts w:ascii="Arial" w:hAnsi="Arial" w:cs="Arial"/>
        </w:rPr>
      </w:pPr>
      <w:r w:rsidRPr="00DD6707">
        <w:rPr>
          <w:rFonts w:ascii="Arial" w:hAnsi="Arial" w:cs="Arial"/>
        </w:rPr>
        <w:t>1.</w:t>
      </w:r>
      <w:r w:rsidR="00084D32" w:rsidRPr="00DD6707">
        <w:rPr>
          <w:rFonts w:ascii="Arial" w:hAnsi="Arial" w:cs="Arial"/>
        </w:rPr>
        <w:t xml:space="preserve"> </w:t>
      </w:r>
      <w:r w:rsidR="005F6F55" w:rsidRPr="00DD6707">
        <w:rPr>
          <w:rFonts w:ascii="Arial" w:hAnsi="Arial" w:cs="Arial"/>
        </w:rPr>
        <w:t>Утвердить т</w:t>
      </w:r>
      <w:r w:rsidR="00863C32" w:rsidRPr="00DD6707">
        <w:rPr>
          <w:rFonts w:ascii="Arial" w:hAnsi="Arial" w:cs="Arial"/>
        </w:rPr>
        <w:t xml:space="preserve">ехническое задание </w:t>
      </w:r>
      <w:r w:rsidR="006A5333" w:rsidRPr="00DD6707">
        <w:rPr>
          <w:rStyle w:val="a9"/>
          <w:rFonts w:ascii="Arial" w:hAnsi="Arial" w:cs="Arial"/>
          <w:i w:val="0"/>
          <w:color w:val="000000"/>
        </w:rPr>
        <w:t>на разраб</w:t>
      </w:r>
      <w:r w:rsidR="006E410C" w:rsidRPr="00DD6707">
        <w:rPr>
          <w:rStyle w:val="a9"/>
          <w:rFonts w:ascii="Arial" w:hAnsi="Arial" w:cs="Arial"/>
          <w:i w:val="0"/>
          <w:color w:val="000000"/>
        </w:rPr>
        <w:t>отк</w:t>
      </w:r>
      <w:r w:rsidR="00FE306E" w:rsidRPr="00DD6707">
        <w:rPr>
          <w:rStyle w:val="a9"/>
          <w:rFonts w:ascii="Arial" w:hAnsi="Arial" w:cs="Arial"/>
          <w:i w:val="0"/>
          <w:color w:val="000000"/>
        </w:rPr>
        <w:t>у</w:t>
      </w:r>
      <w:r w:rsidR="006E410C" w:rsidRPr="00DD6707">
        <w:rPr>
          <w:rStyle w:val="a9"/>
          <w:rFonts w:ascii="Arial" w:hAnsi="Arial" w:cs="Arial"/>
          <w:i w:val="0"/>
          <w:color w:val="000000"/>
        </w:rPr>
        <w:t xml:space="preserve"> инвестиционной программы</w:t>
      </w:r>
      <w:r w:rsidR="00DD6707">
        <w:rPr>
          <w:rStyle w:val="a9"/>
          <w:rFonts w:ascii="Arial" w:hAnsi="Arial" w:cs="Arial"/>
          <w:i w:val="0"/>
          <w:color w:val="000000"/>
        </w:rPr>
        <w:t xml:space="preserve"> </w:t>
      </w:r>
      <w:r w:rsidR="00084D32">
        <w:rPr>
          <w:rStyle w:val="a9"/>
          <w:rFonts w:ascii="Arial" w:hAnsi="Arial" w:cs="Arial"/>
          <w:i w:val="0"/>
          <w:color w:val="000000"/>
        </w:rPr>
        <w:t>в части учета плана мероприятий по приведению качества питьевой воды</w:t>
      </w:r>
      <w:r w:rsidR="00D4478A">
        <w:rPr>
          <w:rStyle w:val="a9"/>
          <w:rFonts w:ascii="Arial" w:hAnsi="Arial" w:cs="Arial"/>
          <w:i w:val="0"/>
          <w:color w:val="000000"/>
        </w:rPr>
        <w:t xml:space="preserve"> в </w:t>
      </w:r>
      <w:r w:rsidR="001E656D" w:rsidRPr="00821E41">
        <w:rPr>
          <w:rStyle w:val="a9"/>
          <w:rFonts w:ascii="Arial" w:hAnsi="Arial" w:cs="Arial"/>
          <w:i w:val="0"/>
          <w:color w:val="000000"/>
        </w:rPr>
        <w:t xml:space="preserve">населенных </w:t>
      </w:r>
      <w:proofErr w:type="gramStart"/>
      <w:r w:rsidR="001E656D" w:rsidRPr="00821E41">
        <w:rPr>
          <w:rStyle w:val="a9"/>
          <w:rFonts w:ascii="Arial" w:hAnsi="Arial" w:cs="Arial"/>
          <w:i w:val="0"/>
          <w:color w:val="000000"/>
        </w:rPr>
        <w:t>пунктах</w:t>
      </w:r>
      <w:proofErr w:type="gramEnd"/>
      <w:r w:rsidR="001E656D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с. </w:t>
      </w:r>
      <w:proofErr w:type="spellStart"/>
      <w:r w:rsidR="001E656D">
        <w:rPr>
          <w:rStyle w:val="a9"/>
          <w:rFonts w:ascii="Arial" w:hAnsi="Arial" w:cs="Arial"/>
          <w:i w:val="0"/>
          <w:color w:val="000000"/>
        </w:rPr>
        <w:t>Тунгусово</w:t>
      </w:r>
      <w:proofErr w:type="spellEnd"/>
      <w:r w:rsidR="001E656D">
        <w:rPr>
          <w:rStyle w:val="a9"/>
          <w:rFonts w:ascii="Arial" w:hAnsi="Arial" w:cs="Arial"/>
          <w:i w:val="0"/>
          <w:color w:val="000000"/>
        </w:rPr>
        <w:t xml:space="preserve">, с. Большой </w:t>
      </w:r>
      <w:proofErr w:type="spellStart"/>
      <w:r w:rsidR="001E656D" w:rsidRPr="00821E41">
        <w:rPr>
          <w:rStyle w:val="a9"/>
          <w:rFonts w:ascii="Arial" w:hAnsi="Arial" w:cs="Arial"/>
          <w:i w:val="0"/>
          <w:color w:val="000000"/>
        </w:rPr>
        <w:t>Татош</w:t>
      </w:r>
      <w:proofErr w:type="spellEnd"/>
      <w:r w:rsidR="001E656D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1E656D" w:rsidRPr="00821E41">
        <w:rPr>
          <w:rStyle w:val="a9"/>
          <w:rFonts w:ascii="Arial" w:hAnsi="Arial" w:cs="Arial"/>
          <w:i w:val="0"/>
          <w:color w:val="000000"/>
        </w:rPr>
        <w:t>Колбинка</w:t>
      </w:r>
      <w:proofErr w:type="spellEnd"/>
      <w:r w:rsidR="001E656D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r w:rsidR="001E656D" w:rsidRPr="00821E41">
        <w:rPr>
          <w:rStyle w:val="a9"/>
          <w:rFonts w:ascii="Arial" w:hAnsi="Arial" w:cs="Arial"/>
          <w:i w:val="0"/>
          <w:color w:val="000000"/>
        </w:rPr>
        <w:t xml:space="preserve">Верхняя </w:t>
      </w:r>
      <w:proofErr w:type="spellStart"/>
      <w:r w:rsidR="001E656D" w:rsidRPr="00821E41">
        <w:rPr>
          <w:rStyle w:val="a9"/>
          <w:rFonts w:ascii="Arial" w:hAnsi="Arial" w:cs="Arial"/>
          <w:i w:val="0"/>
          <w:color w:val="000000"/>
        </w:rPr>
        <w:t>Фёдоровка</w:t>
      </w:r>
      <w:proofErr w:type="spellEnd"/>
      <w:r w:rsidR="001E656D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084D32">
        <w:rPr>
          <w:rStyle w:val="a9"/>
          <w:rFonts w:ascii="Arial" w:hAnsi="Arial" w:cs="Arial"/>
          <w:i w:val="0"/>
          <w:color w:val="000000"/>
        </w:rPr>
        <w:t>муниципального образования «</w:t>
      </w:r>
      <w:proofErr w:type="spellStart"/>
      <w:r w:rsidR="00A5518A">
        <w:rPr>
          <w:rStyle w:val="a9"/>
          <w:rFonts w:ascii="Arial" w:hAnsi="Arial" w:cs="Arial"/>
          <w:i w:val="0"/>
          <w:color w:val="000000"/>
        </w:rPr>
        <w:t>Тунгус</w:t>
      </w:r>
      <w:r w:rsidR="00084D32">
        <w:rPr>
          <w:rStyle w:val="a9"/>
          <w:rFonts w:ascii="Arial" w:hAnsi="Arial" w:cs="Arial"/>
          <w:i w:val="0"/>
          <w:color w:val="000000"/>
        </w:rPr>
        <w:t>овское</w:t>
      </w:r>
      <w:proofErr w:type="spellEnd"/>
      <w:r w:rsidR="00084D32">
        <w:rPr>
          <w:rStyle w:val="a9"/>
          <w:rFonts w:ascii="Arial" w:hAnsi="Arial" w:cs="Arial"/>
          <w:i w:val="0"/>
          <w:color w:val="000000"/>
        </w:rPr>
        <w:t xml:space="preserve"> сельское поселение» в соответстви</w:t>
      </w:r>
      <w:r w:rsidR="00A5518A">
        <w:rPr>
          <w:rStyle w:val="a9"/>
          <w:rFonts w:ascii="Arial" w:hAnsi="Arial" w:cs="Arial"/>
          <w:i w:val="0"/>
          <w:color w:val="000000"/>
        </w:rPr>
        <w:t>е</w:t>
      </w:r>
      <w:r w:rsidR="00084D32">
        <w:rPr>
          <w:rStyle w:val="a9"/>
          <w:rFonts w:ascii="Arial" w:hAnsi="Arial" w:cs="Arial"/>
          <w:i w:val="0"/>
          <w:color w:val="000000"/>
        </w:rPr>
        <w:t xml:space="preserve"> с установленными требованиями</w:t>
      </w:r>
      <w:r w:rsidR="003C20A2" w:rsidRPr="00DD6707">
        <w:rPr>
          <w:rStyle w:val="a9"/>
          <w:rFonts w:ascii="Arial" w:hAnsi="Arial" w:cs="Arial"/>
          <w:i w:val="0"/>
          <w:color w:val="000000"/>
        </w:rPr>
        <w:t>,</w:t>
      </w:r>
      <w:r w:rsidR="00AB4447" w:rsidRPr="00DD6707">
        <w:rPr>
          <w:rFonts w:ascii="Arial" w:hAnsi="Arial" w:cs="Arial"/>
        </w:rPr>
        <w:t xml:space="preserve"> </w:t>
      </w:r>
      <w:r w:rsidR="006A5333" w:rsidRPr="00DD6707">
        <w:rPr>
          <w:rFonts w:ascii="Arial" w:hAnsi="Arial" w:cs="Arial"/>
        </w:rPr>
        <w:t>согласно приложени</w:t>
      </w:r>
      <w:r w:rsidR="00A5518A">
        <w:rPr>
          <w:rFonts w:ascii="Arial" w:hAnsi="Arial" w:cs="Arial"/>
        </w:rPr>
        <w:t>ю</w:t>
      </w:r>
      <w:r w:rsidR="006A5333" w:rsidRPr="00DD6707">
        <w:rPr>
          <w:rFonts w:ascii="Arial" w:hAnsi="Arial" w:cs="Arial"/>
        </w:rPr>
        <w:t>.</w:t>
      </w:r>
    </w:p>
    <w:p w:rsidR="00EB5BF8" w:rsidRPr="008378C1" w:rsidRDefault="002B7E8C" w:rsidP="008378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1BC9" w:rsidRPr="006A5333">
        <w:rPr>
          <w:rFonts w:ascii="Arial" w:hAnsi="Arial" w:cs="Arial"/>
        </w:rPr>
        <w:t xml:space="preserve">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F57F05">
        <w:rPr>
          <w:rFonts w:ascii="Arial" w:hAnsi="Arial" w:cs="Arial"/>
        </w:rPr>
        <w:t>Тунгус</w:t>
      </w:r>
      <w:r w:rsidR="00EB5BF8" w:rsidRPr="006A5333">
        <w:rPr>
          <w:rFonts w:ascii="Arial" w:hAnsi="Arial" w:cs="Arial"/>
        </w:rPr>
        <w:t>овского</w:t>
      </w:r>
      <w:proofErr w:type="spellEnd"/>
      <w:r w:rsidR="00EB5BF8" w:rsidRPr="006A5333">
        <w:rPr>
          <w:rFonts w:ascii="Arial" w:hAnsi="Arial" w:cs="Arial"/>
        </w:rPr>
        <w:t xml:space="preserve">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</w:t>
      </w:r>
      <w:r w:rsidR="00EB5BF8" w:rsidRPr="008378C1">
        <w:rPr>
          <w:rFonts w:ascii="Arial" w:hAnsi="Arial" w:cs="Arial"/>
        </w:rPr>
        <w:t xml:space="preserve">Интернет </w:t>
      </w:r>
      <w:r w:rsidR="003C20A2" w:rsidRPr="008378C1">
        <w:rPr>
          <w:rFonts w:ascii="Arial" w:hAnsi="Arial" w:cs="Arial"/>
          <w:szCs w:val="22"/>
        </w:rPr>
        <w:t>(</w:t>
      </w:r>
      <w:hyperlink r:id="rId10" w:history="1">
        <w:r w:rsidR="008378C1" w:rsidRPr="008378C1">
          <w:rPr>
            <w:rStyle w:val="a5"/>
            <w:rFonts w:ascii="Arial" w:hAnsi="Arial" w:cs="Arial"/>
          </w:rPr>
          <w:t>https://tungusovskoe-r69.gosweb.gosuslugi.ru/</w:t>
        </w:r>
      </w:hyperlink>
      <w:proofErr w:type="gramStart"/>
      <w:r w:rsidR="008378C1" w:rsidRPr="008378C1">
        <w:rPr>
          <w:rFonts w:ascii="Arial" w:hAnsi="Arial" w:cs="Arial"/>
        </w:rPr>
        <w:t xml:space="preserve"> </w:t>
      </w:r>
      <w:r w:rsidR="003C20A2" w:rsidRPr="008378C1">
        <w:rPr>
          <w:rFonts w:ascii="Arial" w:hAnsi="Arial" w:cs="Arial"/>
          <w:szCs w:val="22"/>
        </w:rPr>
        <w:t>)</w:t>
      </w:r>
      <w:proofErr w:type="gramEnd"/>
      <w:r w:rsidR="00EB5BF8" w:rsidRPr="008378C1">
        <w:rPr>
          <w:rFonts w:ascii="Arial" w:hAnsi="Arial" w:cs="Arial"/>
        </w:rPr>
        <w:t>.</w:t>
      </w:r>
    </w:p>
    <w:p w:rsidR="00EB5BF8" w:rsidRPr="006A5333" w:rsidRDefault="002B7E8C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2B7E8C" w:rsidP="00C95E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4</w:t>
      </w:r>
      <w:r w:rsidR="00B863BE" w:rsidRPr="00B863BE">
        <w:rPr>
          <w:rFonts w:ascii="Arial" w:hAnsi="Arial" w:cs="Arial"/>
          <w:lang w:eastAsia="zh-CN"/>
        </w:rPr>
        <w:t xml:space="preserve">. </w:t>
      </w:r>
      <w:proofErr w:type="gramStart"/>
      <w:r w:rsidR="00C95EDD">
        <w:rPr>
          <w:rFonts w:ascii="Arial" w:hAnsi="Arial" w:cs="Arial"/>
        </w:rPr>
        <w:t>Контроль за</w:t>
      </w:r>
      <w:proofErr w:type="gramEnd"/>
      <w:r w:rsidR="00C95EDD">
        <w:rPr>
          <w:rFonts w:ascii="Arial" w:hAnsi="Arial" w:cs="Arial"/>
        </w:rPr>
        <w:t xml:space="preserve"> </w:t>
      </w:r>
      <w:r w:rsidR="00C95EDD" w:rsidRPr="0024545C">
        <w:rPr>
          <w:rFonts w:ascii="Arial" w:hAnsi="Arial" w:cs="Arial"/>
        </w:rPr>
        <w:t>исполнением настоящего постановления оставляю за собой.</w:t>
      </w:r>
    </w:p>
    <w:p w:rsidR="00242063" w:rsidRDefault="00242063" w:rsidP="00C95EDD">
      <w:pPr>
        <w:ind w:firstLine="709"/>
        <w:jc w:val="both"/>
        <w:rPr>
          <w:rFonts w:ascii="Arial" w:hAnsi="Arial" w:cs="Arial"/>
        </w:rPr>
      </w:pPr>
    </w:p>
    <w:p w:rsidR="00242063" w:rsidRDefault="00242063" w:rsidP="00C95EDD">
      <w:pPr>
        <w:ind w:firstLine="709"/>
        <w:jc w:val="both"/>
        <w:rPr>
          <w:rFonts w:ascii="Arial" w:hAnsi="Arial" w:cs="Arial"/>
        </w:rPr>
      </w:pPr>
    </w:p>
    <w:p w:rsidR="003C20A2" w:rsidRPr="006A5333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</w:t>
      </w:r>
      <w:proofErr w:type="spellStart"/>
      <w:r w:rsidR="00242063">
        <w:rPr>
          <w:rFonts w:ascii="Arial" w:hAnsi="Arial" w:cs="Arial"/>
        </w:rPr>
        <w:t>Тунгус</w:t>
      </w:r>
      <w:r w:rsidR="00EB5BF8" w:rsidRPr="006A5333">
        <w:rPr>
          <w:rFonts w:ascii="Arial" w:hAnsi="Arial" w:cs="Arial"/>
        </w:rPr>
        <w:t>о</w:t>
      </w:r>
      <w:r w:rsidR="003669B4">
        <w:rPr>
          <w:rFonts w:ascii="Arial" w:hAnsi="Arial" w:cs="Arial"/>
        </w:rPr>
        <w:t>вского</w:t>
      </w:r>
      <w:proofErr w:type="spellEnd"/>
      <w:r w:rsidR="003669B4">
        <w:rPr>
          <w:rFonts w:ascii="Arial" w:hAnsi="Arial" w:cs="Arial"/>
        </w:rPr>
        <w:t xml:space="preserve"> сельского поселения  </w:t>
      </w:r>
      <w:r w:rsidR="007A1A76">
        <w:rPr>
          <w:rFonts w:ascii="Arial" w:hAnsi="Arial" w:cs="Arial"/>
        </w:rPr>
        <w:t xml:space="preserve">     </w:t>
      </w:r>
      <w:r w:rsidR="003669B4">
        <w:rPr>
          <w:rFonts w:ascii="Arial" w:hAnsi="Arial" w:cs="Arial"/>
        </w:rPr>
        <w:t xml:space="preserve"> </w:t>
      </w:r>
      <w:r w:rsidR="002B7E8C">
        <w:rPr>
          <w:rFonts w:ascii="Arial" w:hAnsi="Arial" w:cs="Arial"/>
        </w:rPr>
        <w:t xml:space="preserve">  </w:t>
      </w:r>
      <w:r w:rsidR="00B2344B">
        <w:rPr>
          <w:rFonts w:ascii="Arial" w:hAnsi="Arial" w:cs="Arial"/>
        </w:rPr>
        <w:t xml:space="preserve">  </w:t>
      </w:r>
      <w:r w:rsidR="00242063">
        <w:rPr>
          <w:rFonts w:ascii="Arial" w:hAnsi="Arial" w:cs="Arial"/>
        </w:rPr>
        <w:t xml:space="preserve">                                  </w:t>
      </w:r>
      <w:r w:rsidR="002B7E8C">
        <w:rPr>
          <w:rFonts w:ascii="Arial" w:hAnsi="Arial" w:cs="Arial"/>
        </w:rPr>
        <w:t xml:space="preserve">    </w:t>
      </w:r>
      <w:r w:rsidR="00242063">
        <w:rPr>
          <w:rFonts w:ascii="Arial" w:hAnsi="Arial" w:cs="Arial"/>
        </w:rPr>
        <w:t>А.А. Мищенко</w:t>
      </w: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  <w:bookmarkStart w:id="1" w:name="Par27"/>
      <w:bookmarkEnd w:id="1"/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73145D" w:rsidRDefault="0073145D" w:rsidP="002B7E8C">
      <w:pPr>
        <w:ind w:left="5954"/>
        <w:rPr>
          <w:rFonts w:ascii="Arial" w:hAnsi="Arial" w:cs="Arial"/>
          <w:sz w:val="20"/>
          <w:szCs w:val="20"/>
        </w:rPr>
      </w:pPr>
    </w:p>
    <w:p w:rsidR="0073145D" w:rsidRDefault="0073145D" w:rsidP="002B7E8C">
      <w:pPr>
        <w:ind w:left="5954"/>
        <w:rPr>
          <w:rFonts w:ascii="Arial" w:hAnsi="Arial" w:cs="Arial"/>
          <w:sz w:val="20"/>
          <w:szCs w:val="20"/>
        </w:rPr>
      </w:pPr>
    </w:p>
    <w:p w:rsidR="0073145D" w:rsidRDefault="0073145D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>Приложение</w:t>
      </w: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11424" w:rsidRPr="00B863BE" w:rsidRDefault="0073145D" w:rsidP="002B7E8C">
      <w:pPr>
        <w:ind w:left="595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Тунгус</w:t>
      </w:r>
      <w:r w:rsidR="00011424" w:rsidRPr="00B863BE">
        <w:rPr>
          <w:rFonts w:ascii="Arial" w:hAnsi="Arial" w:cs="Arial"/>
          <w:sz w:val="20"/>
          <w:szCs w:val="20"/>
        </w:rPr>
        <w:t>овского</w:t>
      </w:r>
      <w:proofErr w:type="spellEnd"/>
      <w:r w:rsidR="00011424" w:rsidRPr="00B863BE">
        <w:rPr>
          <w:rFonts w:ascii="Arial" w:hAnsi="Arial" w:cs="Arial"/>
          <w:sz w:val="20"/>
          <w:szCs w:val="20"/>
        </w:rPr>
        <w:t xml:space="preserve"> сельского поселения </w:t>
      </w:r>
    </w:p>
    <w:p w:rsidR="00011424" w:rsidRPr="00B863BE" w:rsidRDefault="00A824E1" w:rsidP="002B7E8C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Pr="0073145D">
        <w:rPr>
          <w:rFonts w:ascii="Arial" w:hAnsi="Arial" w:cs="Arial"/>
          <w:sz w:val="20"/>
          <w:szCs w:val="20"/>
          <w:u w:val="single"/>
        </w:rPr>
        <w:t>«</w:t>
      </w:r>
      <w:r w:rsidR="0073145D">
        <w:rPr>
          <w:rFonts w:ascii="Arial" w:hAnsi="Arial" w:cs="Arial"/>
          <w:sz w:val="20"/>
          <w:szCs w:val="20"/>
          <w:u w:val="single"/>
        </w:rPr>
        <w:t xml:space="preserve">    </w:t>
      </w:r>
      <w:r w:rsidRPr="0073145D">
        <w:rPr>
          <w:rFonts w:ascii="Arial" w:hAnsi="Arial" w:cs="Arial"/>
          <w:sz w:val="20"/>
          <w:szCs w:val="20"/>
          <w:u w:val="single"/>
        </w:rPr>
        <w:t xml:space="preserve">» </w:t>
      </w:r>
      <w:r w:rsidR="0073145D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73145D">
        <w:rPr>
          <w:rFonts w:ascii="Arial" w:hAnsi="Arial" w:cs="Arial"/>
          <w:sz w:val="20"/>
          <w:szCs w:val="20"/>
          <w:u w:val="single"/>
        </w:rPr>
        <w:t>20</w:t>
      </w:r>
      <w:r w:rsidR="003669B4" w:rsidRPr="0073145D">
        <w:rPr>
          <w:rFonts w:ascii="Arial" w:hAnsi="Arial" w:cs="Arial"/>
          <w:sz w:val="20"/>
          <w:szCs w:val="20"/>
          <w:u w:val="single"/>
        </w:rPr>
        <w:t>2</w:t>
      </w:r>
      <w:r w:rsidR="007A1A76" w:rsidRPr="0073145D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011424"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</w:t>
      </w:r>
      <w:r w:rsidR="0015552A">
        <w:rPr>
          <w:rFonts w:ascii="Arial" w:hAnsi="Arial" w:cs="Arial"/>
          <w:sz w:val="20"/>
          <w:szCs w:val="20"/>
        </w:rPr>
        <w:t>_____</w:t>
      </w:r>
    </w:p>
    <w:p w:rsidR="003C20A2" w:rsidRDefault="003C20A2" w:rsidP="00D7086F">
      <w:pPr>
        <w:pStyle w:val="a8"/>
        <w:jc w:val="center"/>
        <w:rPr>
          <w:rFonts w:ascii="Arial" w:hAnsi="Arial" w:cs="Arial"/>
          <w:color w:val="000000"/>
        </w:rPr>
      </w:pPr>
    </w:p>
    <w:p w:rsidR="006A5333" w:rsidRPr="0015552A" w:rsidRDefault="00A824E1" w:rsidP="00D7086F">
      <w:pPr>
        <w:pStyle w:val="a8"/>
        <w:jc w:val="center"/>
        <w:rPr>
          <w:rFonts w:ascii="Arial" w:hAnsi="Arial" w:cs="Arial"/>
          <w:b/>
          <w:color w:val="000000"/>
        </w:rPr>
      </w:pPr>
      <w:r w:rsidRPr="0015552A">
        <w:rPr>
          <w:rFonts w:ascii="Arial" w:hAnsi="Arial" w:cs="Arial"/>
          <w:b/>
          <w:color w:val="000000"/>
        </w:rPr>
        <w:t>ТЕХНИЧЕСКОЕ ЗАДАНИЕ</w:t>
      </w:r>
    </w:p>
    <w:p w:rsidR="00DD6707" w:rsidRDefault="006A5333" w:rsidP="00DD6707">
      <w:pPr>
        <w:jc w:val="center"/>
        <w:rPr>
          <w:rStyle w:val="a9"/>
          <w:rFonts w:ascii="Arial" w:hAnsi="Arial" w:cs="Arial"/>
          <w:i w:val="0"/>
          <w:color w:val="000000"/>
        </w:rPr>
      </w:pPr>
      <w:r w:rsidRPr="00B863BE">
        <w:rPr>
          <w:rFonts w:ascii="Arial" w:hAnsi="Arial" w:cs="Arial"/>
          <w:color w:val="000000"/>
        </w:rPr>
        <w:t xml:space="preserve">на разработку инвестиционной программы </w:t>
      </w:r>
      <w:r w:rsidR="00DD6707">
        <w:rPr>
          <w:rStyle w:val="a9"/>
          <w:rFonts w:ascii="Arial" w:hAnsi="Arial" w:cs="Arial"/>
          <w:i w:val="0"/>
          <w:color w:val="000000"/>
        </w:rPr>
        <w:t xml:space="preserve">в части учета плана мероприятий </w:t>
      </w:r>
    </w:p>
    <w:p w:rsidR="006A5333" w:rsidRDefault="00DD6707" w:rsidP="00DD6707">
      <w:pPr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>
        <w:rPr>
          <w:rStyle w:val="a9"/>
          <w:rFonts w:ascii="Arial" w:hAnsi="Arial" w:cs="Arial"/>
          <w:i w:val="0"/>
          <w:color w:val="000000"/>
        </w:rPr>
        <w:t xml:space="preserve">по приведению качества питьевой воды в </w:t>
      </w:r>
      <w:r w:rsidR="00D4478A">
        <w:rPr>
          <w:rStyle w:val="a9"/>
          <w:rFonts w:ascii="Arial" w:hAnsi="Arial" w:cs="Arial"/>
          <w:i w:val="0"/>
          <w:color w:val="000000"/>
        </w:rPr>
        <w:t xml:space="preserve">населенных пунктах </w:t>
      </w:r>
      <w:r w:rsidR="00691C1B">
        <w:rPr>
          <w:rStyle w:val="a9"/>
          <w:rFonts w:ascii="Arial" w:hAnsi="Arial" w:cs="Arial"/>
          <w:i w:val="0"/>
          <w:color w:val="000000"/>
        </w:rPr>
        <w:t xml:space="preserve">с. </w:t>
      </w:r>
      <w:proofErr w:type="spellStart"/>
      <w:r w:rsidR="00691C1B">
        <w:rPr>
          <w:rStyle w:val="a9"/>
          <w:rFonts w:ascii="Arial" w:hAnsi="Arial" w:cs="Arial"/>
          <w:i w:val="0"/>
          <w:color w:val="000000"/>
        </w:rPr>
        <w:t>Тунгусово</w:t>
      </w:r>
      <w:proofErr w:type="spellEnd"/>
      <w:r w:rsidR="00691C1B">
        <w:rPr>
          <w:rStyle w:val="a9"/>
          <w:rFonts w:ascii="Arial" w:hAnsi="Arial" w:cs="Arial"/>
          <w:i w:val="0"/>
          <w:color w:val="000000"/>
        </w:rPr>
        <w:t xml:space="preserve">, с. Большой </w:t>
      </w:r>
      <w:proofErr w:type="spellStart"/>
      <w:r w:rsidR="00691C1B" w:rsidRPr="00821E41">
        <w:rPr>
          <w:rStyle w:val="a9"/>
          <w:rFonts w:ascii="Arial" w:hAnsi="Arial" w:cs="Arial"/>
          <w:i w:val="0"/>
          <w:color w:val="000000"/>
        </w:rPr>
        <w:t>Татош</w:t>
      </w:r>
      <w:proofErr w:type="spellEnd"/>
      <w:r w:rsidR="00691C1B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691C1B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691C1B" w:rsidRPr="00821E41">
        <w:rPr>
          <w:rStyle w:val="a9"/>
          <w:rFonts w:ascii="Arial" w:hAnsi="Arial" w:cs="Arial"/>
          <w:i w:val="0"/>
          <w:color w:val="000000"/>
        </w:rPr>
        <w:t>Колбинка</w:t>
      </w:r>
      <w:proofErr w:type="spellEnd"/>
      <w:r w:rsidR="00691C1B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691C1B">
        <w:rPr>
          <w:rStyle w:val="a9"/>
          <w:rFonts w:ascii="Arial" w:hAnsi="Arial" w:cs="Arial"/>
          <w:i w:val="0"/>
          <w:color w:val="000000"/>
        </w:rPr>
        <w:t xml:space="preserve"> </w:t>
      </w:r>
      <w:r w:rsidR="00691C1B" w:rsidRPr="00821E41">
        <w:rPr>
          <w:rStyle w:val="a9"/>
          <w:rFonts w:ascii="Arial" w:hAnsi="Arial" w:cs="Arial"/>
          <w:i w:val="0"/>
          <w:color w:val="000000"/>
        </w:rPr>
        <w:t xml:space="preserve">Верхняя </w:t>
      </w:r>
      <w:proofErr w:type="spellStart"/>
      <w:r w:rsidR="00691C1B" w:rsidRPr="00821E41">
        <w:rPr>
          <w:rStyle w:val="a9"/>
          <w:rFonts w:ascii="Arial" w:hAnsi="Arial" w:cs="Arial"/>
          <w:i w:val="0"/>
          <w:color w:val="000000"/>
        </w:rPr>
        <w:t>Фёдоровка</w:t>
      </w:r>
      <w:proofErr w:type="spellEnd"/>
      <w:r w:rsidR="00D4478A">
        <w:rPr>
          <w:rStyle w:val="a9"/>
          <w:rFonts w:ascii="Arial" w:hAnsi="Arial" w:cs="Arial"/>
          <w:i w:val="0"/>
          <w:color w:val="000000"/>
        </w:rPr>
        <w:t xml:space="preserve">  </w:t>
      </w:r>
      <w:r>
        <w:rPr>
          <w:rStyle w:val="a9"/>
          <w:rFonts w:ascii="Arial" w:hAnsi="Arial" w:cs="Arial"/>
          <w:i w:val="0"/>
          <w:color w:val="000000"/>
        </w:rPr>
        <w:t xml:space="preserve"> муниципального образования «</w:t>
      </w:r>
      <w:proofErr w:type="spellStart"/>
      <w:r w:rsidR="008948C2">
        <w:rPr>
          <w:rStyle w:val="a9"/>
          <w:rFonts w:ascii="Arial" w:hAnsi="Arial" w:cs="Arial"/>
          <w:i w:val="0"/>
          <w:color w:val="000000"/>
        </w:rPr>
        <w:t>Тунгус</w:t>
      </w:r>
      <w:r>
        <w:rPr>
          <w:rStyle w:val="a9"/>
          <w:rFonts w:ascii="Arial" w:hAnsi="Arial" w:cs="Arial"/>
          <w:i w:val="0"/>
          <w:color w:val="000000"/>
        </w:rPr>
        <w:t>овское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сельское поселение» в соответстви</w:t>
      </w:r>
      <w:r w:rsidR="008948C2">
        <w:rPr>
          <w:rStyle w:val="a9"/>
          <w:rFonts w:ascii="Arial" w:hAnsi="Arial" w:cs="Arial"/>
          <w:i w:val="0"/>
          <w:color w:val="000000"/>
        </w:rPr>
        <w:t>е</w:t>
      </w:r>
      <w:r>
        <w:rPr>
          <w:rStyle w:val="a9"/>
          <w:rFonts w:ascii="Arial" w:hAnsi="Arial" w:cs="Arial"/>
          <w:i w:val="0"/>
          <w:color w:val="000000"/>
        </w:rPr>
        <w:t xml:space="preserve"> с установленными требованиями</w:t>
      </w:r>
      <w:proofErr w:type="gramEnd"/>
    </w:p>
    <w:p w:rsidR="003C20A2" w:rsidRPr="00B863BE" w:rsidRDefault="003C20A2" w:rsidP="003C20A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565D" w:rsidRDefault="006A5333" w:rsidP="0081565D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I. Общие положения</w:t>
      </w:r>
    </w:p>
    <w:p w:rsidR="006A5333" w:rsidRPr="00B863BE" w:rsidRDefault="006A5333" w:rsidP="003C20A2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1.</w:t>
      </w:r>
      <w:r w:rsidR="003C20A2">
        <w:rPr>
          <w:rFonts w:ascii="Arial" w:hAnsi="Arial" w:cs="Arial"/>
          <w:color w:val="000000"/>
        </w:rPr>
        <w:t xml:space="preserve"> </w:t>
      </w:r>
      <w:proofErr w:type="gramStart"/>
      <w:r w:rsidRPr="00B863BE">
        <w:rPr>
          <w:rFonts w:ascii="Arial" w:hAnsi="Arial" w:cs="Arial"/>
          <w:color w:val="000000"/>
        </w:rPr>
        <w:t>Техническое задание на разработку инвестиционной программы</w:t>
      </w:r>
      <w:r w:rsidR="003C20A2">
        <w:rPr>
          <w:rFonts w:ascii="Arial" w:hAnsi="Arial" w:cs="Arial"/>
          <w:color w:val="000000"/>
        </w:rPr>
        <w:t xml:space="preserve"> </w:t>
      </w:r>
      <w:r w:rsidR="00DD6707">
        <w:rPr>
          <w:rStyle w:val="a9"/>
          <w:rFonts w:ascii="Arial" w:hAnsi="Arial" w:cs="Arial"/>
          <w:i w:val="0"/>
          <w:color w:val="000000"/>
        </w:rPr>
        <w:t>в части учета плана мероприятий по приведению качества питьевой воды в населенных пункта</w:t>
      </w:r>
      <w:r w:rsidR="00DD6707" w:rsidRPr="00691C1B">
        <w:rPr>
          <w:rStyle w:val="a9"/>
          <w:rFonts w:ascii="Arial" w:hAnsi="Arial" w:cs="Arial"/>
          <w:i w:val="0"/>
          <w:color w:val="000000"/>
        </w:rPr>
        <w:t>х</w:t>
      </w:r>
      <w:r w:rsidR="00D4478A" w:rsidRPr="00691C1B">
        <w:rPr>
          <w:rStyle w:val="a9"/>
          <w:rFonts w:ascii="Arial" w:hAnsi="Arial" w:cs="Arial"/>
          <w:i w:val="0"/>
          <w:color w:val="000000"/>
        </w:rPr>
        <w:t xml:space="preserve"> </w:t>
      </w:r>
      <w:r w:rsidR="00691C1B">
        <w:rPr>
          <w:rStyle w:val="a9"/>
          <w:rFonts w:ascii="Arial" w:hAnsi="Arial" w:cs="Arial"/>
          <w:i w:val="0"/>
          <w:color w:val="000000"/>
        </w:rPr>
        <w:t xml:space="preserve">с. </w:t>
      </w:r>
      <w:proofErr w:type="spellStart"/>
      <w:r w:rsidR="00691C1B">
        <w:rPr>
          <w:rStyle w:val="a9"/>
          <w:rFonts w:ascii="Arial" w:hAnsi="Arial" w:cs="Arial"/>
          <w:i w:val="0"/>
          <w:color w:val="000000"/>
        </w:rPr>
        <w:t>Тунгусово</w:t>
      </w:r>
      <w:proofErr w:type="spellEnd"/>
      <w:r w:rsidR="00691C1B">
        <w:rPr>
          <w:rStyle w:val="a9"/>
          <w:rFonts w:ascii="Arial" w:hAnsi="Arial" w:cs="Arial"/>
          <w:i w:val="0"/>
          <w:color w:val="000000"/>
        </w:rPr>
        <w:t xml:space="preserve">, с. Большой </w:t>
      </w:r>
      <w:proofErr w:type="spellStart"/>
      <w:r w:rsidR="00691C1B" w:rsidRPr="00821E41">
        <w:rPr>
          <w:rStyle w:val="a9"/>
          <w:rFonts w:ascii="Arial" w:hAnsi="Arial" w:cs="Arial"/>
          <w:i w:val="0"/>
          <w:color w:val="000000"/>
        </w:rPr>
        <w:t>Татош</w:t>
      </w:r>
      <w:proofErr w:type="spellEnd"/>
      <w:r w:rsidR="00691C1B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691C1B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691C1B" w:rsidRPr="00821E41">
        <w:rPr>
          <w:rStyle w:val="a9"/>
          <w:rFonts w:ascii="Arial" w:hAnsi="Arial" w:cs="Arial"/>
          <w:i w:val="0"/>
          <w:color w:val="000000"/>
        </w:rPr>
        <w:t>Колбинка</w:t>
      </w:r>
      <w:proofErr w:type="spellEnd"/>
      <w:r w:rsidR="00691C1B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691C1B">
        <w:rPr>
          <w:rStyle w:val="a9"/>
          <w:rFonts w:ascii="Arial" w:hAnsi="Arial" w:cs="Arial"/>
          <w:i w:val="0"/>
          <w:color w:val="000000"/>
        </w:rPr>
        <w:t xml:space="preserve"> </w:t>
      </w:r>
      <w:r w:rsidR="00691C1B" w:rsidRPr="00821E41">
        <w:rPr>
          <w:rStyle w:val="a9"/>
          <w:rFonts w:ascii="Arial" w:hAnsi="Arial" w:cs="Arial"/>
          <w:i w:val="0"/>
          <w:color w:val="000000"/>
        </w:rPr>
        <w:t xml:space="preserve">Верхняя </w:t>
      </w:r>
      <w:proofErr w:type="spellStart"/>
      <w:r w:rsidR="00691C1B" w:rsidRPr="00821E41">
        <w:rPr>
          <w:rStyle w:val="a9"/>
          <w:rFonts w:ascii="Arial" w:hAnsi="Arial" w:cs="Arial"/>
          <w:i w:val="0"/>
          <w:color w:val="000000"/>
        </w:rPr>
        <w:t>Фёдоровка</w:t>
      </w:r>
      <w:proofErr w:type="spellEnd"/>
      <w:r w:rsidR="00691C1B">
        <w:rPr>
          <w:rStyle w:val="a9"/>
          <w:rFonts w:ascii="Arial" w:hAnsi="Arial" w:cs="Arial"/>
          <w:i w:val="0"/>
          <w:color w:val="000000"/>
        </w:rPr>
        <w:t xml:space="preserve"> </w:t>
      </w:r>
      <w:r w:rsidR="00DD6707">
        <w:rPr>
          <w:rStyle w:val="a9"/>
          <w:rFonts w:ascii="Arial" w:hAnsi="Arial" w:cs="Arial"/>
          <w:i w:val="0"/>
          <w:color w:val="000000"/>
        </w:rPr>
        <w:t>муниципального образования «</w:t>
      </w:r>
      <w:proofErr w:type="spellStart"/>
      <w:r w:rsidR="001402DC">
        <w:rPr>
          <w:rStyle w:val="a9"/>
          <w:rFonts w:ascii="Arial" w:hAnsi="Arial" w:cs="Arial"/>
          <w:i w:val="0"/>
          <w:color w:val="000000"/>
        </w:rPr>
        <w:t>Тунгусовское</w:t>
      </w:r>
      <w:proofErr w:type="spellEnd"/>
      <w:r w:rsidR="00DD6707">
        <w:rPr>
          <w:rStyle w:val="a9"/>
          <w:rFonts w:ascii="Arial" w:hAnsi="Arial" w:cs="Arial"/>
          <w:i w:val="0"/>
          <w:color w:val="000000"/>
        </w:rPr>
        <w:t xml:space="preserve"> сельское поселение» в соответстви</w:t>
      </w:r>
      <w:r w:rsidR="001402DC">
        <w:rPr>
          <w:rStyle w:val="a9"/>
          <w:rFonts w:ascii="Arial" w:hAnsi="Arial" w:cs="Arial"/>
          <w:i w:val="0"/>
          <w:color w:val="000000"/>
        </w:rPr>
        <w:t>е</w:t>
      </w:r>
      <w:r w:rsidR="00DD6707">
        <w:rPr>
          <w:rStyle w:val="a9"/>
          <w:rFonts w:ascii="Arial" w:hAnsi="Arial" w:cs="Arial"/>
          <w:i w:val="0"/>
          <w:color w:val="000000"/>
        </w:rPr>
        <w:t xml:space="preserve"> с установленными требованиями </w:t>
      </w:r>
      <w:r w:rsidRPr="00B863BE">
        <w:rPr>
          <w:rFonts w:ascii="Arial" w:hAnsi="Arial" w:cs="Arial"/>
          <w:color w:val="000000"/>
        </w:rPr>
        <w:t xml:space="preserve">(далее по тексту соответственно - Техническое задание, Инвестиционная программа), разработано на основании: </w:t>
      </w:r>
      <w:proofErr w:type="gramEnd"/>
    </w:p>
    <w:p w:rsidR="002031D2" w:rsidRDefault="002031D2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Земельного кодекса Российской Федерации;</w:t>
      </w:r>
    </w:p>
    <w:p w:rsidR="002031D2" w:rsidRDefault="002031D2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 xml:space="preserve">едерального закона от 30 декабря </w:t>
      </w:r>
      <w:r w:rsidRPr="00B863BE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04</w:t>
      </w:r>
      <w:r w:rsidRPr="00B863B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210</w:t>
      </w:r>
      <w:r w:rsidRPr="00B863BE">
        <w:rPr>
          <w:rFonts w:ascii="Arial" w:hAnsi="Arial" w:cs="Arial"/>
          <w:color w:val="000000"/>
        </w:rPr>
        <w:t>-ФЗ «О</w:t>
      </w:r>
      <w:r>
        <w:rPr>
          <w:rFonts w:ascii="Arial" w:hAnsi="Arial" w:cs="Arial"/>
          <w:color w:val="000000"/>
        </w:rPr>
        <w:t>б основах регулирования тарифов организации коммунального комплекса»;</w:t>
      </w:r>
    </w:p>
    <w:p w:rsidR="006A5333" w:rsidRDefault="006A5333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 w:rsidR="00FE306E">
        <w:rPr>
          <w:rFonts w:ascii="Arial" w:hAnsi="Arial" w:cs="Arial"/>
          <w:color w:val="000000"/>
        </w:rPr>
        <w:t xml:space="preserve">едерального закона от 7 декабря </w:t>
      </w:r>
      <w:r w:rsidRPr="00B863BE">
        <w:rPr>
          <w:rFonts w:ascii="Arial" w:hAnsi="Arial" w:cs="Arial"/>
          <w:color w:val="000000"/>
        </w:rPr>
        <w:t xml:space="preserve">2011 </w:t>
      </w:r>
      <w:r w:rsidR="00A824E1" w:rsidRPr="00B863BE">
        <w:rPr>
          <w:rFonts w:ascii="Arial" w:hAnsi="Arial" w:cs="Arial"/>
          <w:color w:val="000000"/>
        </w:rPr>
        <w:t>года №</w:t>
      </w:r>
      <w:r w:rsidRPr="00B863BE">
        <w:rPr>
          <w:rFonts w:ascii="Arial" w:hAnsi="Arial" w:cs="Arial"/>
          <w:color w:val="000000"/>
        </w:rPr>
        <w:t xml:space="preserve"> 416-ФЗ «О водоснабжении и водоотведении»</w:t>
      </w:r>
      <w:r w:rsidR="00A824E1">
        <w:rPr>
          <w:rFonts w:ascii="Arial" w:hAnsi="Arial" w:cs="Arial"/>
          <w:color w:val="000000"/>
        </w:rPr>
        <w:t>;</w:t>
      </w:r>
    </w:p>
    <w:p w:rsidR="00A114E3" w:rsidRPr="006E4439" w:rsidRDefault="00AA2E04" w:rsidP="00A114E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hyperlink r:id="rId11" w:history="1">
        <w:r w:rsidR="00A114E3" w:rsidRPr="006E4439">
          <w:rPr>
            <w:rStyle w:val="ab"/>
            <w:rFonts w:ascii="Arial" w:hAnsi="Arial" w:cs="Arial"/>
            <w:bCs/>
            <w:color w:val="auto"/>
          </w:rPr>
          <w:t>Постановления Правительства РФ от 29 июля 2013 года N 641 «Об инвестиционных и производственных программах организаций, осуществляющих деятельность в сфере водоснабжения и водоотведения»</w:t>
        </w:r>
      </w:hyperlink>
      <w:r w:rsidR="00A114E3" w:rsidRPr="006E4439">
        <w:rPr>
          <w:rFonts w:ascii="Arial" w:hAnsi="Arial" w:cs="Arial"/>
        </w:rPr>
        <w:t>;</w:t>
      </w:r>
    </w:p>
    <w:p w:rsidR="00A114E3" w:rsidRDefault="00A114E3" w:rsidP="00A114E3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Приказа Минстроя России от 04 апреля 2014 года № 162/</w:t>
      </w:r>
      <w:proofErr w:type="spellStart"/>
      <w:proofErr w:type="gramStart"/>
      <w:r w:rsidRPr="00030466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30466">
        <w:rPr>
          <w:rFonts w:ascii="Arial" w:hAnsi="Arial" w:cs="Arial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15552A" w:rsidRPr="00030466" w:rsidRDefault="0015552A" w:rsidP="0015552A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030466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03046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FA1664" w:rsidRPr="00E85052" w:rsidRDefault="00AA2E04" w:rsidP="00FA1664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color w:val="auto"/>
        </w:rPr>
      </w:pPr>
      <w:hyperlink r:id="rId12" w:history="1">
        <w:r w:rsidR="00FA1664" w:rsidRPr="00E85052">
          <w:rPr>
            <w:rStyle w:val="ab"/>
            <w:rFonts w:ascii="Arial" w:hAnsi="Arial" w:cs="Arial"/>
            <w:b w:val="0"/>
            <w:bCs w:val="0"/>
            <w:color w:val="auto"/>
          </w:rPr>
          <w:t>Приказ</w:t>
        </w:r>
        <w:r w:rsidR="003C20A2" w:rsidRPr="00E85052">
          <w:rPr>
            <w:rStyle w:val="ab"/>
            <w:rFonts w:ascii="Arial" w:hAnsi="Arial" w:cs="Arial"/>
            <w:b w:val="0"/>
            <w:bCs w:val="0"/>
            <w:color w:val="auto"/>
          </w:rPr>
          <w:t>а</w:t>
        </w:r>
        <w:r w:rsidR="00FA1664" w:rsidRPr="00E85052">
          <w:rPr>
            <w:rStyle w:val="ab"/>
            <w:rFonts w:ascii="Arial" w:hAnsi="Arial" w:cs="Arial"/>
            <w:b w:val="0"/>
            <w:bCs w:val="0"/>
            <w:color w:val="auto"/>
          </w:rPr>
          <w:t xml:space="preserve"> Министерства регионального развития РФ от 10 октября 2007 г</w:t>
        </w:r>
        <w:r w:rsidR="003C20A2" w:rsidRPr="00E85052">
          <w:rPr>
            <w:rStyle w:val="ab"/>
            <w:rFonts w:ascii="Arial" w:hAnsi="Arial" w:cs="Arial"/>
            <w:b w:val="0"/>
            <w:bCs w:val="0"/>
            <w:color w:val="auto"/>
          </w:rPr>
          <w:t xml:space="preserve">ода   </w:t>
        </w:r>
        <w:r w:rsidR="00FA1664" w:rsidRPr="00E85052">
          <w:rPr>
            <w:rStyle w:val="ab"/>
            <w:rFonts w:ascii="Arial" w:hAnsi="Arial" w:cs="Arial"/>
            <w:b w:val="0"/>
            <w:bCs w:val="0"/>
            <w:color w:val="auto"/>
          </w:rPr>
          <w:t xml:space="preserve"> </w:t>
        </w:r>
        <w:r w:rsidR="0015552A" w:rsidRPr="00E85052">
          <w:rPr>
            <w:rStyle w:val="ab"/>
            <w:rFonts w:ascii="Arial" w:hAnsi="Arial" w:cs="Arial"/>
            <w:b w:val="0"/>
            <w:bCs w:val="0"/>
            <w:color w:val="auto"/>
          </w:rPr>
          <w:t>№</w:t>
        </w:r>
        <w:r w:rsidR="00FA1664" w:rsidRPr="00E85052">
          <w:rPr>
            <w:rStyle w:val="ab"/>
            <w:rFonts w:ascii="Arial" w:hAnsi="Arial" w:cs="Arial"/>
            <w:b w:val="0"/>
            <w:bCs w:val="0"/>
            <w:color w:val="auto"/>
          </w:rPr>
          <w:t xml:space="preserve"> 100 </w:t>
        </w:r>
        <w:r w:rsidR="003C20A2" w:rsidRPr="00E85052">
          <w:rPr>
            <w:rStyle w:val="ab"/>
            <w:rFonts w:ascii="Arial" w:hAnsi="Arial" w:cs="Arial"/>
            <w:b w:val="0"/>
            <w:bCs w:val="0"/>
            <w:color w:val="auto"/>
          </w:rPr>
          <w:t>«</w:t>
        </w:r>
        <w:r w:rsidR="00FA1664" w:rsidRPr="00E85052">
          <w:rPr>
            <w:rStyle w:val="ab"/>
            <w:rFonts w:ascii="Arial" w:hAnsi="Arial" w:cs="Arial"/>
            <w:b w:val="0"/>
            <w:bCs w:val="0"/>
            <w:color w:val="auto"/>
          </w:rPr>
          <w:t>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</w:t>
        </w:r>
        <w:r w:rsidR="003C20A2" w:rsidRPr="00E85052">
          <w:rPr>
            <w:rStyle w:val="ab"/>
            <w:rFonts w:ascii="Arial" w:hAnsi="Arial" w:cs="Arial"/>
            <w:b w:val="0"/>
            <w:bCs w:val="0"/>
            <w:color w:val="auto"/>
          </w:rPr>
          <w:t>»</w:t>
        </w:r>
      </w:hyperlink>
      <w:r w:rsidR="002B7E8C" w:rsidRPr="00E85052">
        <w:rPr>
          <w:rFonts w:ascii="Arial" w:hAnsi="Arial" w:cs="Arial"/>
          <w:b w:val="0"/>
          <w:color w:val="auto"/>
        </w:rPr>
        <w:t>;</w:t>
      </w:r>
    </w:p>
    <w:p w:rsidR="003C20A2" w:rsidRPr="00E85052" w:rsidRDefault="0015552A" w:rsidP="0015552A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E85052">
        <w:rPr>
          <w:rFonts w:ascii="Arial" w:hAnsi="Arial" w:cs="Arial"/>
          <w:shd w:val="clear" w:color="auto" w:fill="FFFFFF"/>
        </w:rPr>
        <w:t>Приказа Министерства регионального развития РФ от 10 октября 2007 г. № 99</w:t>
      </w:r>
      <w:r w:rsidRPr="00E85052">
        <w:rPr>
          <w:rFonts w:ascii="Arial" w:hAnsi="Arial" w:cs="Arial"/>
        </w:rPr>
        <w:br/>
      </w:r>
      <w:r w:rsidRPr="00E85052">
        <w:rPr>
          <w:rFonts w:ascii="Arial" w:hAnsi="Arial" w:cs="Arial"/>
          <w:shd w:val="clear" w:color="auto" w:fill="FFFFFF"/>
        </w:rPr>
        <w:t>"Об утверждении Методических рекомендаций по разработке инвестиционных программ организаций коммунального комплекса".</w:t>
      </w:r>
    </w:p>
    <w:p w:rsidR="0015552A" w:rsidRPr="0015552A" w:rsidRDefault="0015552A" w:rsidP="0015552A">
      <w:pPr>
        <w:jc w:val="both"/>
        <w:rPr>
          <w:rFonts w:ascii="Arial" w:hAnsi="Arial" w:cs="Arial"/>
        </w:rPr>
      </w:pPr>
    </w:p>
    <w:p w:rsidR="00A824E1" w:rsidRDefault="006A5333" w:rsidP="0081565D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 xml:space="preserve">II. </w:t>
      </w:r>
      <w:r w:rsidR="00907A0D">
        <w:rPr>
          <w:rStyle w:val="aa"/>
          <w:rFonts w:ascii="Arial" w:hAnsi="Arial" w:cs="Arial"/>
          <w:color w:val="000000"/>
        </w:rPr>
        <w:t>Обоснование необходимости, ц</w:t>
      </w:r>
      <w:r w:rsidRPr="00B863BE">
        <w:rPr>
          <w:rStyle w:val="aa"/>
          <w:rFonts w:ascii="Arial" w:hAnsi="Arial" w:cs="Arial"/>
          <w:color w:val="000000"/>
        </w:rPr>
        <w:t>ели и задачи разработки и реализации инвестиционной программы</w:t>
      </w:r>
    </w:p>
    <w:p w:rsidR="00405049" w:rsidRPr="0081565D" w:rsidRDefault="00405049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2.1. Основная цель разработки и реализации </w:t>
      </w:r>
      <w:r w:rsidR="006E4439">
        <w:rPr>
          <w:rFonts w:ascii="Arial" w:hAnsi="Arial" w:cs="Arial"/>
          <w:color w:val="000000"/>
        </w:rPr>
        <w:t>И</w:t>
      </w:r>
      <w:r w:rsidRPr="00B863BE">
        <w:rPr>
          <w:rFonts w:ascii="Arial" w:hAnsi="Arial" w:cs="Arial"/>
          <w:color w:val="000000"/>
        </w:rPr>
        <w:t>нвестиционной программы -</w:t>
      </w:r>
      <w:r w:rsidR="00D7086F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выполнение мероприятий, направленных на приведени</w:t>
      </w:r>
      <w:r w:rsidR="00AE0AA6">
        <w:rPr>
          <w:rFonts w:ascii="Arial" w:hAnsi="Arial" w:cs="Arial"/>
          <w:color w:val="000000"/>
        </w:rPr>
        <w:t>е</w:t>
      </w:r>
      <w:r w:rsidRPr="00B863BE">
        <w:rPr>
          <w:rFonts w:ascii="Arial" w:hAnsi="Arial" w:cs="Arial"/>
          <w:color w:val="000000"/>
        </w:rPr>
        <w:t xml:space="preserve"> качества питьевой воды в соответствие с установленными требованиями.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2.2. Задачи разработки Инвестиционной программы:</w:t>
      </w:r>
    </w:p>
    <w:p w:rsidR="006A533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2B7E8C" w:rsidRPr="00B863BE" w:rsidRDefault="002B7E8C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бесперебойной подачи качественной воды от источника до потребителя.</w:t>
      </w:r>
    </w:p>
    <w:p w:rsidR="00A824E1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</w:p>
    <w:p w:rsidR="002B7E8C" w:rsidRDefault="002B7E8C" w:rsidP="002B7E8C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</w:t>
      </w:r>
      <w:r w:rsidR="005A2388">
        <w:rPr>
          <w:rStyle w:val="aa"/>
          <w:rFonts w:ascii="Arial" w:hAnsi="Arial" w:cs="Arial"/>
          <w:color w:val="000000"/>
          <w:lang w:val="en-US"/>
        </w:rPr>
        <w:t>II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>Перечень объектов</w:t>
      </w:r>
      <w:r w:rsidR="006D48EE">
        <w:rPr>
          <w:rStyle w:val="aa"/>
          <w:rFonts w:ascii="Arial" w:hAnsi="Arial" w:cs="Arial"/>
          <w:color w:val="000000"/>
        </w:rPr>
        <w:t xml:space="preserve"> </w:t>
      </w:r>
      <w:r>
        <w:rPr>
          <w:rStyle w:val="aa"/>
          <w:rFonts w:ascii="Arial" w:hAnsi="Arial" w:cs="Arial"/>
          <w:color w:val="000000"/>
        </w:rPr>
        <w:t>капитального строительства абонентов, которые необходимо подключить к централизованным системам водоснабжения</w:t>
      </w:r>
      <w:r w:rsidRPr="002B7E8C">
        <w:rPr>
          <w:rStyle w:val="aa"/>
          <w:rFonts w:ascii="Arial" w:hAnsi="Arial" w:cs="Arial"/>
          <w:color w:val="000000"/>
        </w:rPr>
        <w:t xml:space="preserve"> </w:t>
      </w:r>
    </w:p>
    <w:p w:rsidR="00405049" w:rsidRPr="0081565D" w:rsidRDefault="00405049" w:rsidP="002B7E8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B7E8C" w:rsidRPr="00030466" w:rsidRDefault="005A2388" w:rsidP="006D48EE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A2388">
        <w:rPr>
          <w:rFonts w:ascii="Arial" w:hAnsi="Arial" w:cs="Arial"/>
          <w:sz w:val="24"/>
          <w:szCs w:val="24"/>
        </w:rPr>
        <w:t>3</w:t>
      </w:r>
      <w:r w:rsidR="006D48EE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абонентов, которые необходимо </w:t>
      </w:r>
      <w:proofErr w:type="gramStart"/>
      <w:r w:rsidR="002B7E8C" w:rsidRPr="00030466">
        <w:rPr>
          <w:rFonts w:ascii="Arial" w:hAnsi="Arial" w:cs="Arial"/>
          <w:sz w:val="24"/>
          <w:szCs w:val="24"/>
        </w:rPr>
        <w:t>подключить к централизованным системам водоснабжения приведен</w:t>
      </w:r>
      <w:proofErr w:type="gramEnd"/>
      <w:r w:rsidR="002B7E8C" w:rsidRPr="00030466">
        <w:rPr>
          <w:rFonts w:ascii="Arial" w:hAnsi="Arial" w:cs="Arial"/>
          <w:sz w:val="24"/>
          <w:szCs w:val="24"/>
        </w:rPr>
        <w:t xml:space="preserve"> ниже в таблице 1</w:t>
      </w:r>
      <w:r w:rsidR="006D48EE">
        <w:rPr>
          <w:rFonts w:ascii="Arial" w:hAnsi="Arial" w:cs="Arial"/>
          <w:sz w:val="24"/>
          <w:szCs w:val="24"/>
        </w:rPr>
        <w:t>:</w:t>
      </w:r>
    </w:p>
    <w:p w:rsidR="002B7E8C" w:rsidRDefault="002B7E8C" w:rsidP="002B7E8C">
      <w:pPr>
        <w:pStyle w:val="ac"/>
        <w:contextualSpacing/>
      </w:pPr>
      <w:r w:rsidRPr="00030466">
        <w:t xml:space="preserve">Таблица </w:t>
      </w:r>
      <w:r w:rsidR="00AA2E04">
        <w:fldChar w:fldCharType="begin"/>
      </w:r>
      <w:r w:rsidR="00AA2E04">
        <w:instrText xml:space="preserve"> SEQ Таблица \* ARABIC </w:instrText>
      </w:r>
      <w:r w:rsidR="00AA2E04">
        <w:fldChar w:fldCharType="separate"/>
      </w:r>
      <w:r w:rsidR="00AE01C0">
        <w:rPr>
          <w:noProof/>
        </w:rPr>
        <w:t>1</w:t>
      </w:r>
      <w:r w:rsidR="00AA2E04">
        <w:rPr>
          <w:noProof/>
        </w:rPr>
        <w:fldChar w:fldCharType="end"/>
      </w:r>
      <w:r w:rsidRPr="00030466"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88"/>
        <w:gridCol w:w="2551"/>
        <w:gridCol w:w="1418"/>
        <w:gridCol w:w="1701"/>
        <w:gridCol w:w="1524"/>
      </w:tblGrid>
      <w:tr w:rsidR="00434EAD" w:rsidRPr="006D48EE" w:rsidTr="00434EAD">
        <w:trPr>
          <w:cantSplit/>
          <w:tblHeader/>
        </w:trPr>
        <w:tc>
          <w:tcPr>
            <w:tcW w:w="472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Наименование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Нагрузка, м</w:t>
            </w:r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3</w:t>
            </w:r>
            <w:r w:rsidRPr="006D48EE">
              <w:rPr>
                <w:rFonts w:ascii="Arial" w:hAnsi="Arial" w:cs="Arial"/>
                <w:bCs/>
                <w:szCs w:val="24"/>
              </w:rPr>
              <w:t>/</w:t>
            </w:r>
            <w:proofErr w:type="spellStart"/>
            <w:r w:rsidRPr="006D48EE">
              <w:rPr>
                <w:rFonts w:ascii="Arial" w:hAnsi="Arial" w:cs="Arial"/>
                <w:bCs/>
                <w:szCs w:val="24"/>
              </w:rPr>
              <w:t>сут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Давление в точке подключения, кгс/см</w:t>
            </w:r>
            <w:proofErr w:type="gramStart"/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 w:right="-143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Срок подключения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030466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543427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543427" w:rsidRDefault="00434EAD" w:rsidP="00543427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543427" w:rsidRPr="00543427">
              <w:rPr>
                <w:rFonts w:ascii="Arial" w:hAnsi="Arial" w:cs="Arial"/>
                <w:sz w:val="24"/>
                <w:szCs w:val="24"/>
              </w:rPr>
              <w:t>Тунгус</w:t>
            </w:r>
            <w:r w:rsidRPr="00543427">
              <w:rPr>
                <w:rFonts w:ascii="Arial" w:hAnsi="Arial" w:cs="Arial"/>
                <w:sz w:val="24"/>
                <w:szCs w:val="24"/>
              </w:rPr>
              <w:t>ово</w:t>
            </w:r>
            <w:proofErr w:type="spellEnd"/>
            <w:r w:rsidRPr="00543427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="00543427" w:rsidRPr="00543427">
              <w:rPr>
                <w:rFonts w:ascii="Arial" w:hAnsi="Arial" w:cs="Arial"/>
                <w:sz w:val="24"/>
                <w:szCs w:val="24"/>
              </w:rPr>
              <w:t>Центральная</w:t>
            </w:r>
            <w:r w:rsidRPr="005434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3427" w:rsidRPr="005434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543427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DB5309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20.05.202</w:t>
            </w:r>
            <w:r w:rsidR="00DB53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543427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543427" w:rsidRDefault="00543427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43427">
              <w:rPr>
                <w:rFonts w:ascii="Arial" w:hAnsi="Arial" w:cs="Arial"/>
                <w:sz w:val="24"/>
                <w:szCs w:val="24"/>
              </w:rPr>
              <w:t>Тунгусово</w:t>
            </w:r>
            <w:proofErr w:type="spellEnd"/>
            <w:r w:rsidRPr="00543427">
              <w:rPr>
                <w:rFonts w:ascii="Arial" w:hAnsi="Arial" w:cs="Arial"/>
                <w:sz w:val="24"/>
                <w:szCs w:val="24"/>
              </w:rPr>
              <w:t>, ул. Центральная, 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543427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6C6FC8" w:rsidP="00DB5309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434EAD" w:rsidRPr="00CD44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34EAD" w:rsidRPr="00CD44FA">
              <w:rPr>
                <w:rFonts w:ascii="Arial" w:hAnsi="Arial" w:cs="Arial"/>
                <w:sz w:val="24"/>
                <w:szCs w:val="24"/>
              </w:rPr>
              <w:t>.202</w:t>
            </w:r>
            <w:r w:rsidR="00DB53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543427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543427" w:rsidRDefault="00543427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43427">
              <w:rPr>
                <w:rFonts w:ascii="Arial" w:hAnsi="Arial" w:cs="Arial"/>
                <w:sz w:val="24"/>
                <w:szCs w:val="24"/>
              </w:rPr>
              <w:t>Тунгусово</w:t>
            </w:r>
            <w:proofErr w:type="spellEnd"/>
            <w:r w:rsidRPr="00543427">
              <w:rPr>
                <w:rFonts w:ascii="Arial" w:hAnsi="Arial" w:cs="Arial"/>
                <w:sz w:val="24"/>
                <w:szCs w:val="24"/>
              </w:rPr>
              <w:t>, ул. Центральная, 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543427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6C6FC8" w:rsidP="00DB5309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34EAD" w:rsidRPr="00CD44FA">
              <w:rPr>
                <w:rFonts w:ascii="Arial" w:hAnsi="Arial" w:cs="Arial"/>
                <w:sz w:val="24"/>
                <w:szCs w:val="24"/>
              </w:rPr>
              <w:t>0.0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34EAD" w:rsidRPr="00CD44FA">
              <w:rPr>
                <w:rFonts w:ascii="Arial" w:hAnsi="Arial" w:cs="Arial"/>
                <w:sz w:val="24"/>
                <w:szCs w:val="24"/>
              </w:rPr>
              <w:t>.202</w:t>
            </w:r>
            <w:r w:rsidR="00DB53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4478A" w:rsidRDefault="005F08F6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6C6FC8" w:rsidRDefault="00BF30B2" w:rsidP="00BF30B2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C6FC8">
              <w:rPr>
                <w:rFonts w:ascii="Arial" w:hAnsi="Arial" w:cs="Arial"/>
                <w:sz w:val="24"/>
                <w:szCs w:val="24"/>
              </w:rPr>
              <w:t>Тунгусово</w:t>
            </w:r>
            <w:proofErr w:type="spellEnd"/>
            <w:r w:rsidRPr="006C6FC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6C6FC8">
              <w:rPr>
                <w:rFonts w:ascii="Arial" w:hAnsi="Arial" w:cs="Arial"/>
                <w:sz w:val="24"/>
                <w:szCs w:val="24"/>
              </w:rPr>
              <w:t>Кнакиса</w:t>
            </w:r>
            <w:proofErr w:type="spellEnd"/>
            <w:r w:rsidRPr="006C6F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7DC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6C6FC8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6C6FC8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</w:t>
            </w:r>
            <w:r w:rsidR="00434EAD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4478A" w:rsidRDefault="005F08F6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3427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6C6FC8" w:rsidRDefault="00A72EB6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C6FC8">
              <w:rPr>
                <w:rFonts w:ascii="Arial" w:hAnsi="Arial" w:cs="Arial"/>
                <w:sz w:val="24"/>
                <w:szCs w:val="24"/>
              </w:rPr>
              <w:t>Тунгусово</w:t>
            </w:r>
            <w:proofErr w:type="spellEnd"/>
            <w:r w:rsidRPr="006C6FC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6C6FC8">
              <w:rPr>
                <w:rFonts w:ascii="Arial" w:hAnsi="Arial" w:cs="Arial"/>
                <w:sz w:val="24"/>
                <w:szCs w:val="24"/>
              </w:rPr>
              <w:t>Кнакиса</w:t>
            </w:r>
            <w:proofErr w:type="spellEnd"/>
            <w:r w:rsidRPr="006C6F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F08F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6C6FC8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F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6C6FC8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</w:t>
            </w:r>
            <w:r w:rsidR="00434EAD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59550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550D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59550D" w:rsidRDefault="00434EAD" w:rsidP="00BB50F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9550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BB50FC" w:rsidRPr="0059550D">
              <w:rPr>
                <w:rFonts w:ascii="Arial" w:hAnsi="Arial" w:cs="Arial"/>
                <w:sz w:val="24"/>
                <w:szCs w:val="24"/>
              </w:rPr>
              <w:t>Тунгусово</w:t>
            </w:r>
            <w:proofErr w:type="spellEnd"/>
            <w:r w:rsidR="00BB50FC" w:rsidRPr="0059550D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="00BB50FC" w:rsidRPr="0059550D">
              <w:rPr>
                <w:rFonts w:ascii="Arial" w:hAnsi="Arial" w:cs="Arial"/>
                <w:sz w:val="24"/>
                <w:szCs w:val="24"/>
              </w:rPr>
              <w:t>Кнакиса</w:t>
            </w:r>
            <w:proofErr w:type="spellEnd"/>
            <w:r w:rsidR="00BB50FC" w:rsidRPr="0059550D">
              <w:rPr>
                <w:rFonts w:ascii="Arial" w:hAnsi="Arial" w:cs="Arial"/>
                <w:sz w:val="24"/>
                <w:szCs w:val="24"/>
              </w:rPr>
              <w:t>, 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25.08.2024</w:t>
            </w:r>
          </w:p>
        </w:tc>
      </w:tr>
    </w:tbl>
    <w:p w:rsidR="00434EAD" w:rsidRPr="00434EAD" w:rsidRDefault="00434EAD" w:rsidP="00434EAD"/>
    <w:p w:rsidR="006D48EE" w:rsidRDefault="005A2388" w:rsidP="006D48EE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  <w:lang w:val="en-US"/>
        </w:rPr>
        <w:t>I</w:t>
      </w:r>
      <w:r w:rsidR="006D48EE">
        <w:rPr>
          <w:rStyle w:val="aa"/>
          <w:rFonts w:ascii="Arial" w:hAnsi="Arial" w:cs="Arial"/>
          <w:color w:val="000000"/>
          <w:lang w:val="en-US"/>
        </w:rPr>
        <w:t>V</w:t>
      </w:r>
      <w:r w:rsidR="006D48EE" w:rsidRPr="00B863BE">
        <w:rPr>
          <w:rStyle w:val="aa"/>
          <w:rFonts w:ascii="Arial" w:hAnsi="Arial" w:cs="Arial"/>
          <w:color w:val="000000"/>
        </w:rPr>
        <w:t xml:space="preserve">. </w:t>
      </w:r>
      <w:r w:rsidR="006D48EE">
        <w:rPr>
          <w:rStyle w:val="aa"/>
          <w:rFonts w:ascii="Arial" w:hAnsi="Arial" w:cs="Arial"/>
          <w:color w:val="000000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  <w:r w:rsidR="006D48EE" w:rsidRPr="002B7E8C">
        <w:rPr>
          <w:rStyle w:val="aa"/>
          <w:rFonts w:ascii="Arial" w:hAnsi="Arial" w:cs="Arial"/>
          <w:color w:val="000000"/>
        </w:rPr>
        <w:t xml:space="preserve"> </w:t>
      </w:r>
      <w:r w:rsidR="006D48EE">
        <w:rPr>
          <w:rStyle w:val="aa"/>
          <w:rFonts w:ascii="Arial" w:hAnsi="Arial" w:cs="Arial"/>
          <w:color w:val="000000"/>
        </w:rPr>
        <w:t>и (или) водоотведения</w:t>
      </w:r>
    </w:p>
    <w:p w:rsidR="00405049" w:rsidRPr="0081565D" w:rsidRDefault="00405049" w:rsidP="006D48EE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B7E8C" w:rsidRPr="00030466" w:rsidRDefault="005A2388" w:rsidP="006D48EE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D48EE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 приведены </w:t>
      </w:r>
      <w:r w:rsidR="006D48EE" w:rsidRPr="00030466">
        <w:rPr>
          <w:rFonts w:ascii="Arial" w:hAnsi="Arial" w:cs="Arial"/>
          <w:sz w:val="24"/>
          <w:szCs w:val="24"/>
        </w:rPr>
        <w:t xml:space="preserve">ниже </w:t>
      </w:r>
      <w:r w:rsidR="002B7E8C" w:rsidRPr="00030466">
        <w:rPr>
          <w:rFonts w:ascii="Arial" w:hAnsi="Arial" w:cs="Arial"/>
          <w:sz w:val="24"/>
          <w:szCs w:val="24"/>
        </w:rPr>
        <w:t>в таблице 2</w:t>
      </w:r>
      <w:r w:rsidR="006D48EE">
        <w:rPr>
          <w:rFonts w:ascii="Arial" w:hAnsi="Arial" w:cs="Arial"/>
          <w:sz w:val="24"/>
          <w:szCs w:val="24"/>
        </w:rPr>
        <w:t>:</w:t>
      </w:r>
    </w:p>
    <w:p w:rsidR="002B7E8C" w:rsidRPr="00030466" w:rsidRDefault="002B7E8C" w:rsidP="002B7E8C">
      <w:pPr>
        <w:pStyle w:val="ac"/>
        <w:contextualSpacing/>
      </w:pPr>
      <w:r w:rsidRPr="00030466">
        <w:t xml:space="preserve">Таблица </w:t>
      </w:r>
      <w:r w:rsidR="00AA2E04">
        <w:fldChar w:fldCharType="begin"/>
      </w:r>
      <w:r w:rsidR="00AA2E04">
        <w:instrText xml:space="preserve"> SEQ Таблица \* ARABIC </w:instrText>
      </w:r>
      <w:r w:rsidR="00AA2E04">
        <w:fldChar w:fldCharType="separate"/>
      </w:r>
      <w:r w:rsidR="00AE01C0">
        <w:rPr>
          <w:noProof/>
        </w:rPr>
        <w:t>2</w:t>
      </w:r>
      <w:r w:rsidR="00AA2E04">
        <w:rPr>
          <w:noProof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1241"/>
      </w:tblGrid>
      <w:tr w:rsidR="002B7E8C" w:rsidRPr="006D48EE" w:rsidTr="006D48EE">
        <w:trPr>
          <w:cantSplit/>
          <w:trHeight w:val="497"/>
          <w:tblHeader/>
        </w:trPr>
        <w:tc>
          <w:tcPr>
            <w:tcW w:w="675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ед. изм.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Значение</w:t>
            </w:r>
          </w:p>
        </w:tc>
      </w:tr>
      <w:tr w:rsidR="002B7E8C" w:rsidRPr="00030466" w:rsidTr="002B7E8C">
        <w:trPr>
          <w:cantSplit/>
          <w:trHeight w:val="41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2B7E8C" w:rsidRPr="00030466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Показатели качества воды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030466" w:rsidTr="002B7E8C">
        <w:trPr>
          <w:cantSplit/>
          <w:trHeight w:val="46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030466" w:rsidTr="002B7E8C">
        <w:trPr>
          <w:cantSplit/>
          <w:trHeight w:val="454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энергетической эффективности использования ресурсов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245091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091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  <w:r w:rsidRPr="00245091">
              <w:rPr>
                <w:rFonts w:ascii="Arial" w:hAnsi="Arial" w:cs="Arial"/>
                <w:sz w:val="24"/>
                <w:szCs w:val="24"/>
              </w:rPr>
              <w:t xml:space="preserve"> / м</w:t>
            </w:r>
            <w:r w:rsidRPr="0024509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245091" w:rsidRDefault="00245091" w:rsidP="00245091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B7E8C" w:rsidRPr="00245091">
              <w:rPr>
                <w:rFonts w:ascii="Arial" w:hAnsi="Arial" w:cs="Arial"/>
                <w:sz w:val="24"/>
                <w:szCs w:val="24"/>
              </w:rPr>
              <w:t>,</w:t>
            </w: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091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  <w:r w:rsidRPr="00245091">
              <w:rPr>
                <w:rFonts w:ascii="Arial" w:hAnsi="Arial" w:cs="Arial"/>
                <w:sz w:val="24"/>
                <w:szCs w:val="24"/>
              </w:rPr>
              <w:t xml:space="preserve"> / м</w:t>
            </w:r>
            <w:r w:rsidRPr="0024509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245091" w:rsidRDefault="00245091" w:rsidP="00245091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B7E8C" w:rsidRPr="00245091">
              <w:rPr>
                <w:rFonts w:ascii="Arial" w:hAnsi="Arial" w:cs="Arial"/>
                <w:sz w:val="24"/>
                <w:szCs w:val="24"/>
              </w:rPr>
              <w:t>,</w:t>
            </w: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2B7E8C" w:rsidRPr="00030466" w:rsidRDefault="002B7E8C" w:rsidP="002B7E8C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2B7E8C" w:rsidRPr="00030466" w:rsidRDefault="006D48EE" w:rsidP="0024509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  <w:lang w:val="en-US"/>
        </w:rPr>
        <w:t>V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</w:t>
      </w:r>
      <w:r w:rsidR="00245091">
        <w:rPr>
          <w:rStyle w:val="aa"/>
          <w:rFonts w:ascii="Arial" w:hAnsi="Arial" w:cs="Arial"/>
          <w:color w:val="000000"/>
        </w:rPr>
        <w:t>мероприятий по строительству, модернизации и (или)</w:t>
      </w:r>
      <w:r w:rsidR="00245091" w:rsidRPr="00245091">
        <w:rPr>
          <w:rStyle w:val="aa"/>
          <w:rFonts w:ascii="Arial" w:hAnsi="Arial" w:cs="Arial"/>
          <w:color w:val="000000"/>
        </w:rPr>
        <w:t xml:space="preserve"> </w:t>
      </w:r>
      <w:r w:rsidR="00245091">
        <w:rPr>
          <w:rStyle w:val="aa"/>
          <w:rFonts w:ascii="Arial" w:hAnsi="Arial" w:cs="Arial"/>
          <w:color w:val="000000"/>
        </w:rPr>
        <w:t xml:space="preserve">реконструкции </w:t>
      </w:r>
      <w:r>
        <w:rPr>
          <w:rStyle w:val="aa"/>
          <w:rFonts w:ascii="Arial" w:hAnsi="Arial" w:cs="Arial"/>
          <w:color w:val="000000"/>
        </w:rPr>
        <w:t xml:space="preserve">объектов </w:t>
      </w:r>
      <w:r w:rsidR="00245091">
        <w:rPr>
          <w:rStyle w:val="aa"/>
          <w:rFonts w:ascii="Arial" w:hAnsi="Arial" w:cs="Arial"/>
          <w:color w:val="000000"/>
        </w:rPr>
        <w:t>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 w:rsidR="00245091" w:rsidRPr="002B7E8C">
        <w:rPr>
          <w:rStyle w:val="aa"/>
          <w:rFonts w:ascii="Arial" w:hAnsi="Arial" w:cs="Arial"/>
          <w:color w:val="000000"/>
        </w:rPr>
        <w:t xml:space="preserve"> </w:t>
      </w:r>
    </w:p>
    <w:p w:rsidR="002B7E8C" w:rsidRDefault="005A2388" w:rsidP="00245091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5091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достигнуты, в результате реализации таких мероприятий, приведен </w:t>
      </w:r>
      <w:r w:rsidR="00245091" w:rsidRPr="00030466">
        <w:rPr>
          <w:rFonts w:ascii="Arial" w:hAnsi="Arial" w:cs="Arial"/>
          <w:sz w:val="24"/>
          <w:szCs w:val="24"/>
        </w:rPr>
        <w:t xml:space="preserve">ниже </w:t>
      </w:r>
      <w:r w:rsidR="002B7E8C" w:rsidRPr="00030466">
        <w:rPr>
          <w:rFonts w:ascii="Arial" w:hAnsi="Arial" w:cs="Arial"/>
          <w:sz w:val="24"/>
          <w:szCs w:val="24"/>
        </w:rPr>
        <w:t>в таблице 3.</w:t>
      </w:r>
    </w:p>
    <w:p w:rsidR="00245091" w:rsidRPr="00030466" w:rsidRDefault="00245091" w:rsidP="00245091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245091" w:rsidRPr="00030466" w:rsidSect="00405049">
          <w:headerReference w:type="default" r:id="rId13"/>
          <w:pgSz w:w="11906" w:h="16838"/>
          <w:pgMar w:top="709" w:right="567" w:bottom="568" w:left="1701" w:header="709" w:footer="709" w:gutter="0"/>
          <w:cols w:space="708"/>
          <w:titlePg/>
          <w:docGrid w:linePitch="360"/>
        </w:sectPr>
      </w:pPr>
    </w:p>
    <w:p w:rsidR="002B7E8C" w:rsidRPr="00030466" w:rsidRDefault="002B7E8C" w:rsidP="002B7E8C">
      <w:pPr>
        <w:pStyle w:val="1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B7E8C" w:rsidRPr="00030466" w:rsidRDefault="002B7E8C" w:rsidP="002B7E8C">
      <w:pPr>
        <w:pStyle w:val="ac"/>
        <w:rPr>
          <w:b w:val="0"/>
        </w:rPr>
      </w:pPr>
      <w:r w:rsidRPr="00030466">
        <w:rPr>
          <w:b w:val="0"/>
        </w:rPr>
        <w:t xml:space="preserve">Таблица </w:t>
      </w:r>
      <w:r w:rsidR="00245091">
        <w:rPr>
          <w:b w:val="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974"/>
        <w:gridCol w:w="8070"/>
        <w:gridCol w:w="717"/>
        <w:gridCol w:w="1354"/>
      </w:tblGrid>
      <w:tr w:rsidR="002B7E8C" w:rsidRPr="00030466" w:rsidTr="00F240F0">
        <w:trPr>
          <w:cantSplit/>
          <w:trHeight w:val="453"/>
          <w:tblHeader/>
        </w:trPr>
        <w:tc>
          <w:tcPr>
            <w:tcW w:w="227" w:type="pct"/>
            <w:vMerge w:val="restar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1344" w:type="pct"/>
            <w:vMerge w:val="restar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3429" w:type="pct"/>
            <w:gridSpan w:val="3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Плановый показатель</w:t>
            </w:r>
          </w:p>
        </w:tc>
      </w:tr>
      <w:tr w:rsidR="002B7E8C" w:rsidRPr="00030466" w:rsidTr="00F240F0">
        <w:trPr>
          <w:cantSplit/>
          <w:trHeight w:val="174"/>
          <w:tblHeader/>
        </w:trPr>
        <w:tc>
          <w:tcPr>
            <w:tcW w:w="227" w:type="pct"/>
            <w:vMerge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4" w:type="pct"/>
            <w:vMerge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29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42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 xml:space="preserve">Ед. </w:t>
            </w:r>
            <w:proofErr w:type="spellStart"/>
            <w:r w:rsidRPr="00030466">
              <w:rPr>
                <w:rFonts w:ascii="Arial" w:hAnsi="Arial" w:cs="Arial"/>
                <w:bCs/>
              </w:rPr>
              <w:t>изм</w:t>
            </w:r>
            <w:proofErr w:type="spellEnd"/>
          </w:p>
        </w:tc>
        <w:tc>
          <w:tcPr>
            <w:tcW w:w="458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Значение</w:t>
            </w:r>
          </w:p>
        </w:tc>
      </w:tr>
      <w:tr w:rsidR="002B7E8C" w:rsidRPr="00030466" w:rsidTr="002B7E8C">
        <w:trPr>
          <w:cantSplit/>
          <w:trHeight w:val="465"/>
        </w:trPr>
        <w:tc>
          <w:tcPr>
            <w:tcW w:w="5000" w:type="pct"/>
            <w:gridSpan w:val="5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качества воды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2" w:name="_Hlk158805302"/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405049" w:rsidRDefault="002B7E8C" w:rsidP="002B7E8C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6C51BA" w:rsidRDefault="002B7E8C" w:rsidP="005A7B89">
            <w:pPr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 xml:space="preserve">Разработка (актуализация) схемы Водоснабжения </w:t>
            </w:r>
            <w:proofErr w:type="spellStart"/>
            <w:r w:rsidR="005A7B89">
              <w:rPr>
                <w:rFonts w:ascii="Arial" w:hAnsi="Arial" w:cs="Arial"/>
              </w:rPr>
              <w:t>Тунгус</w:t>
            </w:r>
            <w:r w:rsidR="006C51BA" w:rsidRPr="006C51BA">
              <w:rPr>
                <w:rFonts w:ascii="Arial" w:hAnsi="Arial" w:cs="Arial"/>
              </w:rPr>
              <w:t>овского</w:t>
            </w:r>
            <w:proofErr w:type="spellEnd"/>
            <w:r w:rsidRPr="006C51BA">
              <w:rPr>
                <w:rFonts w:ascii="Arial" w:hAnsi="Arial" w:cs="Arial"/>
              </w:rPr>
              <w:t xml:space="preserve"> сельского поселения в соответствии с Постановлением Правительства РФ от 05.09.2013 № 782</w:t>
            </w:r>
          </w:p>
        </w:tc>
        <w:tc>
          <w:tcPr>
            <w:tcW w:w="2729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0</w:t>
            </w:r>
          </w:p>
        </w:tc>
      </w:tr>
      <w:bookmarkEnd w:id="2"/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AE5235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</w:t>
            </w:r>
            <w:r w:rsidR="006C51BA" w:rsidRPr="00D6001C"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spellStart"/>
            <w:r w:rsidR="00AE5235">
              <w:rPr>
                <w:rFonts w:ascii="Arial" w:hAnsi="Arial" w:cs="Arial"/>
              </w:rPr>
              <w:t>Тунгус</w:t>
            </w:r>
            <w:r w:rsidR="006C51BA" w:rsidRPr="00D6001C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AE5235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 w:rsidR="00AE5235">
              <w:rPr>
                <w:rFonts w:ascii="Arial" w:hAnsi="Arial" w:cs="Arial"/>
              </w:rPr>
              <w:t>Колбин</w:t>
            </w:r>
            <w:r w:rsidR="006C51BA" w:rsidRPr="00D6001C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832712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832712" w:rsidRPr="00030466" w:rsidRDefault="00832712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832712" w:rsidRDefault="00832712" w:rsidP="00192304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</w:t>
            </w:r>
            <w:r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  <w:p w:rsidR="00832712" w:rsidRPr="00D6001C" w:rsidRDefault="00832712" w:rsidP="00192304">
            <w:pPr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:rsidR="00832712" w:rsidRPr="00030466" w:rsidRDefault="00832712" w:rsidP="00192304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832712" w:rsidRPr="00030466" w:rsidRDefault="00832712" w:rsidP="00192304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832712" w:rsidRPr="00030466" w:rsidRDefault="00832712" w:rsidP="00192304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Default="002B7E8C" w:rsidP="00AE5235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д. </w:t>
            </w:r>
            <w:r w:rsidR="00AE5235">
              <w:rPr>
                <w:rFonts w:ascii="Arial" w:hAnsi="Arial" w:cs="Arial"/>
              </w:rPr>
              <w:t xml:space="preserve">Верхняя </w:t>
            </w:r>
            <w:proofErr w:type="spellStart"/>
            <w:r w:rsidR="00AE5235">
              <w:rPr>
                <w:rFonts w:ascii="Arial" w:hAnsi="Arial" w:cs="Arial"/>
              </w:rPr>
              <w:t>Фёдоровка</w:t>
            </w:r>
            <w:proofErr w:type="spellEnd"/>
          </w:p>
          <w:p w:rsidR="00407941" w:rsidRPr="00D6001C" w:rsidRDefault="00407941" w:rsidP="00AE5235">
            <w:pPr>
              <w:rPr>
                <w:rFonts w:ascii="Arial" w:hAnsi="Arial" w:cs="Arial"/>
              </w:rPr>
            </w:pP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2B7E8C">
        <w:trPr>
          <w:cantSplit/>
          <w:trHeight w:val="481"/>
        </w:trPr>
        <w:tc>
          <w:tcPr>
            <w:tcW w:w="5000" w:type="pct"/>
            <w:gridSpan w:val="5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3" w:name="_Hlk158805360"/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3"/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405049" w:rsidRDefault="002B7E8C" w:rsidP="002B7E8C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45091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090910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Разработка (актуализация) схемы Водоснабжения </w:t>
            </w:r>
            <w:proofErr w:type="spellStart"/>
            <w:r w:rsidR="00090910">
              <w:rPr>
                <w:rFonts w:ascii="Arial" w:hAnsi="Arial" w:cs="Arial"/>
              </w:rPr>
              <w:t>Тунгус</w:t>
            </w:r>
            <w:r w:rsidR="00D6001C" w:rsidRPr="00D6001C">
              <w:rPr>
                <w:rFonts w:ascii="Arial" w:hAnsi="Arial" w:cs="Arial"/>
              </w:rPr>
              <w:t>овского</w:t>
            </w:r>
            <w:proofErr w:type="spellEnd"/>
            <w:r w:rsidRPr="00D6001C">
              <w:rPr>
                <w:rFonts w:ascii="Arial" w:hAnsi="Arial" w:cs="Arial"/>
              </w:rPr>
              <w:t xml:space="preserve"> сельского поселения в соответствии с Постановлением Правительства РФ от 05.09.2013 № 782</w:t>
            </w:r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45091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4" w:name="_Hlk158805343"/>
          </w:p>
        </w:tc>
        <w:tc>
          <w:tcPr>
            <w:tcW w:w="1344" w:type="pct"/>
            <w:shd w:val="clear" w:color="auto" w:fill="auto"/>
          </w:tcPr>
          <w:p w:rsidR="00D6001C" w:rsidRPr="00F240F0" w:rsidRDefault="002B7E8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2B7E8C" w:rsidRPr="00F240F0" w:rsidRDefault="00D6001C" w:rsidP="00E2535E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с</w:t>
            </w:r>
            <w:r w:rsidR="002B7E8C" w:rsidRPr="00F240F0">
              <w:rPr>
                <w:rFonts w:ascii="Arial" w:hAnsi="Arial" w:cs="Arial"/>
              </w:rPr>
              <w:t xml:space="preserve">. </w:t>
            </w:r>
            <w:proofErr w:type="spellStart"/>
            <w:r w:rsidR="00E2535E"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bookmarkStart w:id="5" w:name="_Hlk158805322"/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  <w:bookmarkEnd w:id="5"/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4"/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F240F0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E2535E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proofErr w:type="spellStart"/>
            <w:r w:rsidR="00E2535E">
              <w:rPr>
                <w:rFonts w:ascii="Arial" w:hAnsi="Arial" w:cs="Arial"/>
              </w:rPr>
              <w:t>Колбин</w:t>
            </w:r>
            <w:r w:rsidR="00D6001C" w:rsidRPr="00F240F0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F240F0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18695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</w:t>
            </w:r>
            <w:r w:rsidRPr="00186950">
              <w:rPr>
                <w:rFonts w:ascii="Arial" w:hAnsi="Arial" w:cs="Arial"/>
              </w:rPr>
              <w:t>оборудования на скважин</w:t>
            </w:r>
            <w:r w:rsidR="00F240F0" w:rsidRPr="00186950">
              <w:rPr>
                <w:rFonts w:ascii="Arial" w:hAnsi="Arial" w:cs="Arial"/>
              </w:rPr>
              <w:t>е</w:t>
            </w:r>
            <w:r w:rsidRPr="00186950">
              <w:rPr>
                <w:rFonts w:ascii="Arial" w:hAnsi="Arial" w:cs="Arial"/>
              </w:rPr>
              <w:t xml:space="preserve"> в д. </w:t>
            </w:r>
            <w:r w:rsidR="00186950" w:rsidRPr="00186950">
              <w:rPr>
                <w:rFonts w:ascii="Arial" w:hAnsi="Arial" w:cs="Arial"/>
              </w:rPr>
              <w:t xml:space="preserve">Верхняя </w:t>
            </w:r>
            <w:proofErr w:type="spellStart"/>
            <w:r w:rsidR="00186950" w:rsidRPr="00186950">
              <w:rPr>
                <w:rFonts w:ascii="Arial" w:hAnsi="Arial" w:cs="Arial"/>
              </w:rPr>
              <w:t>Фё</w:t>
            </w:r>
            <w:r w:rsidR="00407941" w:rsidRPr="00186950">
              <w:rPr>
                <w:rFonts w:ascii="Arial" w:hAnsi="Arial" w:cs="Arial"/>
              </w:rPr>
              <w:t>доровк</w:t>
            </w:r>
            <w:r w:rsidR="00186950" w:rsidRPr="00186950">
              <w:rPr>
                <w:rFonts w:ascii="Arial" w:hAnsi="Arial" w:cs="Arial"/>
              </w:rPr>
              <w:t>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D6001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D6001C" w:rsidRPr="00F240F0" w:rsidRDefault="00D6001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скважине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D6001C" w:rsidRPr="00F240F0" w:rsidRDefault="00D6001C" w:rsidP="00B238A2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д. </w:t>
            </w:r>
            <w:r w:rsidR="00B238A2">
              <w:rPr>
                <w:rFonts w:ascii="Arial" w:hAnsi="Arial" w:cs="Arial"/>
              </w:rPr>
              <w:t xml:space="preserve">Большой </w:t>
            </w:r>
            <w:proofErr w:type="spellStart"/>
            <w:r w:rsidR="00B238A2"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D6001C" w:rsidRPr="00F240F0" w:rsidRDefault="00D6001C" w:rsidP="00D6001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D6001C" w:rsidRPr="00F240F0" w:rsidRDefault="00D6001C" w:rsidP="00D6001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D6001C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6444C9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оборудования </w:t>
            </w:r>
            <w:r w:rsidR="00D6001C" w:rsidRPr="00D6001C">
              <w:rPr>
                <w:rFonts w:ascii="Arial" w:hAnsi="Arial" w:cs="Arial"/>
              </w:rPr>
              <w:t xml:space="preserve">и фильтров </w:t>
            </w:r>
            <w:r w:rsidRPr="00D6001C">
              <w:rPr>
                <w:rFonts w:ascii="Arial" w:hAnsi="Arial" w:cs="Arial"/>
              </w:rPr>
              <w:t>станций очистки в</w:t>
            </w:r>
            <w:r w:rsidR="00D6001C" w:rsidRPr="00D6001C">
              <w:rPr>
                <w:rFonts w:ascii="Arial" w:hAnsi="Arial" w:cs="Arial"/>
              </w:rPr>
              <w:t xml:space="preserve">оды </w:t>
            </w:r>
            <w:proofErr w:type="gramStart"/>
            <w:r w:rsidR="00D6001C" w:rsidRPr="00D6001C">
              <w:rPr>
                <w:rFonts w:ascii="Arial" w:hAnsi="Arial" w:cs="Arial"/>
              </w:rPr>
              <w:t>в</w:t>
            </w:r>
            <w:proofErr w:type="gramEnd"/>
            <w:r w:rsidR="00D6001C" w:rsidRPr="00D6001C">
              <w:rPr>
                <w:rFonts w:ascii="Arial" w:hAnsi="Arial" w:cs="Arial"/>
              </w:rPr>
              <w:t xml:space="preserve"> с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spellStart"/>
            <w:r w:rsidR="006444C9">
              <w:rPr>
                <w:rFonts w:ascii="Arial" w:hAnsi="Arial" w:cs="Arial"/>
              </w:rPr>
              <w:t>Тунгус</w:t>
            </w:r>
            <w:r w:rsidR="00D6001C" w:rsidRPr="00D6001C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B7E8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C478D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C478DC" w:rsidRPr="00D6001C" w:rsidRDefault="00C478D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C478DC" w:rsidRPr="00D6001C" w:rsidRDefault="00C478DC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C478DC" w:rsidRPr="00D6001C" w:rsidRDefault="00C478DC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C478DC" w:rsidRPr="00D6001C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C478DC" w:rsidRPr="00030466" w:rsidRDefault="00C478D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C478DC" w:rsidRPr="00D6001C" w:rsidRDefault="00C478DC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C478DC" w:rsidRPr="00D6001C" w:rsidRDefault="00C478DC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C478DC" w:rsidRPr="00D6001C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C478DC" w:rsidRPr="00D6001C" w:rsidRDefault="00C478D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C478DC" w:rsidRPr="00D6001C" w:rsidRDefault="00C478DC" w:rsidP="000010EA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</w:t>
            </w:r>
            <w:r w:rsidRPr="000010EA">
              <w:rPr>
                <w:rFonts w:ascii="Arial" w:hAnsi="Arial" w:cs="Arial"/>
              </w:rPr>
              <w:t xml:space="preserve">водоснабжения в д. </w:t>
            </w:r>
            <w:r w:rsidR="000010EA" w:rsidRPr="000010EA">
              <w:rPr>
                <w:rFonts w:ascii="Arial" w:hAnsi="Arial" w:cs="Arial"/>
              </w:rPr>
              <w:t>Верх</w:t>
            </w:r>
            <w:r w:rsidRPr="000010EA">
              <w:rPr>
                <w:rFonts w:ascii="Arial" w:hAnsi="Arial" w:cs="Arial"/>
              </w:rPr>
              <w:t xml:space="preserve">няя </w:t>
            </w:r>
            <w:proofErr w:type="spellStart"/>
            <w:r w:rsidRPr="000010EA">
              <w:rPr>
                <w:rFonts w:ascii="Arial" w:hAnsi="Arial" w:cs="Arial"/>
              </w:rPr>
              <w:t>Фёдоровка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C478DC" w:rsidRPr="00D6001C" w:rsidRDefault="00C478DC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C478DC" w:rsidRPr="00030466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C478D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C478DC" w:rsidRPr="00D6001C" w:rsidRDefault="00C478D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C478DC" w:rsidRPr="00D6001C" w:rsidRDefault="00C478DC" w:rsidP="00C478D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>
              <w:rPr>
                <w:rFonts w:ascii="Arial" w:hAnsi="Arial" w:cs="Arial"/>
              </w:rPr>
              <w:t>д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C478DC" w:rsidRPr="00D6001C" w:rsidRDefault="00C478DC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C478DC" w:rsidRPr="00D6001C" w:rsidRDefault="00C478DC" w:rsidP="00C437E3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030466" w:rsidTr="002B7E8C">
        <w:trPr>
          <w:cantSplit/>
          <w:trHeight w:val="573"/>
        </w:trPr>
        <w:tc>
          <w:tcPr>
            <w:tcW w:w="5000" w:type="pct"/>
            <w:gridSpan w:val="5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энергетической эффективности использования ресурсов</w:t>
            </w:r>
          </w:p>
        </w:tc>
      </w:tr>
      <w:tr w:rsidR="00F505A4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505A4" w:rsidRPr="00030466" w:rsidRDefault="00F505A4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505A4" w:rsidRPr="00D6001C" w:rsidRDefault="00F505A4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F505A4" w:rsidRPr="00F240F0" w:rsidRDefault="00F505A4" w:rsidP="00245091">
            <w:pPr>
              <w:rPr>
                <w:rFonts w:ascii="Arial" w:hAnsi="Arial" w:cs="Arial"/>
              </w:rPr>
            </w:pPr>
            <w:bookmarkStart w:id="6" w:name="_Hlk158805452"/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bookmarkEnd w:id="6"/>
          </w:p>
        </w:tc>
        <w:tc>
          <w:tcPr>
            <w:tcW w:w="242" w:type="pct"/>
            <w:shd w:val="clear" w:color="auto" w:fill="auto"/>
          </w:tcPr>
          <w:p w:rsidR="00F505A4" w:rsidRPr="00F240F0" w:rsidRDefault="00F505A4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F505A4" w:rsidRPr="00F240F0" w:rsidRDefault="00F505A4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F505A4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505A4" w:rsidRPr="00F240F0" w:rsidRDefault="00F505A4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505A4" w:rsidRPr="00D6001C" w:rsidRDefault="00F505A4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F505A4" w:rsidRPr="00F240F0" w:rsidRDefault="00F505A4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F505A4" w:rsidRPr="00F240F0" w:rsidRDefault="00F505A4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F505A4" w:rsidRPr="00F240F0" w:rsidRDefault="00F505A4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F505A4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505A4" w:rsidRPr="00F240F0" w:rsidRDefault="00F505A4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505A4" w:rsidRPr="00D6001C" w:rsidRDefault="00F505A4" w:rsidP="00811B16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 w:rsidRPr="00811B16">
              <w:rPr>
                <w:rFonts w:ascii="Arial" w:hAnsi="Arial" w:cs="Arial"/>
              </w:rPr>
              <w:t xml:space="preserve">д. </w:t>
            </w:r>
            <w:r w:rsidR="00811B16" w:rsidRPr="00811B16">
              <w:rPr>
                <w:rFonts w:ascii="Arial" w:hAnsi="Arial" w:cs="Arial"/>
              </w:rPr>
              <w:t>Верх</w:t>
            </w:r>
            <w:r w:rsidRPr="00811B16">
              <w:rPr>
                <w:rFonts w:ascii="Arial" w:hAnsi="Arial" w:cs="Arial"/>
              </w:rPr>
              <w:t xml:space="preserve">няя </w:t>
            </w:r>
            <w:proofErr w:type="spellStart"/>
            <w:r w:rsidRPr="00811B16">
              <w:rPr>
                <w:rFonts w:ascii="Arial" w:hAnsi="Arial" w:cs="Arial"/>
              </w:rPr>
              <w:t>Фёдоровка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F505A4" w:rsidRPr="00F240F0" w:rsidRDefault="00F505A4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F505A4" w:rsidRPr="00F240F0" w:rsidRDefault="00F505A4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F505A4" w:rsidRPr="00030466" w:rsidRDefault="00F505A4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F505A4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505A4" w:rsidRPr="00F240F0" w:rsidRDefault="00F505A4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505A4" w:rsidRPr="00D6001C" w:rsidRDefault="00F505A4" w:rsidP="00C437E3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>
              <w:rPr>
                <w:rFonts w:ascii="Arial" w:hAnsi="Arial" w:cs="Arial"/>
              </w:rPr>
              <w:t>д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F505A4" w:rsidRPr="00F240F0" w:rsidRDefault="00F505A4" w:rsidP="00C437E3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F505A4" w:rsidRPr="00F240F0" w:rsidRDefault="00F505A4" w:rsidP="00C437E3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F505A4" w:rsidRPr="00030466" w:rsidRDefault="00F505A4" w:rsidP="00C437E3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2628CF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Реконструкция </w:t>
            </w:r>
            <w:r w:rsidR="00732F87">
              <w:rPr>
                <w:rFonts w:ascii="Arial" w:hAnsi="Arial" w:cs="Arial"/>
              </w:rPr>
              <w:t>локальн</w:t>
            </w:r>
            <w:r w:rsidR="002628CF">
              <w:rPr>
                <w:rFonts w:ascii="Arial" w:hAnsi="Arial" w:cs="Arial"/>
              </w:rPr>
              <w:t>ой</w:t>
            </w:r>
            <w:r w:rsidR="00732F87">
              <w:rPr>
                <w:rFonts w:ascii="Arial" w:hAnsi="Arial" w:cs="Arial"/>
              </w:rPr>
              <w:t xml:space="preserve"> </w:t>
            </w:r>
            <w:r w:rsidRPr="00F240F0">
              <w:rPr>
                <w:rFonts w:ascii="Arial" w:hAnsi="Arial" w:cs="Arial"/>
              </w:rPr>
              <w:t>станций очистки в</w:t>
            </w:r>
            <w:r w:rsidR="00F240F0" w:rsidRPr="00F240F0">
              <w:rPr>
                <w:rFonts w:ascii="Arial" w:hAnsi="Arial" w:cs="Arial"/>
              </w:rPr>
              <w:t>оды</w:t>
            </w:r>
            <w:r w:rsidRPr="00F240F0">
              <w:rPr>
                <w:rFonts w:ascii="Arial" w:hAnsi="Arial" w:cs="Arial"/>
              </w:rPr>
              <w:t xml:space="preserve"> </w:t>
            </w:r>
            <w:proofErr w:type="gramStart"/>
            <w:r w:rsidR="00F240F0" w:rsidRPr="00F240F0">
              <w:rPr>
                <w:rFonts w:ascii="Arial" w:hAnsi="Arial" w:cs="Arial"/>
              </w:rPr>
              <w:t>в</w:t>
            </w:r>
            <w:proofErr w:type="gramEnd"/>
            <w:r w:rsidR="00F240F0" w:rsidRPr="00F240F0">
              <w:rPr>
                <w:rFonts w:ascii="Arial" w:hAnsi="Arial" w:cs="Arial"/>
              </w:rPr>
              <w:t xml:space="preserve"> с</w:t>
            </w:r>
            <w:r w:rsidRPr="00F240F0">
              <w:rPr>
                <w:rFonts w:ascii="Arial" w:hAnsi="Arial" w:cs="Arial"/>
              </w:rPr>
              <w:t xml:space="preserve">. </w:t>
            </w:r>
            <w:proofErr w:type="spellStart"/>
            <w:r w:rsidR="005E0244">
              <w:rPr>
                <w:rFonts w:ascii="Arial" w:hAnsi="Arial" w:cs="Arial"/>
              </w:rPr>
              <w:t>Тунгус</w:t>
            </w:r>
            <w:r w:rsidR="00F240F0" w:rsidRPr="00F240F0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45091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</w:t>
            </w:r>
            <w:r w:rsidR="009C4F99">
              <w:rPr>
                <w:rFonts w:ascii="Arial" w:hAnsi="Arial" w:cs="Arial"/>
              </w:rPr>
              <w:t>7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5E0244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  <w:r w:rsidR="00F240F0" w:rsidRPr="00F240F0">
              <w:rPr>
                <w:rFonts w:ascii="Arial" w:hAnsi="Arial" w:cs="Arial"/>
              </w:rPr>
              <w:t>с</w:t>
            </w:r>
            <w:r w:rsidRPr="00F240F0">
              <w:rPr>
                <w:rFonts w:ascii="Arial" w:hAnsi="Arial" w:cs="Arial"/>
              </w:rPr>
              <w:t xml:space="preserve">. </w:t>
            </w:r>
            <w:proofErr w:type="spellStart"/>
            <w:r w:rsidR="005E0244">
              <w:rPr>
                <w:rFonts w:ascii="Arial" w:hAnsi="Arial" w:cs="Arial"/>
              </w:rPr>
              <w:t>Тунгус</w:t>
            </w:r>
            <w:r w:rsidR="00F240F0" w:rsidRPr="00F240F0">
              <w:rPr>
                <w:rFonts w:ascii="Arial" w:hAnsi="Arial" w:cs="Arial"/>
              </w:rPr>
              <w:t>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45091">
            <w:pPr>
              <w:rPr>
                <w:rFonts w:ascii="Arial" w:hAnsi="Arial" w:cs="Arial"/>
              </w:rPr>
            </w:pPr>
            <w:bookmarkStart w:id="7" w:name="_Hlk158805462"/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  <w:bookmarkEnd w:id="7"/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5E0244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proofErr w:type="spellStart"/>
            <w:r w:rsidR="005E0244">
              <w:rPr>
                <w:rFonts w:ascii="Arial" w:hAnsi="Arial" w:cs="Arial"/>
              </w:rPr>
              <w:t>Колбин</w:t>
            </w:r>
            <w:r w:rsidR="00F240F0" w:rsidRPr="00F240F0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649A5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</w:t>
            </w:r>
            <w:r w:rsidRPr="00F649A5">
              <w:rPr>
                <w:rFonts w:ascii="Arial" w:hAnsi="Arial" w:cs="Arial"/>
              </w:rPr>
              <w:t xml:space="preserve">скважинах в д. </w:t>
            </w:r>
            <w:r w:rsidR="00F649A5" w:rsidRPr="00F649A5">
              <w:rPr>
                <w:rFonts w:ascii="Arial" w:hAnsi="Arial" w:cs="Arial"/>
              </w:rPr>
              <w:t>Верх</w:t>
            </w:r>
            <w:r w:rsidR="005E0244" w:rsidRPr="00F649A5">
              <w:rPr>
                <w:rFonts w:ascii="Arial" w:hAnsi="Arial" w:cs="Arial"/>
              </w:rPr>
              <w:t xml:space="preserve">няя </w:t>
            </w:r>
            <w:proofErr w:type="spellStart"/>
            <w:r w:rsidR="005E0244" w:rsidRPr="00F649A5">
              <w:rPr>
                <w:rFonts w:ascii="Arial" w:hAnsi="Arial" w:cs="Arial"/>
              </w:rPr>
              <w:t>Фёдоровка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F240F0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240F0" w:rsidRPr="00030466" w:rsidRDefault="00F240F0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240F0" w:rsidRPr="00F240F0" w:rsidRDefault="00F240F0" w:rsidP="005E0244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в д. </w:t>
            </w:r>
            <w:proofErr w:type="gramStart"/>
            <w:r w:rsidR="005E0244">
              <w:rPr>
                <w:rFonts w:ascii="Arial" w:hAnsi="Arial" w:cs="Arial"/>
              </w:rPr>
              <w:t>Большой</w:t>
            </w:r>
            <w:proofErr w:type="gramEnd"/>
            <w:r w:rsidR="005E0244">
              <w:rPr>
                <w:rFonts w:ascii="Arial" w:hAnsi="Arial" w:cs="Arial"/>
              </w:rPr>
              <w:t xml:space="preserve"> </w:t>
            </w:r>
            <w:proofErr w:type="spellStart"/>
            <w:r w:rsidR="005E0244"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F240F0" w:rsidRPr="00030466" w:rsidRDefault="00F240F0" w:rsidP="00907A0D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F240F0" w:rsidRPr="00030466" w:rsidRDefault="00F240F0" w:rsidP="00907A0D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F240F0" w:rsidRPr="00030466" w:rsidRDefault="00F240F0" w:rsidP="00907A0D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</w:tbl>
    <w:p w:rsidR="002B7E8C" w:rsidRDefault="002B7E8C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32F87" w:rsidRDefault="00732F87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32F87" w:rsidRDefault="00732F87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32F87" w:rsidRPr="00030466" w:rsidRDefault="00732F87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732F87" w:rsidRPr="00030466" w:rsidSect="002B7E8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A64A9F" w:rsidRPr="00030466" w:rsidRDefault="00A64A9F" w:rsidP="00A64A9F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  <w:lang w:val="en-US"/>
        </w:rPr>
        <w:lastRenderedPageBreak/>
        <w:t>VI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</w:t>
      </w:r>
    </w:p>
    <w:p w:rsidR="002B7E8C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>Соблюдение технологических режимов водозаборных сооружений артезианс</w:t>
      </w:r>
      <w:r w:rsidR="00A64A9F">
        <w:rPr>
          <w:rFonts w:ascii="Arial" w:hAnsi="Arial" w:cs="Arial"/>
          <w:sz w:val="24"/>
          <w:szCs w:val="24"/>
        </w:rPr>
        <w:t>ких скважин, сетей водопроводов.</w:t>
      </w:r>
    </w:p>
    <w:p w:rsidR="002B7E8C" w:rsidRPr="00030466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.2. </w:t>
      </w:r>
      <w:r w:rsidR="002B7E8C" w:rsidRPr="00030466">
        <w:rPr>
          <w:rFonts w:ascii="Arial" w:hAnsi="Arial" w:cs="Arial"/>
          <w:sz w:val="24"/>
          <w:szCs w:val="24"/>
        </w:rPr>
        <w:t>Организация зон санитарной охраны источников водоснабжения согласно СанПиН 2.1.4.1110-02 «Зоны санитарной охраны источников водоснабжения и водопроводов питьевого назначения».</w:t>
      </w:r>
    </w:p>
    <w:p w:rsidR="002B7E8C" w:rsidRPr="00030466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.3. </w:t>
      </w:r>
      <w:r w:rsidR="002B7E8C" w:rsidRPr="00030466">
        <w:rPr>
          <w:rFonts w:ascii="Arial" w:hAnsi="Arial" w:cs="Arial"/>
          <w:sz w:val="24"/>
          <w:szCs w:val="24"/>
        </w:rPr>
        <w:t xml:space="preserve">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2B7E8C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.4. </w:t>
      </w:r>
      <w:r w:rsidR="002B7E8C" w:rsidRPr="00030466">
        <w:rPr>
          <w:rFonts w:ascii="Arial" w:hAnsi="Arial" w:cs="Arial"/>
          <w:sz w:val="24"/>
          <w:szCs w:val="24"/>
        </w:rPr>
        <w:t>Исключить возможность протечек гипохлорита натрия.</w:t>
      </w:r>
    </w:p>
    <w:p w:rsidR="004457D6" w:rsidRDefault="004457D6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457D6" w:rsidRDefault="004457D6" w:rsidP="004457D6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  <w:lang w:val="en-US"/>
        </w:rPr>
        <w:t>VII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мероприятий, предусматривающих капитальные вложения </w:t>
      </w:r>
    </w:p>
    <w:p w:rsidR="004457D6" w:rsidRDefault="004457D6" w:rsidP="004457D6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</w:rPr>
        <w:t xml:space="preserve">в объекты основных средств и нематериальные активы регулируемых организаций, 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</w:t>
      </w:r>
    </w:p>
    <w:p w:rsidR="002B7E8C" w:rsidRPr="00030466" w:rsidRDefault="004457D6" w:rsidP="004457D6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</w:rPr>
        <w:t xml:space="preserve">с использованием централизованных систем водоснабжения и (или) водоотведения.  </w:t>
      </w:r>
    </w:p>
    <w:p w:rsidR="002B7E8C" w:rsidRPr="00030466" w:rsidRDefault="002B7E8C" w:rsidP="002B7E8C">
      <w:pPr>
        <w:pStyle w:val="1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699D" w:rsidRDefault="005A2388" w:rsidP="00A65114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3699D">
        <w:rPr>
          <w:rFonts w:ascii="Arial" w:hAnsi="Arial" w:cs="Arial"/>
          <w:sz w:val="24"/>
          <w:szCs w:val="24"/>
        </w:rPr>
        <w:t>7</w:t>
      </w:r>
      <w:r w:rsidR="00A65114" w:rsidRPr="00E3699D">
        <w:rPr>
          <w:rFonts w:ascii="Arial" w:hAnsi="Arial" w:cs="Arial"/>
          <w:sz w:val="24"/>
          <w:szCs w:val="24"/>
        </w:rPr>
        <w:t xml:space="preserve">.1. </w:t>
      </w:r>
      <w:r w:rsidR="002B7E8C" w:rsidRPr="00E3699D">
        <w:rPr>
          <w:rFonts w:ascii="Arial" w:hAnsi="Arial" w:cs="Arial"/>
          <w:sz w:val="24"/>
          <w:szCs w:val="24"/>
        </w:rPr>
        <w:t xml:space="preserve">Все мероприятия указанные в таблице 3 подлежат финансированию или </w:t>
      </w:r>
      <w:proofErr w:type="spellStart"/>
      <w:r w:rsidR="002B7E8C" w:rsidRPr="00E3699D">
        <w:rPr>
          <w:rFonts w:ascii="Arial" w:hAnsi="Arial" w:cs="Arial"/>
          <w:sz w:val="24"/>
          <w:szCs w:val="24"/>
        </w:rPr>
        <w:t>софинансированию</w:t>
      </w:r>
      <w:proofErr w:type="spellEnd"/>
      <w:r w:rsidR="002B7E8C" w:rsidRPr="00E3699D">
        <w:rPr>
          <w:rFonts w:ascii="Arial" w:hAnsi="Arial" w:cs="Arial"/>
          <w:sz w:val="24"/>
          <w:szCs w:val="24"/>
        </w:rPr>
        <w:t xml:space="preserve"> из средств, установ</w:t>
      </w:r>
      <w:r w:rsidR="007F15B8" w:rsidRPr="00E3699D">
        <w:rPr>
          <w:rFonts w:ascii="Arial" w:hAnsi="Arial" w:cs="Arial"/>
          <w:sz w:val="24"/>
          <w:szCs w:val="24"/>
        </w:rPr>
        <w:t>ленных тарифом на водоснабжение</w:t>
      </w:r>
      <w:r w:rsidR="00511294">
        <w:rPr>
          <w:rFonts w:ascii="Arial" w:hAnsi="Arial" w:cs="Arial"/>
          <w:sz w:val="24"/>
          <w:szCs w:val="24"/>
        </w:rPr>
        <w:t xml:space="preserve"> и средств бюджета </w:t>
      </w:r>
      <w:proofErr w:type="spellStart"/>
      <w:r w:rsidR="00511294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51129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62E75" w:rsidRDefault="00C62E75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24E1" w:rsidRPr="00A65114" w:rsidRDefault="005A2388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Style w:val="aa"/>
          <w:rFonts w:ascii="Arial" w:hAnsi="Arial" w:cs="Arial"/>
          <w:color w:val="000000"/>
          <w:lang w:val="en-US"/>
        </w:rPr>
        <w:t>VIII</w:t>
      </w:r>
      <w:r w:rsidR="006A5333" w:rsidRPr="00A65114">
        <w:rPr>
          <w:rFonts w:ascii="Arial" w:hAnsi="Arial" w:cs="Arial"/>
          <w:b/>
          <w:color w:val="000000"/>
        </w:rPr>
        <w:t>. Срок разработки инвестиционной программы</w:t>
      </w:r>
    </w:p>
    <w:p w:rsidR="00A824E1" w:rsidRPr="00A65114" w:rsidRDefault="005A2388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A2388">
        <w:rPr>
          <w:rFonts w:ascii="Arial" w:hAnsi="Arial" w:cs="Arial"/>
          <w:color w:val="000000"/>
        </w:rPr>
        <w:t>8</w:t>
      </w:r>
      <w:r w:rsidR="00A65114" w:rsidRPr="00A65114">
        <w:rPr>
          <w:rFonts w:ascii="Arial" w:hAnsi="Arial" w:cs="Arial"/>
          <w:color w:val="000000"/>
        </w:rPr>
        <w:t xml:space="preserve">.1. </w:t>
      </w:r>
      <w:r w:rsidR="00732F87">
        <w:rPr>
          <w:rFonts w:ascii="Arial" w:hAnsi="Arial" w:cs="Arial"/>
          <w:color w:val="000000"/>
        </w:rPr>
        <w:t>План мероприятий разраб</w:t>
      </w:r>
      <w:r>
        <w:rPr>
          <w:rFonts w:ascii="Arial" w:hAnsi="Arial" w:cs="Arial"/>
          <w:color w:val="000000"/>
        </w:rPr>
        <w:t>а</w:t>
      </w:r>
      <w:r w:rsidR="00732F87">
        <w:rPr>
          <w:rFonts w:ascii="Arial" w:hAnsi="Arial" w:cs="Arial"/>
          <w:color w:val="000000"/>
        </w:rPr>
        <w:t>тывается</w:t>
      </w:r>
      <w:r w:rsidR="006A5333" w:rsidRPr="00A65114">
        <w:rPr>
          <w:rFonts w:ascii="Arial" w:hAnsi="Arial" w:cs="Arial"/>
          <w:color w:val="000000"/>
        </w:rPr>
        <w:t xml:space="preserve"> в течение трех месяцев</w:t>
      </w:r>
      <w:r w:rsidR="006E4439" w:rsidRPr="00A65114">
        <w:rPr>
          <w:rFonts w:ascii="Arial" w:hAnsi="Arial" w:cs="Arial"/>
          <w:color w:val="000000"/>
        </w:rPr>
        <w:t xml:space="preserve"> </w:t>
      </w:r>
      <w:r w:rsidR="006A5333" w:rsidRPr="00A65114">
        <w:rPr>
          <w:rFonts w:ascii="Arial" w:hAnsi="Arial" w:cs="Arial"/>
          <w:color w:val="000000"/>
        </w:rPr>
        <w:t>с момента утверждения технического задания.</w:t>
      </w:r>
    </w:p>
    <w:p w:rsidR="006E4439" w:rsidRPr="00A65114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A65114" w:rsidRDefault="005A2388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I</w:t>
      </w:r>
      <w:r w:rsidR="00A65114" w:rsidRPr="00A65114">
        <w:rPr>
          <w:rFonts w:ascii="Arial" w:hAnsi="Arial" w:cs="Arial"/>
          <w:b/>
          <w:color w:val="000000"/>
          <w:lang w:val="en-US"/>
        </w:rPr>
        <w:t>X</w:t>
      </w:r>
      <w:r w:rsidR="006A5333" w:rsidRPr="00A65114">
        <w:rPr>
          <w:rStyle w:val="aa"/>
          <w:rFonts w:ascii="Arial" w:hAnsi="Arial" w:cs="Arial"/>
          <w:color w:val="000000"/>
        </w:rPr>
        <w:t>. Разработчик инвестиционной программы</w:t>
      </w:r>
    </w:p>
    <w:p w:rsidR="006A5333" w:rsidRPr="00A65114" w:rsidRDefault="005A2388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5A2388">
        <w:rPr>
          <w:rFonts w:ascii="Arial" w:hAnsi="Arial" w:cs="Arial"/>
          <w:color w:val="000000"/>
        </w:rPr>
        <w:t>9</w:t>
      </w:r>
      <w:r w:rsidR="00A65114" w:rsidRPr="00A65114">
        <w:rPr>
          <w:rFonts w:ascii="Arial" w:hAnsi="Arial" w:cs="Arial"/>
          <w:color w:val="000000"/>
        </w:rPr>
        <w:t xml:space="preserve">.1. </w:t>
      </w:r>
      <w:r w:rsidR="006A5333" w:rsidRPr="004A13D3">
        <w:rPr>
          <w:rFonts w:ascii="Arial" w:hAnsi="Arial" w:cs="Arial"/>
          <w:color w:val="000000"/>
        </w:rPr>
        <w:t>Разработчик инвестиционной программы –</w:t>
      </w:r>
      <w:r w:rsidR="004A13D3" w:rsidRPr="004A13D3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4A13D3" w:rsidRPr="004A13D3">
        <w:rPr>
          <w:rFonts w:ascii="Arial" w:hAnsi="Arial" w:cs="Arial"/>
          <w:color w:val="000000"/>
        </w:rPr>
        <w:t>Тунгусовского</w:t>
      </w:r>
      <w:proofErr w:type="spellEnd"/>
      <w:r w:rsidR="004A13D3" w:rsidRPr="004A13D3">
        <w:rPr>
          <w:rFonts w:ascii="Arial" w:hAnsi="Arial" w:cs="Arial"/>
          <w:color w:val="000000"/>
        </w:rPr>
        <w:t xml:space="preserve"> сельского поселения</w:t>
      </w:r>
      <w:r w:rsidR="0081565D" w:rsidRPr="004A13D3">
        <w:rPr>
          <w:rFonts w:ascii="Arial" w:hAnsi="Arial" w:cs="Arial"/>
          <w:iCs/>
          <w:color w:val="000000"/>
        </w:rPr>
        <w:t>.</w:t>
      </w:r>
    </w:p>
    <w:p w:rsidR="006E4439" w:rsidRPr="00A65114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A65114" w:rsidRDefault="00A65114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</w:t>
      </w:r>
      <w:r w:rsidR="006A5333" w:rsidRPr="00A65114">
        <w:rPr>
          <w:rFonts w:ascii="Arial" w:hAnsi="Arial" w:cs="Arial"/>
          <w:b/>
          <w:color w:val="000000"/>
        </w:rPr>
        <w:t>.</w:t>
      </w:r>
      <w:r w:rsidR="00AD5ED7" w:rsidRPr="00A65114">
        <w:rPr>
          <w:rFonts w:ascii="Arial" w:hAnsi="Arial" w:cs="Arial"/>
          <w:b/>
          <w:color w:val="000000"/>
        </w:rPr>
        <w:t xml:space="preserve"> </w:t>
      </w:r>
      <w:r w:rsidR="006A5333" w:rsidRPr="00A65114">
        <w:rPr>
          <w:rFonts w:ascii="Arial" w:hAnsi="Arial" w:cs="Arial"/>
          <w:b/>
          <w:color w:val="000000"/>
        </w:rPr>
        <w:t>Требо</w:t>
      </w:r>
      <w:r w:rsidR="0081565D" w:rsidRPr="00A65114">
        <w:rPr>
          <w:rFonts w:ascii="Arial" w:hAnsi="Arial" w:cs="Arial"/>
          <w:b/>
          <w:color w:val="000000"/>
        </w:rPr>
        <w:t>вания к инвестиционной программ</w:t>
      </w:r>
      <w:r w:rsidR="00AD5ED7" w:rsidRPr="00A65114">
        <w:rPr>
          <w:rFonts w:ascii="Arial" w:hAnsi="Arial" w:cs="Arial"/>
          <w:b/>
          <w:color w:val="000000"/>
        </w:rPr>
        <w:t>е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 w:rsidRP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.1. При разработке инвестиционной программы необходимо: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C74AA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74AA3">
        <w:rPr>
          <w:rFonts w:ascii="Arial" w:hAnsi="Arial" w:cs="Arial"/>
          <w:color w:val="000000"/>
        </w:rPr>
        <w:t xml:space="preserve">Разработать </w:t>
      </w:r>
      <w:r w:rsidR="00407941" w:rsidRPr="00C74AA3">
        <w:rPr>
          <w:rFonts w:ascii="Arial" w:hAnsi="Arial" w:cs="Arial"/>
          <w:color w:val="000000"/>
        </w:rPr>
        <w:t xml:space="preserve"> </w:t>
      </w:r>
      <w:r w:rsidR="00AA1166" w:rsidRPr="00C74AA3">
        <w:rPr>
          <w:rFonts w:ascii="Arial" w:hAnsi="Arial" w:cs="Arial"/>
          <w:color w:val="000000"/>
        </w:rPr>
        <w:t xml:space="preserve"> </w:t>
      </w:r>
      <w:r w:rsidRPr="00C74AA3">
        <w:rPr>
          <w:rFonts w:ascii="Arial" w:hAnsi="Arial" w:cs="Arial"/>
          <w:color w:val="000000"/>
        </w:rPr>
        <w:t xml:space="preserve">план мероприятий </w:t>
      </w:r>
      <w:proofErr w:type="gramStart"/>
      <w:r w:rsidRPr="00C74AA3">
        <w:rPr>
          <w:rFonts w:ascii="Arial" w:hAnsi="Arial" w:cs="Arial"/>
          <w:color w:val="000000"/>
        </w:rPr>
        <w:t>по приведению качества питьевой воды в соответствие с установленными требованиями</w:t>
      </w:r>
      <w:r w:rsidR="00407941" w:rsidRPr="00C74AA3">
        <w:rPr>
          <w:rFonts w:ascii="Arial" w:hAnsi="Arial" w:cs="Arial"/>
          <w:color w:val="000000"/>
        </w:rPr>
        <w:t xml:space="preserve"> в течение трех месяцев с момента</w:t>
      </w:r>
      <w:proofErr w:type="gramEnd"/>
      <w:r w:rsidR="00407941" w:rsidRPr="00C74AA3">
        <w:rPr>
          <w:rFonts w:ascii="Arial" w:hAnsi="Arial" w:cs="Arial"/>
          <w:color w:val="000000"/>
        </w:rPr>
        <w:t xml:space="preserve"> утверждения технического задания.</w:t>
      </w:r>
      <w:r w:rsidR="00407941">
        <w:rPr>
          <w:rFonts w:ascii="Arial" w:hAnsi="Arial" w:cs="Arial"/>
          <w:color w:val="000000"/>
        </w:rPr>
        <w:t xml:space="preserve">     </w:t>
      </w:r>
    </w:p>
    <w:p w:rsidR="00407941" w:rsidRDefault="00407941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6A5333" w:rsidRPr="00A65114">
        <w:rPr>
          <w:rFonts w:ascii="Arial" w:hAnsi="Arial" w:cs="Arial"/>
          <w:color w:val="000000"/>
        </w:rPr>
        <w:t>огласовать его с территориальным органом федерального органа исполнительной власти, осуществляющ</w:t>
      </w:r>
      <w:r w:rsidR="006E4439" w:rsidRPr="00A65114">
        <w:rPr>
          <w:rFonts w:ascii="Arial" w:hAnsi="Arial" w:cs="Arial"/>
          <w:color w:val="000000"/>
        </w:rPr>
        <w:t xml:space="preserve">им </w:t>
      </w:r>
      <w:r w:rsidR="006A5333" w:rsidRPr="00A65114">
        <w:rPr>
          <w:rFonts w:ascii="Arial" w:hAnsi="Arial" w:cs="Arial"/>
          <w:color w:val="000000"/>
        </w:rPr>
        <w:t xml:space="preserve">федеральный государственный санитарно-эпидемиологический надзор, в срок до 1 </w:t>
      </w:r>
      <w:r w:rsidR="009A1F55">
        <w:rPr>
          <w:rFonts w:ascii="Arial" w:hAnsi="Arial" w:cs="Arial"/>
          <w:color w:val="000000"/>
        </w:rPr>
        <w:t>февра</w:t>
      </w:r>
      <w:r w:rsidR="00AA1166" w:rsidRPr="00A65114">
        <w:rPr>
          <w:rFonts w:ascii="Arial" w:hAnsi="Arial" w:cs="Arial"/>
          <w:color w:val="000000"/>
        </w:rPr>
        <w:t>л</w:t>
      </w:r>
      <w:r w:rsidR="006A5333" w:rsidRPr="00A65114">
        <w:rPr>
          <w:rFonts w:ascii="Arial" w:hAnsi="Arial" w:cs="Arial"/>
          <w:color w:val="000000"/>
        </w:rPr>
        <w:t xml:space="preserve">я </w:t>
      </w:r>
      <w:r w:rsidR="00AE1DA0" w:rsidRPr="00A65114">
        <w:rPr>
          <w:rFonts w:ascii="Arial" w:hAnsi="Arial" w:cs="Arial"/>
          <w:color w:val="000000"/>
        </w:rPr>
        <w:t>202</w:t>
      </w:r>
      <w:r w:rsidR="00211243">
        <w:rPr>
          <w:rFonts w:ascii="Arial" w:hAnsi="Arial" w:cs="Arial"/>
          <w:color w:val="000000"/>
        </w:rPr>
        <w:t>5</w:t>
      </w:r>
      <w:r w:rsidR="00AE1DA0" w:rsidRPr="00A65114">
        <w:rPr>
          <w:rFonts w:ascii="Arial" w:hAnsi="Arial" w:cs="Arial"/>
          <w:color w:val="000000"/>
        </w:rPr>
        <w:t xml:space="preserve"> года</w:t>
      </w:r>
      <w:r w:rsidR="006A5333" w:rsidRPr="00A65114">
        <w:rPr>
          <w:rFonts w:ascii="Arial" w:hAnsi="Arial" w:cs="Arial"/>
          <w:color w:val="000000"/>
        </w:rPr>
        <w:t>.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 xml:space="preserve">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Определить объем финансовых потребностей на реализацию мероприятий инвестиционной программы</w:t>
      </w:r>
      <w:r w:rsidR="006E4439" w:rsidRPr="00A65114">
        <w:rPr>
          <w:rFonts w:ascii="Arial" w:hAnsi="Arial" w:cs="Arial"/>
          <w:color w:val="000000"/>
        </w:rPr>
        <w:t xml:space="preserve">, </w:t>
      </w:r>
      <w:r w:rsidRPr="00A65114">
        <w:rPr>
          <w:rFonts w:ascii="Arial" w:hAnsi="Arial" w:cs="Arial"/>
          <w:color w:val="000000"/>
        </w:rPr>
        <w:t>посредством суммирования финансовых потребностей на</w:t>
      </w:r>
      <w:r w:rsidR="002031D2" w:rsidRPr="00A65114">
        <w:rPr>
          <w:rFonts w:ascii="Arial" w:hAnsi="Arial" w:cs="Arial"/>
          <w:color w:val="000000"/>
        </w:rPr>
        <w:t xml:space="preserve"> реализацию каждого мероприятия.</w:t>
      </w:r>
    </w:p>
    <w:p w:rsidR="00FC1906" w:rsidRPr="00A65114" w:rsidRDefault="002031D2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lastRenderedPageBreak/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2031D2" w:rsidRPr="00A65114" w:rsidRDefault="00E3699D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C1906" w:rsidRPr="00A65114" w:rsidRDefault="00A65114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FC1906" w:rsidRPr="00A65114">
        <w:rPr>
          <w:rFonts w:ascii="Arial" w:hAnsi="Arial" w:cs="Arial"/>
          <w:color w:val="000000"/>
        </w:rPr>
        <w:t>.2. Финансовые потребности включают весь комплекс расходов, связанных с проведением мероприятий инвестиционной программы:</w:t>
      </w:r>
    </w:p>
    <w:p w:rsidR="002031D2" w:rsidRPr="00A65114" w:rsidRDefault="002031D2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проектно-изыскательские работы;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приобретение материалов и оборудования;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строительно-монтажные работы;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работы по замене оборудования с улучшением технико-экономических характеристик;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пусконаладочные работы;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расходы, не относимые на стоимость основных средств (аренда земли на срок строительства и т. п.).</w:t>
      </w:r>
    </w:p>
    <w:p w:rsidR="00FC1906" w:rsidRPr="00A65114" w:rsidRDefault="00A65114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FC1906" w:rsidRPr="00A65114">
        <w:rPr>
          <w:rFonts w:ascii="Arial" w:hAnsi="Arial" w:cs="Arial"/>
          <w:color w:val="000000"/>
        </w:rPr>
        <w:t>.3. Инвестиционная программа должна содержать источники финансирования по каждому мероприятию.</w:t>
      </w:r>
    </w:p>
    <w:p w:rsidR="006A5333" w:rsidRPr="00E3699D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3699D">
        <w:rPr>
          <w:rFonts w:ascii="Arial" w:hAnsi="Arial" w:cs="Arial"/>
          <w:color w:val="000000"/>
        </w:rPr>
        <w:t>1</w:t>
      </w:r>
      <w:r w:rsidR="005A2388" w:rsidRPr="00E3699D">
        <w:rPr>
          <w:rFonts w:ascii="Arial" w:hAnsi="Arial" w:cs="Arial"/>
          <w:color w:val="000000"/>
        </w:rPr>
        <w:t>0</w:t>
      </w:r>
      <w:r w:rsidR="006A5333" w:rsidRPr="00E3699D">
        <w:rPr>
          <w:rFonts w:ascii="Arial" w:hAnsi="Arial" w:cs="Arial"/>
          <w:color w:val="000000"/>
        </w:rPr>
        <w:t>.</w:t>
      </w:r>
      <w:r w:rsidRPr="00E3699D">
        <w:rPr>
          <w:rFonts w:ascii="Arial" w:hAnsi="Arial" w:cs="Arial"/>
          <w:color w:val="000000"/>
        </w:rPr>
        <w:t>4</w:t>
      </w:r>
      <w:r w:rsidR="006A5333" w:rsidRPr="00E3699D">
        <w:rPr>
          <w:rFonts w:ascii="Arial" w:hAnsi="Arial" w:cs="Arial"/>
          <w:color w:val="000000"/>
        </w:rPr>
        <w:t>. Источниками финансирования инвестиционной программы могут быть:</w:t>
      </w:r>
    </w:p>
    <w:p w:rsidR="00ED61DF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3699D">
        <w:rPr>
          <w:rFonts w:ascii="Arial" w:hAnsi="Arial" w:cs="Arial"/>
          <w:color w:val="000000"/>
        </w:rPr>
        <w:t>- Финансовые средства, определяемые в ходе реализации федеральных, региональных, муниципальных целевых программ</w:t>
      </w:r>
      <w:r w:rsidR="00ED61DF">
        <w:rPr>
          <w:rFonts w:ascii="Arial" w:hAnsi="Arial" w:cs="Arial"/>
          <w:color w:val="000000"/>
        </w:rPr>
        <w:t>;</w:t>
      </w:r>
    </w:p>
    <w:p w:rsidR="00F73493" w:rsidRDefault="00F73493" w:rsidP="00F73493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ED61DF" w:rsidRDefault="00ED61DF" w:rsidP="00ED61D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бюджет </w:t>
      </w:r>
      <w:proofErr w:type="spellStart"/>
      <w:r>
        <w:rPr>
          <w:rFonts w:ascii="Arial" w:hAnsi="Arial" w:cs="Arial"/>
          <w:sz w:val="24"/>
          <w:szCs w:val="24"/>
        </w:rPr>
        <w:t>Тунгусовского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5</w:t>
      </w:r>
      <w:r w:rsidR="006A5333" w:rsidRPr="00A65114">
        <w:rPr>
          <w:rFonts w:ascii="Arial" w:hAnsi="Arial" w:cs="Arial"/>
          <w:color w:val="000000"/>
        </w:rPr>
        <w:t>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6</w:t>
      </w:r>
      <w:r w:rsidR="006A5333" w:rsidRPr="00A65114">
        <w:rPr>
          <w:rFonts w:ascii="Arial" w:hAnsi="Arial" w:cs="Arial"/>
          <w:color w:val="000000"/>
        </w:rPr>
        <w:t>. Выполнить расчет надбавок к тарифам.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7</w:t>
      </w:r>
      <w:r w:rsidR="006A5333" w:rsidRPr="00A65114">
        <w:rPr>
          <w:rFonts w:ascii="Arial" w:hAnsi="Arial" w:cs="Arial"/>
          <w:color w:val="000000"/>
        </w:rPr>
        <w:t>. Подготовить проект инвестиционного договора.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8</w:t>
      </w:r>
      <w:r w:rsidR="006A5333" w:rsidRPr="00A65114">
        <w:rPr>
          <w:rFonts w:ascii="Arial" w:hAnsi="Arial" w:cs="Arial"/>
          <w:color w:val="000000"/>
        </w:rPr>
        <w:t>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A5333" w:rsidRPr="002B7E8C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9</w:t>
      </w:r>
      <w:r w:rsidR="006A5333" w:rsidRPr="00A65114">
        <w:rPr>
          <w:rFonts w:ascii="Arial" w:hAnsi="Arial" w:cs="Arial"/>
          <w:color w:val="000000"/>
        </w:rPr>
        <w:t xml:space="preserve">. Координацию </w:t>
      </w:r>
      <w:r w:rsidR="006A5333" w:rsidRPr="009B3608">
        <w:rPr>
          <w:rFonts w:ascii="Arial" w:hAnsi="Arial" w:cs="Arial"/>
          <w:color w:val="000000"/>
        </w:rPr>
        <w:t>работ по инвестиционной программе</w:t>
      </w:r>
      <w:r w:rsidR="00E3699D">
        <w:rPr>
          <w:rFonts w:ascii="Arial" w:hAnsi="Arial" w:cs="Arial"/>
          <w:color w:val="000000"/>
        </w:rPr>
        <w:t xml:space="preserve"> осуществляет </w:t>
      </w:r>
      <w:r w:rsidR="006A5333" w:rsidRPr="009B3608">
        <w:rPr>
          <w:rFonts w:ascii="Arial" w:hAnsi="Arial" w:cs="Arial"/>
          <w:color w:val="000000"/>
        </w:rPr>
        <w:t xml:space="preserve"> </w:t>
      </w:r>
      <w:r w:rsidR="0081565D" w:rsidRPr="009B3608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9B3608" w:rsidRPr="009B3608">
        <w:rPr>
          <w:rFonts w:ascii="Arial" w:hAnsi="Arial" w:cs="Arial"/>
          <w:color w:val="000000"/>
        </w:rPr>
        <w:t>Тунгус</w:t>
      </w:r>
      <w:r w:rsidR="009B3608">
        <w:rPr>
          <w:rFonts w:ascii="Arial" w:hAnsi="Arial" w:cs="Arial"/>
          <w:color w:val="000000"/>
        </w:rPr>
        <w:t>овского</w:t>
      </w:r>
      <w:proofErr w:type="spellEnd"/>
      <w:r w:rsidR="009B3608">
        <w:rPr>
          <w:rFonts w:ascii="Arial" w:hAnsi="Arial" w:cs="Arial"/>
          <w:color w:val="000000"/>
        </w:rPr>
        <w:t xml:space="preserve"> сельского поселения</w:t>
      </w:r>
      <w:r w:rsidR="006A5333" w:rsidRPr="009B3608">
        <w:rPr>
          <w:rFonts w:ascii="Arial" w:hAnsi="Arial" w:cs="Arial"/>
          <w:color w:val="000000"/>
        </w:rPr>
        <w:t>.</w:t>
      </w:r>
    </w:p>
    <w:p w:rsidR="00AD5ED7" w:rsidRPr="002B7E8C" w:rsidRDefault="00AD5ED7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D5ED7" w:rsidRPr="00A65114" w:rsidRDefault="00AD5ED7" w:rsidP="00AD5ED7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XI</w:t>
      </w:r>
      <w:r w:rsidRPr="00A65114">
        <w:rPr>
          <w:rFonts w:ascii="Arial" w:hAnsi="Arial" w:cs="Arial"/>
          <w:b/>
          <w:color w:val="000000"/>
        </w:rPr>
        <w:t>. Содержание инвестиционной программы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1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1</w:t>
      </w:r>
      <w:r w:rsidR="006A5333" w:rsidRPr="00A65114">
        <w:rPr>
          <w:rFonts w:ascii="Arial" w:hAnsi="Arial" w:cs="Arial"/>
          <w:color w:val="000000"/>
        </w:rPr>
        <w:t>. Инвестиционная программа должна состоять из описательной и табличной частей.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1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>. Инвестиционная программа должна содержать: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Паспорт инвестиционной программы;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Цели и задачи разработки и реализации инвестиционной программы;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Анализ существующего состояния систем водоснабжения;</w:t>
      </w:r>
    </w:p>
    <w:p w:rsidR="006A5333" w:rsidRPr="00A65114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О</w:t>
      </w:r>
      <w:r w:rsidR="006A5333" w:rsidRPr="00A65114">
        <w:rPr>
          <w:rFonts w:ascii="Arial" w:hAnsi="Arial" w:cs="Arial"/>
          <w:color w:val="000000"/>
        </w:rPr>
        <w:t>сновные проблемы, не позволяющие обеспечить необходимый уровень объемов и качества воды;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</w:t>
      </w:r>
      <w:r w:rsidR="006E4439" w:rsidRPr="00A65114">
        <w:rPr>
          <w:rFonts w:ascii="Arial" w:hAnsi="Arial" w:cs="Arial"/>
          <w:color w:val="000000"/>
        </w:rPr>
        <w:t xml:space="preserve"> </w:t>
      </w:r>
      <w:r w:rsidRPr="00A65114">
        <w:rPr>
          <w:rFonts w:ascii="Arial" w:hAnsi="Arial" w:cs="Arial"/>
          <w:color w:val="000000"/>
        </w:rPr>
        <w:t xml:space="preserve">План технических мероприятий по системам </w:t>
      </w:r>
      <w:r w:rsidR="00A824E1" w:rsidRPr="00A65114">
        <w:rPr>
          <w:rFonts w:ascii="Arial" w:hAnsi="Arial" w:cs="Arial"/>
          <w:color w:val="000000"/>
        </w:rPr>
        <w:t>водоснабжения,</w:t>
      </w:r>
      <w:r w:rsidRPr="00A65114">
        <w:rPr>
          <w:rFonts w:ascii="Arial" w:hAnsi="Arial" w:cs="Arial"/>
          <w:color w:val="000000"/>
        </w:rPr>
        <w:t xml:space="preserve">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Расчет надбавок к тарифам;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Срок разработки инвестиционной программы;</w:t>
      </w:r>
    </w:p>
    <w:p w:rsidR="006A533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lastRenderedPageBreak/>
        <w:t>- Срок реал</w:t>
      </w:r>
      <w:r w:rsidR="00E3699D">
        <w:rPr>
          <w:rFonts w:ascii="Arial" w:hAnsi="Arial" w:cs="Arial"/>
          <w:color w:val="000000"/>
        </w:rPr>
        <w:t>изации инвестиционной программы</w:t>
      </w:r>
    </w:p>
    <w:p w:rsidR="00E3699D" w:rsidRDefault="00E3699D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инвестиционной программы.</w:t>
      </w:r>
    </w:p>
    <w:p w:rsidR="00FC1906" w:rsidRDefault="00FC1906" w:rsidP="00FC1906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1906" w:rsidRPr="00A65114" w:rsidRDefault="00FC1906" w:rsidP="00FC1906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XII</w:t>
      </w:r>
      <w:r w:rsidRPr="00A65114">
        <w:rPr>
          <w:rFonts w:ascii="Arial" w:hAnsi="Arial" w:cs="Arial"/>
          <w:b/>
          <w:color w:val="000000"/>
        </w:rPr>
        <w:t>. Срок реализации инвестиционной программы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 xml:space="preserve">.1. Срок </w:t>
      </w:r>
      <w:r w:rsidR="006A5333" w:rsidRPr="003C5B93">
        <w:rPr>
          <w:rFonts w:ascii="Arial" w:hAnsi="Arial" w:cs="Arial"/>
          <w:color w:val="000000"/>
        </w:rPr>
        <w:t xml:space="preserve">реализации инвестиционной программы </w:t>
      </w:r>
      <w:r w:rsidR="0081565D" w:rsidRPr="003C5B93">
        <w:rPr>
          <w:rFonts w:ascii="Arial" w:hAnsi="Arial" w:cs="Arial"/>
          <w:color w:val="000000"/>
        </w:rPr>
        <w:t xml:space="preserve">с 1 </w:t>
      </w:r>
      <w:r w:rsidR="003C5B93" w:rsidRPr="003C5B93">
        <w:rPr>
          <w:rFonts w:ascii="Arial" w:hAnsi="Arial" w:cs="Arial"/>
          <w:color w:val="000000"/>
        </w:rPr>
        <w:t>февраля</w:t>
      </w:r>
      <w:r w:rsidR="0081565D" w:rsidRPr="003C5B93">
        <w:rPr>
          <w:rFonts w:ascii="Arial" w:hAnsi="Arial" w:cs="Arial"/>
          <w:color w:val="000000"/>
        </w:rPr>
        <w:t xml:space="preserve"> 202</w:t>
      </w:r>
      <w:r w:rsidR="003C5B93" w:rsidRPr="003C5B93">
        <w:rPr>
          <w:rFonts w:ascii="Arial" w:hAnsi="Arial" w:cs="Arial"/>
          <w:color w:val="000000"/>
        </w:rPr>
        <w:t>5</w:t>
      </w:r>
      <w:r w:rsidR="00C1327F" w:rsidRPr="003C5B93">
        <w:rPr>
          <w:rFonts w:ascii="Arial" w:hAnsi="Arial" w:cs="Arial"/>
          <w:color w:val="000000"/>
        </w:rPr>
        <w:t xml:space="preserve"> года </w:t>
      </w:r>
      <w:r w:rsidR="0081565D" w:rsidRPr="003C5B93">
        <w:rPr>
          <w:rFonts w:ascii="Arial" w:hAnsi="Arial" w:cs="Arial"/>
          <w:color w:val="000000"/>
        </w:rPr>
        <w:t>по</w:t>
      </w:r>
      <w:r w:rsidR="00C1327F" w:rsidRPr="003C5B93">
        <w:rPr>
          <w:rFonts w:ascii="Arial" w:hAnsi="Arial" w:cs="Arial"/>
          <w:color w:val="000000"/>
        </w:rPr>
        <w:t xml:space="preserve"> </w:t>
      </w:r>
      <w:r w:rsidR="00780AA1" w:rsidRPr="003C5B93">
        <w:rPr>
          <w:rFonts w:ascii="Arial" w:hAnsi="Arial" w:cs="Arial"/>
          <w:color w:val="000000"/>
        </w:rPr>
        <w:t>1</w:t>
      </w:r>
      <w:r w:rsidR="00C1327F" w:rsidRPr="003C5B93">
        <w:rPr>
          <w:rFonts w:ascii="Arial" w:hAnsi="Arial" w:cs="Arial"/>
          <w:color w:val="000000"/>
        </w:rPr>
        <w:t xml:space="preserve"> </w:t>
      </w:r>
      <w:r w:rsidR="003C5B93" w:rsidRPr="003C5B93">
        <w:rPr>
          <w:rFonts w:ascii="Arial" w:hAnsi="Arial" w:cs="Arial"/>
          <w:color w:val="000000"/>
        </w:rPr>
        <w:t>февраля</w:t>
      </w:r>
      <w:r w:rsidR="00780AA1" w:rsidRPr="003C5B93">
        <w:rPr>
          <w:rFonts w:ascii="Arial" w:hAnsi="Arial" w:cs="Arial"/>
          <w:color w:val="000000"/>
        </w:rPr>
        <w:t xml:space="preserve"> </w:t>
      </w:r>
      <w:r w:rsidR="00E379BD">
        <w:rPr>
          <w:rFonts w:ascii="Arial" w:hAnsi="Arial" w:cs="Arial"/>
          <w:color w:val="000000"/>
        </w:rPr>
        <w:t>2030</w:t>
      </w:r>
      <w:r w:rsidR="006A5333" w:rsidRPr="003C5B93">
        <w:rPr>
          <w:rFonts w:ascii="Arial" w:hAnsi="Arial" w:cs="Arial"/>
          <w:color w:val="000000"/>
        </w:rPr>
        <w:t xml:space="preserve"> года.</w:t>
      </w:r>
    </w:p>
    <w:p w:rsidR="006A5333" w:rsidRPr="00B863BE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 xml:space="preserve">. Проект инвестиционной программы, расчет необходимых финансовых потребностей, надбавок к тарифам и тарифов на подключение необходимо согласовать </w:t>
      </w:r>
      <w:r w:rsidR="00FA1664" w:rsidRPr="00A65114">
        <w:rPr>
          <w:rFonts w:ascii="Arial" w:hAnsi="Arial" w:cs="Arial"/>
          <w:color w:val="000000"/>
        </w:rPr>
        <w:t>с территориальным органом в области государственного регулирования тарифов.</w:t>
      </w:r>
    </w:p>
    <w:p w:rsidR="006E4439" w:rsidRPr="00B863BE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333" w:rsidRPr="00A65114" w:rsidRDefault="00FC1906" w:rsidP="00FC1906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5114">
        <w:rPr>
          <w:rStyle w:val="aa"/>
          <w:rFonts w:ascii="Arial" w:hAnsi="Arial" w:cs="Arial"/>
          <w:color w:val="000000"/>
          <w:lang w:val="en-US"/>
        </w:rPr>
        <w:t>X</w:t>
      </w:r>
      <w:r w:rsidR="00A65114" w:rsidRPr="00A65114">
        <w:rPr>
          <w:rStyle w:val="aa"/>
          <w:rFonts w:ascii="Arial" w:hAnsi="Arial" w:cs="Arial"/>
          <w:color w:val="000000"/>
        </w:rPr>
        <w:t>I</w:t>
      </w:r>
      <w:r w:rsidR="005A2388">
        <w:rPr>
          <w:rStyle w:val="aa"/>
          <w:rFonts w:ascii="Arial" w:hAnsi="Arial" w:cs="Arial"/>
          <w:color w:val="000000"/>
          <w:lang w:val="en-US"/>
        </w:rPr>
        <w:t>II</w:t>
      </w:r>
      <w:r w:rsidR="006A5333" w:rsidRPr="00A65114">
        <w:rPr>
          <w:rStyle w:val="aa"/>
          <w:rFonts w:ascii="Arial" w:hAnsi="Arial" w:cs="Arial"/>
          <w:color w:val="000000"/>
        </w:rPr>
        <w:t>. Порядок внесения изменений в техническое задание</w:t>
      </w:r>
    </w:p>
    <w:p w:rsidR="006A5333" w:rsidRPr="004C6570" w:rsidRDefault="006A5333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 </w:t>
      </w:r>
      <w:r w:rsidR="00A65114"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Pr="004C6570">
        <w:rPr>
          <w:rFonts w:ascii="Arial" w:hAnsi="Arial" w:cs="Arial"/>
          <w:color w:val="000000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proofErr w:type="spellStart"/>
      <w:r w:rsidR="00AE7DBF">
        <w:rPr>
          <w:rFonts w:ascii="Arial" w:hAnsi="Arial" w:cs="Arial"/>
          <w:color w:val="000000"/>
        </w:rPr>
        <w:t>Тунгус</w:t>
      </w:r>
      <w:r w:rsidR="00A824E1" w:rsidRPr="004C6570">
        <w:rPr>
          <w:rFonts w:ascii="Arial" w:hAnsi="Arial" w:cs="Arial"/>
          <w:color w:val="000000"/>
        </w:rPr>
        <w:t>овского</w:t>
      </w:r>
      <w:proofErr w:type="spellEnd"/>
      <w:r w:rsidR="00A824E1" w:rsidRPr="004C6570">
        <w:rPr>
          <w:rFonts w:ascii="Arial" w:hAnsi="Arial" w:cs="Arial"/>
          <w:color w:val="000000"/>
        </w:rPr>
        <w:t xml:space="preserve"> сельского</w:t>
      </w:r>
      <w:r w:rsidRPr="004C6570">
        <w:rPr>
          <w:rFonts w:ascii="Arial" w:hAnsi="Arial" w:cs="Arial"/>
          <w:color w:val="000000"/>
        </w:rPr>
        <w:t xml:space="preserve"> по</w:t>
      </w:r>
      <w:r w:rsidR="00AE7DBF">
        <w:rPr>
          <w:rFonts w:ascii="Arial" w:hAnsi="Arial" w:cs="Arial"/>
          <w:color w:val="000000"/>
        </w:rPr>
        <w:t>селения</w:t>
      </w:r>
      <w:r w:rsidR="0081565D" w:rsidRPr="004C6570">
        <w:rPr>
          <w:rFonts w:ascii="Arial" w:hAnsi="Arial" w:cs="Arial"/>
          <w:color w:val="000000"/>
        </w:rPr>
        <w:t>.</w:t>
      </w:r>
    </w:p>
    <w:p w:rsidR="00260ED2" w:rsidRPr="004C6570" w:rsidRDefault="00A65114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="006A5333" w:rsidRPr="004C6570">
        <w:rPr>
          <w:rFonts w:ascii="Arial" w:hAnsi="Arial" w:cs="Arial"/>
          <w:color w:val="000000"/>
        </w:rPr>
        <w:t>.2. Основаниями для пересмотра (внесения изменений) в утвержденное техническое задание могут быть:</w:t>
      </w:r>
    </w:p>
    <w:p w:rsidR="006A5333" w:rsidRPr="004C6570" w:rsidRDefault="006A5333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 xml:space="preserve">- Принятие или внесение изменений в </w:t>
      </w:r>
      <w:r w:rsidR="004C6570" w:rsidRPr="004C6570">
        <w:rPr>
          <w:rFonts w:ascii="Arial" w:hAnsi="Arial" w:cs="Arial"/>
        </w:rPr>
        <w:t>иные программы (или иные документы), влияющие на изменение условий технического задания</w:t>
      </w:r>
      <w:r w:rsidRPr="004C6570">
        <w:rPr>
          <w:rFonts w:ascii="Arial" w:hAnsi="Arial" w:cs="Arial"/>
          <w:color w:val="000000"/>
        </w:rPr>
        <w:t>;</w:t>
      </w:r>
    </w:p>
    <w:p w:rsidR="006A5333" w:rsidRPr="004C6570" w:rsidRDefault="006A5333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A5333" w:rsidRPr="004C6570" w:rsidRDefault="00A65114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="006A5333" w:rsidRPr="004C6570">
        <w:rPr>
          <w:rFonts w:ascii="Arial" w:hAnsi="Arial" w:cs="Arial"/>
          <w:color w:val="000000"/>
        </w:rPr>
        <w:t>.3. Пересмотр (внесение изменений) технического задания может производиться не чаще одного раза в год.</w:t>
      </w:r>
    </w:p>
    <w:p w:rsidR="00011424" w:rsidRDefault="00011424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C6A39" w:rsidRPr="00030466" w:rsidRDefault="002C6A39" w:rsidP="002C6A39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sectPr w:rsidR="002C6A39" w:rsidRPr="00030466" w:rsidSect="002B7E8C">
      <w:pgSz w:w="11906" w:h="16838"/>
      <w:pgMar w:top="993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67" w:rsidRDefault="000E2967">
      <w:r>
        <w:separator/>
      </w:r>
    </w:p>
  </w:endnote>
  <w:endnote w:type="continuationSeparator" w:id="0">
    <w:p w:rsidR="000E2967" w:rsidRDefault="000E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67" w:rsidRDefault="000E2967">
      <w:r>
        <w:separator/>
      </w:r>
    </w:p>
  </w:footnote>
  <w:footnote w:type="continuationSeparator" w:id="0">
    <w:p w:rsidR="000E2967" w:rsidRDefault="000E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4633"/>
      <w:docPartObj>
        <w:docPartGallery w:val="Page Numbers (Top of Page)"/>
        <w:docPartUnique/>
      </w:docPartObj>
    </w:sdtPr>
    <w:sdtEndPr/>
    <w:sdtContent>
      <w:p w:rsidR="00434EAD" w:rsidRDefault="00434E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04">
          <w:rPr>
            <w:noProof/>
          </w:rPr>
          <w:t>12</w:t>
        </w:r>
        <w:r>
          <w:fldChar w:fldCharType="end"/>
        </w:r>
      </w:p>
    </w:sdtContent>
  </w:sdt>
  <w:p w:rsidR="00434EAD" w:rsidRDefault="00434E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7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3"/>
    <w:rsid w:val="000010EA"/>
    <w:rsid w:val="00011424"/>
    <w:rsid w:val="000452CD"/>
    <w:rsid w:val="0007635E"/>
    <w:rsid w:val="00084D32"/>
    <w:rsid w:val="00090910"/>
    <w:rsid w:val="000A7D42"/>
    <w:rsid w:val="000E2967"/>
    <w:rsid w:val="000F5664"/>
    <w:rsid w:val="0010018A"/>
    <w:rsid w:val="00107314"/>
    <w:rsid w:val="0013327F"/>
    <w:rsid w:val="001402DC"/>
    <w:rsid w:val="0015552A"/>
    <w:rsid w:val="00155EB3"/>
    <w:rsid w:val="00160EF4"/>
    <w:rsid w:val="0018428E"/>
    <w:rsid w:val="00184E6A"/>
    <w:rsid w:val="00186950"/>
    <w:rsid w:val="001C5082"/>
    <w:rsid w:val="001C5ACD"/>
    <w:rsid w:val="001E50CC"/>
    <w:rsid w:val="001E656D"/>
    <w:rsid w:val="002031D2"/>
    <w:rsid w:val="00211243"/>
    <w:rsid w:val="00231894"/>
    <w:rsid w:val="002356C1"/>
    <w:rsid w:val="00242063"/>
    <w:rsid w:val="00245091"/>
    <w:rsid w:val="00260ED2"/>
    <w:rsid w:val="002628CF"/>
    <w:rsid w:val="0026372B"/>
    <w:rsid w:val="002667DA"/>
    <w:rsid w:val="002739C6"/>
    <w:rsid w:val="002872E5"/>
    <w:rsid w:val="002B7E8C"/>
    <w:rsid w:val="002C6103"/>
    <w:rsid w:val="002C6A39"/>
    <w:rsid w:val="00320E41"/>
    <w:rsid w:val="003318EB"/>
    <w:rsid w:val="003669B4"/>
    <w:rsid w:val="003831BE"/>
    <w:rsid w:val="003C20A2"/>
    <w:rsid w:val="003C5B93"/>
    <w:rsid w:val="003F496E"/>
    <w:rsid w:val="00405049"/>
    <w:rsid w:val="00407941"/>
    <w:rsid w:val="004154B1"/>
    <w:rsid w:val="00434EAD"/>
    <w:rsid w:val="004457D6"/>
    <w:rsid w:val="00445C19"/>
    <w:rsid w:val="004533AD"/>
    <w:rsid w:val="00486F85"/>
    <w:rsid w:val="00491BC9"/>
    <w:rsid w:val="004A13D3"/>
    <w:rsid w:val="004C6570"/>
    <w:rsid w:val="004C65CA"/>
    <w:rsid w:val="004E7143"/>
    <w:rsid w:val="004F4D94"/>
    <w:rsid w:val="00511294"/>
    <w:rsid w:val="00543427"/>
    <w:rsid w:val="00572A86"/>
    <w:rsid w:val="005734AF"/>
    <w:rsid w:val="0059550D"/>
    <w:rsid w:val="005A2388"/>
    <w:rsid w:val="005A7B89"/>
    <w:rsid w:val="005E0244"/>
    <w:rsid w:val="005E398A"/>
    <w:rsid w:val="005E433C"/>
    <w:rsid w:val="005F08F6"/>
    <w:rsid w:val="005F6F55"/>
    <w:rsid w:val="006061E4"/>
    <w:rsid w:val="00610896"/>
    <w:rsid w:val="006444C9"/>
    <w:rsid w:val="00691C1B"/>
    <w:rsid w:val="00695E46"/>
    <w:rsid w:val="006A5333"/>
    <w:rsid w:val="006C4BA4"/>
    <w:rsid w:val="006C4D55"/>
    <w:rsid w:val="006C51BA"/>
    <w:rsid w:val="006C6FC8"/>
    <w:rsid w:val="006D0548"/>
    <w:rsid w:val="006D48EE"/>
    <w:rsid w:val="006D7D38"/>
    <w:rsid w:val="006E410C"/>
    <w:rsid w:val="006E4439"/>
    <w:rsid w:val="00710709"/>
    <w:rsid w:val="0073145D"/>
    <w:rsid w:val="00732F87"/>
    <w:rsid w:val="007461E8"/>
    <w:rsid w:val="00767500"/>
    <w:rsid w:val="00780AA1"/>
    <w:rsid w:val="00790791"/>
    <w:rsid w:val="00793E9F"/>
    <w:rsid w:val="007A1A76"/>
    <w:rsid w:val="007A2D41"/>
    <w:rsid w:val="007A49DA"/>
    <w:rsid w:val="007B1333"/>
    <w:rsid w:val="007C5D34"/>
    <w:rsid w:val="007E60AE"/>
    <w:rsid w:val="007E6814"/>
    <w:rsid w:val="007F06C5"/>
    <w:rsid w:val="007F15B8"/>
    <w:rsid w:val="00806BB6"/>
    <w:rsid w:val="00811B16"/>
    <w:rsid w:val="0081565D"/>
    <w:rsid w:val="00817DC0"/>
    <w:rsid w:val="00821E41"/>
    <w:rsid w:val="00824675"/>
    <w:rsid w:val="0083033E"/>
    <w:rsid w:val="00832712"/>
    <w:rsid w:val="008378C1"/>
    <w:rsid w:val="00863C32"/>
    <w:rsid w:val="00885DAB"/>
    <w:rsid w:val="008948C2"/>
    <w:rsid w:val="008A1CE8"/>
    <w:rsid w:val="008D15C2"/>
    <w:rsid w:val="008E3580"/>
    <w:rsid w:val="00907A0D"/>
    <w:rsid w:val="0094447F"/>
    <w:rsid w:val="009A1F55"/>
    <w:rsid w:val="009B3608"/>
    <w:rsid w:val="009B6790"/>
    <w:rsid w:val="009C4F99"/>
    <w:rsid w:val="009E3620"/>
    <w:rsid w:val="009E617B"/>
    <w:rsid w:val="00A106E7"/>
    <w:rsid w:val="00A114E3"/>
    <w:rsid w:val="00A12D8B"/>
    <w:rsid w:val="00A538F4"/>
    <w:rsid w:val="00A5518A"/>
    <w:rsid w:val="00A61BE5"/>
    <w:rsid w:val="00A64A9F"/>
    <w:rsid w:val="00A65114"/>
    <w:rsid w:val="00A72EB6"/>
    <w:rsid w:val="00A75FFA"/>
    <w:rsid w:val="00A81038"/>
    <w:rsid w:val="00A824E1"/>
    <w:rsid w:val="00AA1166"/>
    <w:rsid w:val="00AA2E04"/>
    <w:rsid w:val="00AB04AB"/>
    <w:rsid w:val="00AB4447"/>
    <w:rsid w:val="00AD5ED7"/>
    <w:rsid w:val="00AE01C0"/>
    <w:rsid w:val="00AE0AA6"/>
    <w:rsid w:val="00AE1DA0"/>
    <w:rsid w:val="00AE5235"/>
    <w:rsid w:val="00AE7DBF"/>
    <w:rsid w:val="00B2344B"/>
    <w:rsid w:val="00B238A2"/>
    <w:rsid w:val="00B27CA7"/>
    <w:rsid w:val="00B34837"/>
    <w:rsid w:val="00B7731C"/>
    <w:rsid w:val="00B80C5B"/>
    <w:rsid w:val="00B833A6"/>
    <w:rsid w:val="00B863BE"/>
    <w:rsid w:val="00BB1C1D"/>
    <w:rsid w:val="00BB50FC"/>
    <w:rsid w:val="00BC72F3"/>
    <w:rsid w:val="00BE55F4"/>
    <w:rsid w:val="00BF30B2"/>
    <w:rsid w:val="00C047E1"/>
    <w:rsid w:val="00C1327F"/>
    <w:rsid w:val="00C478DC"/>
    <w:rsid w:val="00C62E75"/>
    <w:rsid w:val="00C74AA3"/>
    <w:rsid w:val="00C95EDD"/>
    <w:rsid w:val="00C95F52"/>
    <w:rsid w:val="00CA0B38"/>
    <w:rsid w:val="00CC613D"/>
    <w:rsid w:val="00CE5315"/>
    <w:rsid w:val="00CF292D"/>
    <w:rsid w:val="00D31CAD"/>
    <w:rsid w:val="00D4478A"/>
    <w:rsid w:val="00D6001C"/>
    <w:rsid w:val="00D7086F"/>
    <w:rsid w:val="00D71C00"/>
    <w:rsid w:val="00D9539C"/>
    <w:rsid w:val="00DB5309"/>
    <w:rsid w:val="00DD1E77"/>
    <w:rsid w:val="00DD6707"/>
    <w:rsid w:val="00DE0D68"/>
    <w:rsid w:val="00E11886"/>
    <w:rsid w:val="00E2535E"/>
    <w:rsid w:val="00E27958"/>
    <w:rsid w:val="00E34339"/>
    <w:rsid w:val="00E3699D"/>
    <w:rsid w:val="00E379BD"/>
    <w:rsid w:val="00E71906"/>
    <w:rsid w:val="00E85052"/>
    <w:rsid w:val="00EB5BF8"/>
    <w:rsid w:val="00ED61DF"/>
    <w:rsid w:val="00F16640"/>
    <w:rsid w:val="00F240F0"/>
    <w:rsid w:val="00F36C9F"/>
    <w:rsid w:val="00F3707B"/>
    <w:rsid w:val="00F41337"/>
    <w:rsid w:val="00F505A4"/>
    <w:rsid w:val="00F55001"/>
    <w:rsid w:val="00F57F05"/>
    <w:rsid w:val="00F649A5"/>
    <w:rsid w:val="00F73493"/>
    <w:rsid w:val="00F87F75"/>
    <w:rsid w:val="00FA1664"/>
    <w:rsid w:val="00FC1906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ody Text Indent"/>
    <w:basedOn w:val="a"/>
    <w:link w:val="af1"/>
    <w:rsid w:val="0094447F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4447F"/>
    <w:rPr>
      <w:sz w:val="28"/>
      <w:lang w:eastAsia="ar-SA"/>
    </w:rPr>
  </w:style>
  <w:style w:type="paragraph" w:customStyle="1" w:styleId="af2">
    <w:name w:val="реквизитПодпись"/>
    <w:basedOn w:val="a"/>
    <w:rsid w:val="0094447F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ody Text Indent"/>
    <w:basedOn w:val="a"/>
    <w:link w:val="af1"/>
    <w:rsid w:val="0094447F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4447F"/>
    <w:rPr>
      <w:sz w:val="28"/>
      <w:lang w:eastAsia="ar-SA"/>
    </w:rPr>
  </w:style>
  <w:style w:type="paragraph" w:customStyle="1" w:styleId="af2">
    <w:name w:val="реквизитПодпись"/>
    <w:basedOn w:val="a"/>
    <w:rsid w:val="0094447F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23074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27186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ungusovskoe-r69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D7B4C63B48955A7A1D327BE4C993D48092A834EF13BBB5D67966583724C08tFf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AC94-0DD2-4784-AA6C-02746AA3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2666</Words>
  <Characters>19697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22319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User</cp:lastModifiedBy>
  <cp:revision>113</cp:revision>
  <cp:lastPrinted>2024-09-27T07:15:00Z</cp:lastPrinted>
  <dcterms:created xsi:type="dcterms:W3CDTF">2024-03-14T08:23:00Z</dcterms:created>
  <dcterms:modified xsi:type="dcterms:W3CDTF">2024-10-03T10:01:00Z</dcterms:modified>
</cp:coreProperties>
</file>