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D3" w:rsidRPr="00B821D3" w:rsidRDefault="00B821D3" w:rsidP="00B8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D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821D3" w:rsidRPr="00B821D3" w:rsidRDefault="00B821D3" w:rsidP="00B8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D3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B821D3" w:rsidRPr="00B821D3" w:rsidRDefault="00B821D3" w:rsidP="00B8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D3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B821D3" w:rsidRPr="00B821D3" w:rsidRDefault="00B821D3" w:rsidP="00B8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D3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B821D3" w:rsidRPr="00B821D3" w:rsidRDefault="00B821D3" w:rsidP="00B821D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821D3">
        <w:rPr>
          <w:rFonts w:ascii="Times New Roman" w:hAnsi="Times New Roman" w:cs="Times New Roman"/>
          <w:b/>
          <w:sz w:val="24"/>
          <w:szCs w:val="24"/>
        </w:rPr>
        <w:t>тел</w:t>
      </w:r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B821D3">
        <w:rPr>
          <w:rFonts w:ascii="Times New Roman" w:hAnsi="Times New Roman" w:cs="Times New Roman"/>
          <w:b/>
          <w:sz w:val="24"/>
          <w:szCs w:val="24"/>
        </w:rPr>
        <w:t>факс</w:t>
      </w:r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B821D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B821D3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21D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</w:t>
      </w:r>
    </w:p>
    <w:p w:rsidR="00B821D3" w:rsidRPr="00B821D3" w:rsidRDefault="00B821D3" w:rsidP="00B82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21D3" w:rsidRPr="00B821D3" w:rsidRDefault="00B821D3" w:rsidP="00B82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От 21 марта 2019 года.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21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78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21D3">
        <w:rPr>
          <w:rFonts w:ascii="Times New Roman" w:hAnsi="Times New Roman" w:cs="Times New Roman"/>
          <w:sz w:val="24"/>
          <w:szCs w:val="24"/>
        </w:rPr>
        <w:t xml:space="preserve">                   № 19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 О временном ограничении движения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         В  соответствии с п.21Постановления Администрации Томской области от 27.03.2012г. №109а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"Об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области" и в связи с наступле6нием весеннего периода 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       1.Ограничить передвижение транспортных средств массой три и более тонны с 01.04.2019г. по 15.05. 2019г.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по дорогам местного значения на территории Тунгусовского сельского поселения.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2. Ограничения в весенний период не распространяются </w:t>
      </w:r>
      <w:proofErr w:type="gramStart"/>
      <w:r w:rsidRPr="00B821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21D3">
        <w:rPr>
          <w:rFonts w:ascii="Times New Roman" w:hAnsi="Times New Roman" w:cs="Times New Roman"/>
          <w:sz w:val="24"/>
          <w:szCs w:val="24"/>
        </w:rPr>
        <w:t>: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- пассажирские перевозки автобусами;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- перевозке грузов необходимых для предотвращения ЧС;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- спецтехнику необходимую для предотвращения ЧС;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21D3">
        <w:rPr>
          <w:rFonts w:ascii="Times New Roman" w:hAnsi="Times New Roman" w:cs="Times New Roman"/>
          <w:sz w:val="24"/>
          <w:szCs w:val="24"/>
        </w:rPr>
        <w:t>спецтехнику</w:t>
      </w:r>
      <w:proofErr w:type="gramEnd"/>
      <w:r w:rsidRPr="00B821D3">
        <w:rPr>
          <w:rFonts w:ascii="Times New Roman" w:hAnsi="Times New Roman" w:cs="Times New Roman"/>
          <w:sz w:val="24"/>
          <w:szCs w:val="24"/>
        </w:rPr>
        <w:t xml:space="preserve"> применяемую для аварийно-восстановительных работ.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3. Передвижение транспортных средств массой три и более тонны разрешаться по дорогам местного значения при наличии специального пропуска, оформленного в администрации Тунгусовского сельского поселения.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4. Администрация Тунгусовского сельского поселения рекомендует до временного ограничения передвижение транспортных средств массой три и более тонны, заблаговременно осуществить провозку тяжеловесных грузов и перебазировку тяжеловесной техники.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B821D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821D3">
        <w:rPr>
          <w:rFonts w:ascii="Times New Roman" w:hAnsi="Times New Roman" w:cs="Times New Roman"/>
          <w:sz w:val="24"/>
          <w:szCs w:val="24"/>
        </w:rPr>
        <w:t>лавы поселения                                                                                            О.О.</w:t>
      </w:r>
      <w:r w:rsidR="003078C7">
        <w:rPr>
          <w:rFonts w:ascii="Times New Roman" w:hAnsi="Times New Roman" w:cs="Times New Roman"/>
          <w:sz w:val="24"/>
          <w:szCs w:val="24"/>
        </w:rPr>
        <w:t xml:space="preserve"> </w:t>
      </w:r>
      <w:r w:rsidRPr="00B821D3">
        <w:rPr>
          <w:rFonts w:ascii="Times New Roman" w:hAnsi="Times New Roman" w:cs="Times New Roman"/>
          <w:sz w:val="24"/>
          <w:szCs w:val="24"/>
        </w:rPr>
        <w:t xml:space="preserve">Гашилова                                 </w:t>
      </w:r>
    </w:p>
    <w:p w:rsidR="00D05900" w:rsidRPr="00B821D3" w:rsidRDefault="00D05900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5900" w:rsidRPr="00B821D3" w:rsidSect="00D0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1D3"/>
    <w:rsid w:val="003078C7"/>
    <w:rsid w:val="00B821D3"/>
    <w:rsid w:val="00D0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KING</cp:lastModifiedBy>
  <cp:revision>3</cp:revision>
  <dcterms:created xsi:type="dcterms:W3CDTF">2019-03-25T02:19:00Z</dcterms:created>
  <dcterms:modified xsi:type="dcterms:W3CDTF">2019-03-25T03:13:00Z</dcterms:modified>
</cp:coreProperties>
</file>