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8C" w:rsidRPr="008F308C" w:rsidRDefault="008F308C" w:rsidP="008F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8C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8C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8C">
        <w:rPr>
          <w:rFonts w:ascii="Times New Roman" w:hAnsi="Times New Roman" w:cs="Times New Roman"/>
          <w:b/>
          <w:sz w:val="28"/>
          <w:szCs w:val="28"/>
        </w:rPr>
        <w:t>СОВЕТ ТУНГУСОВСКОГО СЕЛЬСКОГО ПОСЕЛЕНИЯ</w:t>
      </w: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08C" w:rsidRPr="008F308C" w:rsidRDefault="008F308C" w:rsidP="008F308C">
      <w:pPr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" 22 " июля  2024                                                                                               № 09</w:t>
      </w:r>
    </w:p>
    <w:p w:rsidR="008F308C" w:rsidRPr="008F308C" w:rsidRDefault="008F308C" w:rsidP="008F3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с. Тунгусово 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08C" w:rsidRPr="008F308C" w:rsidRDefault="008F308C" w:rsidP="008F308C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«Тунгусовское 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сельское поселение» за 2023 год»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F308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F308C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Тунгусовского сельского поселения, решением Совета Тунгусовского сельского поселения от 13 декабря 2019 г. № 18 «Об утверждении Положения о бюджетном процессе в Тунгусовском сельском поселении»: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F308C" w:rsidRPr="008F308C" w:rsidRDefault="008F308C" w:rsidP="008F308C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8F308C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8F308C" w:rsidRPr="008F308C" w:rsidRDefault="008F308C" w:rsidP="008F308C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1. Принять в первом чтении проект решения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за 2023 год»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2. Проект решения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 за 2023год» опубликовать в информационном бюллетене для ознакомления жителей Тунгусовского сельского поселения.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8F308C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за 2023 год» 08 августа 2024 года в 18.00 часов в зале Администрации Тунгусовского сельского поселения в форме массового обсуждения населением Тунгусовского сельского поселения, с участием депутатов Совета Тунгусовского сельского поселения.</w:t>
      </w:r>
      <w:proofErr w:type="gramEnd"/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Утвердить председательствующим на публичных слушаниях Главу Администрации Тунгусовского сельского поселения Мищенко Андрея Александровича.</w:t>
      </w:r>
    </w:p>
    <w:p w:rsidR="008F308C" w:rsidRPr="008F308C" w:rsidRDefault="008F308C" w:rsidP="008F30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 4. Создать временную комиссию Совета Тунгусовского сельского поселения по организации публичных слушаний по проекту решения Совета </w:t>
      </w:r>
      <w:r w:rsidRPr="008F308C">
        <w:rPr>
          <w:rFonts w:ascii="Times New Roman" w:hAnsi="Times New Roman" w:cs="Times New Roman"/>
          <w:sz w:val="28"/>
          <w:szCs w:val="28"/>
        </w:rPr>
        <w:lastRenderedPageBreak/>
        <w:t xml:space="preserve">Тунгусовского сельского поселения «Об утверждении отчета об исполнении бюджета муниципального образования «Тунгусовское сельское поселение»  за 2023 год» в составе депутатов: </w:t>
      </w:r>
      <w:proofErr w:type="spellStart"/>
      <w:r w:rsidRPr="008F308C">
        <w:rPr>
          <w:rFonts w:ascii="Times New Roman" w:hAnsi="Times New Roman" w:cs="Times New Roman"/>
          <w:sz w:val="28"/>
          <w:szCs w:val="28"/>
        </w:rPr>
        <w:t>Саськова</w:t>
      </w:r>
      <w:proofErr w:type="spellEnd"/>
      <w:r w:rsidRPr="008F308C">
        <w:rPr>
          <w:rFonts w:ascii="Times New Roman" w:hAnsi="Times New Roman" w:cs="Times New Roman"/>
          <w:sz w:val="28"/>
          <w:szCs w:val="28"/>
        </w:rPr>
        <w:t xml:space="preserve"> Н.Б., Перевозчикова Л.А., Анисимов А.Н.</w:t>
      </w:r>
    </w:p>
    <w:p w:rsidR="008F308C" w:rsidRPr="008F308C" w:rsidRDefault="008F308C" w:rsidP="008F30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>5. Предложения граждан по проекту решения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 за 2023 год учитываются в соответствии с Положением о публичных слушаниях в Тунгусовском сельском поселении, утвержденным решением Совета Тунгусовского сельского поселения от 03.11.2005 г. № 7.</w:t>
      </w:r>
    </w:p>
    <w:p w:rsidR="008F308C" w:rsidRPr="008F308C" w:rsidRDefault="008F308C" w:rsidP="008F30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6. Установить, что с материалами, относящимися к вопросу публичных слушаний, граждане вправе ознакомиться во временной комиссии Совета Тунгусовского сельского поселения  с 23 июля 2024 года по </w:t>
      </w:r>
      <w:r w:rsidRPr="008F308C">
        <w:rPr>
          <w:rFonts w:ascii="Times New Roman" w:hAnsi="Times New Roman" w:cs="Times New Roman"/>
          <w:color w:val="auto"/>
          <w:sz w:val="28"/>
          <w:szCs w:val="28"/>
        </w:rPr>
        <w:t>07 августа 2024</w:t>
      </w:r>
      <w:r w:rsidRPr="008F308C">
        <w:rPr>
          <w:rFonts w:ascii="Times New Roman" w:hAnsi="Times New Roman" w:cs="Times New Roman"/>
          <w:sz w:val="28"/>
          <w:szCs w:val="28"/>
        </w:rPr>
        <w:t xml:space="preserve"> года в рабочее время в здании Администрации Тунгусовского сельского поселения.</w:t>
      </w:r>
    </w:p>
    <w:p w:rsidR="008F308C" w:rsidRPr="008F308C" w:rsidRDefault="008F308C" w:rsidP="008F308C">
      <w:pPr>
        <w:jc w:val="both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8F30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30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 - правовой комитет Совета Тунгусовского сельского поселения.</w:t>
      </w:r>
    </w:p>
    <w:p w:rsidR="008F308C" w:rsidRPr="008F308C" w:rsidRDefault="008F308C" w:rsidP="008F308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 xml:space="preserve">        8. Настоящее решение вступает в силу со дня официального опубликования.</w:t>
      </w:r>
    </w:p>
    <w:p w:rsidR="008F308C" w:rsidRPr="008F308C" w:rsidRDefault="008F308C" w:rsidP="008F308C">
      <w:pPr>
        <w:tabs>
          <w:tab w:val="left" w:pos="13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08C">
        <w:rPr>
          <w:rFonts w:ascii="Times New Roman" w:hAnsi="Times New Roman" w:cs="Times New Roman"/>
          <w:sz w:val="28"/>
          <w:szCs w:val="28"/>
        </w:rPr>
        <w:tab/>
      </w:r>
    </w:p>
    <w:p w:rsidR="008F308C" w:rsidRPr="008F308C" w:rsidRDefault="008F308C" w:rsidP="008F308C">
      <w:pPr>
        <w:tabs>
          <w:tab w:val="left" w:pos="13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8F308C">
        <w:rPr>
          <w:szCs w:val="28"/>
        </w:rPr>
        <w:t>Председатель Совета</w:t>
      </w: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8F308C">
        <w:rPr>
          <w:szCs w:val="28"/>
        </w:rPr>
        <w:t>Тунгусовского сельского поселения                                                  С.Н. Попова</w:t>
      </w: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8F308C">
        <w:rPr>
          <w:szCs w:val="28"/>
        </w:rPr>
        <w:t xml:space="preserve">Глава Тунгусовского </w:t>
      </w: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8F308C">
        <w:rPr>
          <w:szCs w:val="28"/>
        </w:rPr>
        <w:t xml:space="preserve">сельского поселения                               </w:t>
      </w:r>
      <w:r>
        <w:rPr>
          <w:szCs w:val="28"/>
        </w:rPr>
        <w:t xml:space="preserve">        </w:t>
      </w:r>
      <w:r w:rsidRPr="008F308C">
        <w:rPr>
          <w:szCs w:val="28"/>
        </w:rPr>
        <w:t xml:space="preserve">                                  А.А.Мищенко</w:t>
      </w:r>
    </w:p>
    <w:p w:rsidR="008F308C" w:rsidRPr="008F308C" w:rsidRDefault="008F308C" w:rsidP="008F308C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  <w:u w:val="single"/>
        </w:rPr>
      </w:pPr>
      <w:r w:rsidRPr="008F308C">
        <w:rPr>
          <w:szCs w:val="28"/>
        </w:rPr>
        <w:t xml:space="preserve">      </w:t>
      </w:r>
    </w:p>
    <w:p w:rsidR="008F308C" w:rsidRPr="008F308C" w:rsidRDefault="008F308C" w:rsidP="008F308C">
      <w:pPr>
        <w:rPr>
          <w:rFonts w:ascii="Times New Roman" w:hAnsi="Times New Roman" w:cs="Times New Roman"/>
          <w:sz w:val="28"/>
          <w:szCs w:val="28"/>
        </w:rPr>
      </w:pPr>
    </w:p>
    <w:p w:rsidR="003E2D75" w:rsidRPr="008F308C" w:rsidRDefault="003E2D75">
      <w:pPr>
        <w:rPr>
          <w:sz w:val="28"/>
          <w:szCs w:val="28"/>
        </w:rPr>
      </w:pPr>
    </w:p>
    <w:sectPr w:rsidR="003E2D75" w:rsidRPr="008F308C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8C"/>
    <w:rsid w:val="001516AD"/>
    <w:rsid w:val="003E2D75"/>
    <w:rsid w:val="008568CB"/>
    <w:rsid w:val="008F308C"/>
    <w:rsid w:val="00E9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8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8F308C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8F308C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F308C"/>
    <w:rPr>
      <w:rFonts w:ascii="Consolas" w:eastAsia="Times New Roman" w:hAnsi="Consolas" w:cs="Arial"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rsid w:val="008F308C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F30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2024-07-23T10:46:00Z</dcterms:created>
  <dcterms:modified xsi:type="dcterms:W3CDTF">2024-07-23T10:49:00Z</dcterms:modified>
</cp:coreProperties>
</file>