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35" w:rsidRPr="00CA35C8" w:rsidRDefault="00CB4635" w:rsidP="003A73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CA35C8">
        <w:rPr>
          <w:rFonts w:ascii="Arial" w:hAnsi="Arial" w:cs="Arial"/>
          <w:bCs/>
          <w:sz w:val="24"/>
          <w:szCs w:val="24"/>
        </w:rPr>
        <w:t>ТОМСКАЯ ОБЛАСТЬ</w:t>
      </w:r>
    </w:p>
    <w:p w:rsidR="00CB4635" w:rsidRPr="00CA35C8" w:rsidRDefault="00CB4635" w:rsidP="003A73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CA35C8">
        <w:rPr>
          <w:rFonts w:ascii="Arial" w:hAnsi="Arial" w:cs="Arial"/>
          <w:bCs/>
          <w:sz w:val="24"/>
          <w:szCs w:val="24"/>
        </w:rPr>
        <w:t>МОЛЧАНОВСКИЙ РАЙОН</w:t>
      </w:r>
    </w:p>
    <w:p w:rsidR="00CA35C8" w:rsidRPr="00CA35C8" w:rsidRDefault="00CA35C8" w:rsidP="00CA35C8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CB4635" w:rsidRPr="00CA35C8" w:rsidRDefault="00CB4635" w:rsidP="009B01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CA35C8">
        <w:rPr>
          <w:rFonts w:ascii="Arial" w:hAnsi="Arial" w:cs="Arial"/>
          <w:bCs/>
          <w:sz w:val="24"/>
          <w:szCs w:val="24"/>
        </w:rPr>
        <w:t xml:space="preserve">СОВЕТ </w:t>
      </w:r>
      <w:r w:rsidR="00054A89" w:rsidRPr="00CA35C8">
        <w:rPr>
          <w:rFonts w:ascii="Arial" w:hAnsi="Arial" w:cs="Arial"/>
          <w:bCs/>
          <w:sz w:val="24"/>
          <w:szCs w:val="24"/>
        </w:rPr>
        <w:t>ТУНГУС</w:t>
      </w:r>
      <w:r w:rsidRPr="00CA35C8">
        <w:rPr>
          <w:rFonts w:ascii="Arial" w:hAnsi="Arial" w:cs="Arial"/>
          <w:bCs/>
          <w:sz w:val="24"/>
          <w:szCs w:val="24"/>
        </w:rPr>
        <w:t>ОВСКОГО СЕЛЬСКОГО ПОСЕЛЕНИЯ</w:t>
      </w: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33C23">
        <w:rPr>
          <w:rFonts w:ascii="Arial" w:hAnsi="Arial" w:cs="Arial"/>
          <w:b/>
          <w:bCs/>
          <w:sz w:val="24"/>
          <w:szCs w:val="24"/>
        </w:rPr>
        <w:t>РЕШЕНИЕ</w:t>
      </w:r>
    </w:p>
    <w:p w:rsidR="00CB4635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70876" w:rsidRPr="00933C23" w:rsidRDefault="00170876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933C23">
        <w:rPr>
          <w:rFonts w:ascii="Arial" w:hAnsi="Arial" w:cs="Arial"/>
          <w:bCs/>
          <w:sz w:val="24"/>
          <w:szCs w:val="24"/>
        </w:rPr>
        <w:t xml:space="preserve">с. </w:t>
      </w:r>
      <w:r w:rsidR="00054A89" w:rsidRPr="00933C23">
        <w:rPr>
          <w:rFonts w:ascii="Arial" w:hAnsi="Arial" w:cs="Arial"/>
          <w:bCs/>
          <w:sz w:val="24"/>
          <w:szCs w:val="24"/>
        </w:rPr>
        <w:t>Тунгус</w:t>
      </w:r>
      <w:r w:rsidRPr="00933C23">
        <w:rPr>
          <w:rFonts w:ascii="Arial" w:hAnsi="Arial" w:cs="Arial"/>
          <w:bCs/>
          <w:sz w:val="24"/>
          <w:szCs w:val="24"/>
        </w:rPr>
        <w:t>ово</w:t>
      </w: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</w:rPr>
      </w:pPr>
      <w:r w:rsidRPr="00933C23">
        <w:rPr>
          <w:rFonts w:ascii="Arial" w:hAnsi="Arial" w:cs="Arial"/>
          <w:bCs/>
          <w:sz w:val="24"/>
          <w:szCs w:val="24"/>
        </w:rPr>
        <w:t>«</w:t>
      </w:r>
      <w:r w:rsidR="002B640E" w:rsidRPr="00933C23">
        <w:rPr>
          <w:rFonts w:ascii="Arial" w:hAnsi="Arial" w:cs="Arial"/>
          <w:bCs/>
          <w:sz w:val="24"/>
          <w:szCs w:val="24"/>
        </w:rPr>
        <w:t>_</w:t>
      </w:r>
      <w:r w:rsidR="004E191F">
        <w:rPr>
          <w:rFonts w:ascii="Arial" w:hAnsi="Arial" w:cs="Arial"/>
          <w:bCs/>
          <w:sz w:val="24"/>
          <w:szCs w:val="24"/>
        </w:rPr>
        <w:t>15</w:t>
      </w:r>
      <w:r w:rsidR="002B640E" w:rsidRPr="00933C23">
        <w:rPr>
          <w:rFonts w:ascii="Arial" w:hAnsi="Arial" w:cs="Arial"/>
          <w:bCs/>
          <w:sz w:val="24"/>
          <w:szCs w:val="24"/>
        </w:rPr>
        <w:t>_</w:t>
      </w:r>
      <w:r w:rsidRPr="00933C23">
        <w:rPr>
          <w:rFonts w:ascii="Arial" w:hAnsi="Arial" w:cs="Arial"/>
          <w:bCs/>
          <w:sz w:val="24"/>
          <w:szCs w:val="24"/>
        </w:rPr>
        <w:t>»</w:t>
      </w:r>
      <w:r w:rsidR="002B640E" w:rsidRPr="00933C23">
        <w:rPr>
          <w:rFonts w:ascii="Arial" w:hAnsi="Arial" w:cs="Arial"/>
          <w:bCs/>
          <w:sz w:val="24"/>
          <w:szCs w:val="24"/>
        </w:rPr>
        <w:t>_</w:t>
      </w:r>
      <w:r w:rsidR="004E191F">
        <w:rPr>
          <w:rFonts w:ascii="Arial" w:hAnsi="Arial" w:cs="Arial"/>
          <w:bCs/>
          <w:sz w:val="24"/>
          <w:szCs w:val="24"/>
        </w:rPr>
        <w:t xml:space="preserve"> мая</w:t>
      </w:r>
      <w:r w:rsidR="002B640E" w:rsidRPr="00933C23">
        <w:rPr>
          <w:rFonts w:ascii="Arial" w:hAnsi="Arial" w:cs="Arial"/>
          <w:bCs/>
          <w:sz w:val="24"/>
          <w:szCs w:val="24"/>
        </w:rPr>
        <w:t>__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202</w:t>
      </w:r>
      <w:r w:rsidR="002B640E" w:rsidRPr="00933C23">
        <w:rPr>
          <w:rFonts w:ascii="Arial" w:hAnsi="Arial" w:cs="Arial"/>
          <w:bCs/>
          <w:sz w:val="24"/>
          <w:szCs w:val="24"/>
        </w:rPr>
        <w:t>5</w:t>
      </w:r>
      <w:r w:rsidRPr="00933C23">
        <w:rPr>
          <w:rFonts w:ascii="Arial" w:hAnsi="Arial" w:cs="Arial"/>
          <w:bCs/>
          <w:sz w:val="24"/>
          <w:szCs w:val="24"/>
        </w:rPr>
        <w:t>г.</w:t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</w:r>
      <w:r w:rsidR="004E191F">
        <w:rPr>
          <w:rFonts w:ascii="Arial" w:hAnsi="Arial" w:cs="Arial"/>
          <w:bCs/>
          <w:sz w:val="24"/>
          <w:szCs w:val="24"/>
        </w:rPr>
        <w:t xml:space="preserve">              </w:t>
      </w:r>
      <w:r w:rsidRPr="00933C23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D8272F" w:rsidRPr="00933C23">
        <w:rPr>
          <w:rFonts w:ascii="Arial" w:hAnsi="Arial" w:cs="Arial"/>
          <w:bCs/>
          <w:sz w:val="24"/>
          <w:szCs w:val="24"/>
        </w:rPr>
        <w:tab/>
        <w:t xml:space="preserve">  </w:t>
      </w:r>
      <w:r w:rsidR="002B640E" w:rsidRPr="00933C23">
        <w:rPr>
          <w:rFonts w:ascii="Arial" w:hAnsi="Arial" w:cs="Arial"/>
          <w:bCs/>
          <w:sz w:val="24"/>
          <w:szCs w:val="24"/>
        </w:rPr>
        <w:t xml:space="preserve"> </w:t>
      </w:r>
      <w:r w:rsidR="00D8272F" w:rsidRPr="00933C23">
        <w:rPr>
          <w:rFonts w:ascii="Arial" w:hAnsi="Arial" w:cs="Arial"/>
          <w:bCs/>
          <w:sz w:val="24"/>
          <w:szCs w:val="24"/>
        </w:rPr>
        <w:t xml:space="preserve">     </w:t>
      </w:r>
      <w:r w:rsidRPr="00933C23">
        <w:rPr>
          <w:rFonts w:ascii="Arial" w:hAnsi="Arial" w:cs="Arial"/>
          <w:bCs/>
          <w:sz w:val="24"/>
          <w:szCs w:val="24"/>
        </w:rPr>
        <w:t>№</w:t>
      </w:r>
      <w:r w:rsidR="004E191F">
        <w:rPr>
          <w:rFonts w:ascii="Arial" w:hAnsi="Arial" w:cs="Arial"/>
          <w:bCs/>
          <w:sz w:val="24"/>
          <w:szCs w:val="24"/>
        </w:rPr>
        <w:t xml:space="preserve"> 13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  </w:t>
      </w:r>
    </w:p>
    <w:p w:rsidR="00CB4635" w:rsidRPr="003E37AB" w:rsidRDefault="00CB4635" w:rsidP="007B2F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0782" w:rsidRPr="009E12F8" w:rsidRDefault="00BB30B1" w:rsidP="00187411">
      <w:pPr>
        <w:jc w:val="center"/>
        <w:rPr>
          <w:rFonts w:ascii="Arial" w:hAnsi="Arial" w:cs="Arial"/>
          <w:bCs/>
          <w:iCs/>
          <w:color w:val="000000"/>
        </w:rPr>
      </w:pPr>
      <w:bookmarkStart w:id="0" w:name="_Hlk79501936"/>
      <w:r w:rsidRPr="00933C23">
        <w:rPr>
          <w:rFonts w:ascii="Arial" w:hAnsi="Arial" w:cs="Arial"/>
        </w:rPr>
        <w:t>О внесении изменений в решени</w:t>
      </w:r>
      <w:r w:rsidR="002B640E" w:rsidRPr="00933C23">
        <w:rPr>
          <w:rFonts w:ascii="Arial" w:hAnsi="Arial" w:cs="Arial"/>
        </w:rPr>
        <w:t>е</w:t>
      </w:r>
      <w:r w:rsidRPr="00933C23">
        <w:rPr>
          <w:rFonts w:ascii="Arial" w:hAnsi="Arial" w:cs="Arial"/>
        </w:rPr>
        <w:t xml:space="preserve"> Совета </w:t>
      </w:r>
      <w:r w:rsidR="00054A89" w:rsidRPr="00933C23">
        <w:rPr>
          <w:rFonts w:ascii="Arial" w:hAnsi="Arial" w:cs="Arial"/>
        </w:rPr>
        <w:t>Тунгус</w:t>
      </w:r>
      <w:r w:rsidRPr="00933C23">
        <w:rPr>
          <w:rFonts w:ascii="Arial" w:hAnsi="Arial" w:cs="Arial"/>
        </w:rPr>
        <w:t>овского сельского поселения от 2</w:t>
      </w:r>
      <w:r w:rsidR="002B640E" w:rsidRPr="00933C23">
        <w:rPr>
          <w:rFonts w:ascii="Arial" w:hAnsi="Arial" w:cs="Arial"/>
        </w:rPr>
        <w:t>9</w:t>
      </w:r>
      <w:r w:rsidRPr="00933C23">
        <w:rPr>
          <w:rFonts w:ascii="Arial" w:hAnsi="Arial" w:cs="Arial"/>
        </w:rPr>
        <w:t>.</w:t>
      </w:r>
      <w:r w:rsidR="009E12F8">
        <w:rPr>
          <w:rFonts w:ascii="Arial" w:hAnsi="Arial" w:cs="Arial"/>
        </w:rPr>
        <w:t>11</w:t>
      </w:r>
      <w:r w:rsidRPr="00933C23">
        <w:rPr>
          <w:rFonts w:ascii="Arial" w:hAnsi="Arial" w:cs="Arial"/>
        </w:rPr>
        <w:t>.202</w:t>
      </w:r>
      <w:r w:rsidR="009E12F8">
        <w:rPr>
          <w:rFonts w:ascii="Arial" w:hAnsi="Arial" w:cs="Arial"/>
        </w:rPr>
        <w:t>4</w:t>
      </w:r>
      <w:r w:rsidRPr="00933C23">
        <w:rPr>
          <w:rFonts w:ascii="Arial" w:hAnsi="Arial" w:cs="Arial"/>
        </w:rPr>
        <w:t xml:space="preserve"> года №</w:t>
      </w:r>
      <w:r w:rsidR="009E12F8">
        <w:rPr>
          <w:rFonts w:ascii="Arial" w:hAnsi="Arial" w:cs="Arial"/>
        </w:rPr>
        <w:t>23</w:t>
      </w:r>
      <w:r w:rsidRPr="00933C23">
        <w:rPr>
          <w:rFonts w:ascii="Arial" w:hAnsi="Arial" w:cs="Arial"/>
        </w:rPr>
        <w:t xml:space="preserve"> «</w:t>
      </w:r>
      <w:r w:rsidR="009E12F8" w:rsidRPr="009E12F8">
        <w:rPr>
          <w:rFonts w:ascii="Arial" w:hAnsi="Arial" w:cs="Arial"/>
          <w:bCs/>
          <w:iCs/>
          <w:color w:val="000000"/>
        </w:rPr>
        <w:t xml:space="preserve">Об утверждении Положения </w:t>
      </w:r>
      <w:bookmarkStart w:id="1" w:name="_Hlk77671647"/>
      <w:r w:rsidR="009E12F8" w:rsidRPr="009E12F8">
        <w:rPr>
          <w:rFonts w:ascii="Arial" w:hAnsi="Arial" w:cs="Arial"/>
          <w:bCs/>
          <w:iCs/>
          <w:color w:val="000000"/>
        </w:rPr>
        <w:t xml:space="preserve">о муниципальном контроле </w:t>
      </w:r>
      <w:r w:rsidR="009E12F8" w:rsidRPr="009E12F8">
        <w:rPr>
          <w:rFonts w:ascii="Arial" w:hAnsi="Arial" w:cs="Arial"/>
          <w:bCs/>
          <w:iCs/>
          <w:color w:val="000000"/>
        </w:rPr>
        <w:br/>
      </w:r>
      <w:bookmarkStart w:id="2" w:name="_Hlk77686366"/>
      <w:r w:rsidR="009E12F8" w:rsidRPr="009E12F8">
        <w:rPr>
          <w:rFonts w:ascii="Arial" w:hAnsi="Arial" w:cs="Arial"/>
          <w:bCs/>
          <w:i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9E12F8" w:rsidRPr="009E12F8">
        <w:rPr>
          <w:rFonts w:ascii="Arial" w:hAnsi="Arial" w:cs="Arial"/>
          <w:bCs/>
          <w:iCs/>
          <w:color w:val="000000"/>
        </w:rPr>
        <w:t>Тунгусовского сельского поселения</w:t>
      </w:r>
      <w:bookmarkEnd w:id="2"/>
      <w:r w:rsidR="002B640E" w:rsidRPr="00933C23">
        <w:rPr>
          <w:rFonts w:ascii="Arial" w:hAnsi="Arial" w:cs="Arial"/>
          <w:bCs/>
          <w:iCs/>
          <w:color w:val="000000"/>
        </w:rPr>
        <w:t>»</w:t>
      </w:r>
    </w:p>
    <w:p w:rsidR="00850782" w:rsidRPr="00933C23" w:rsidRDefault="00850782" w:rsidP="00187411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bookmarkEnd w:id="0"/>
    <w:p w:rsidR="003E6200" w:rsidRPr="00933C23" w:rsidRDefault="003E6200" w:rsidP="0018741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33C23">
        <w:rPr>
          <w:rFonts w:ascii="Arial" w:hAnsi="Arial" w:cs="Arial"/>
          <w:color w:val="000000"/>
        </w:rPr>
        <w:t>В целях приведения решени</w:t>
      </w:r>
      <w:r w:rsidR="004B2FDF" w:rsidRPr="00933C23">
        <w:rPr>
          <w:rFonts w:ascii="Arial" w:hAnsi="Arial" w:cs="Arial"/>
          <w:color w:val="000000"/>
        </w:rPr>
        <w:t>я</w:t>
      </w:r>
      <w:r w:rsidRPr="00933C23">
        <w:rPr>
          <w:rFonts w:ascii="Arial" w:hAnsi="Arial" w:cs="Arial"/>
          <w:color w:val="000000"/>
        </w:rPr>
        <w:t xml:space="preserve"> Совета </w:t>
      </w:r>
      <w:r w:rsidR="00054A89" w:rsidRPr="00933C23">
        <w:rPr>
          <w:rFonts w:ascii="Arial" w:hAnsi="Arial" w:cs="Arial"/>
        </w:rPr>
        <w:t>Тунгусовского</w:t>
      </w:r>
      <w:r w:rsidRPr="00933C23">
        <w:rPr>
          <w:rFonts w:ascii="Arial" w:hAnsi="Arial" w:cs="Arial"/>
          <w:color w:val="000000"/>
        </w:rPr>
        <w:t xml:space="preserve"> сельского поселения от </w:t>
      </w:r>
      <w:r w:rsidR="00C53786" w:rsidRPr="00933C23">
        <w:rPr>
          <w:rFonts w:ascii="Arial" w:hAnsi="Arial" w:cs="Arial"/>
        </w:rPr>
        <w:t>29.</w:t>
      </w:r>
      <w:r w:rsidR="00C53786">
        <w:rPr>
          <w:rFonts w:ascii="Arial" w:hAnsi="Arial" w:cs="Arial"/>
        </w:rPr>
        <w:t>11</w:t>
      </w:r>
      <w:r w:rsidR="00C53786" w:rsidRPr="00933C23">
        <w:rPr>
          <w:rFonts w:ascii="Arial" w:hAnsi="Arial" w:cs="Arial"/>
        </w:rPr>
        <w:t>.202</w:t>
      </w:r>
      <w:r w:rsidR="00C53786">
        <w:rPr>
          <w:rFonts w:ascii="Arial" w:hAnsi="Arial" w:cs="Arial"/>
        </w:rPr>
        <w:t>4</w:t>
      </w:r>
      <w:r w:rsidR="00C53786" w:rsidRPr="00933C23">
        <w:rPr>
          <w:rFonts w:ascii="Arial" w:hAnsi="Arial" w:cs="Arial"/>
        </w:rPr>
        <w:t xml:space="preserve"> года №</w:t>
      </w:r>
      <w:r w:rsidR="00C53786">
        <w:rPr>
          <w:rFonts w:ascii="Arial" w:hAnsi="Arial" w:cs="Arial"/>
        </w:rPr>
        <w:t>23</w:t>
      </w:r>
      <w:r w:rsidR="00C53786" w:rsidRPr="00933C23">
        <w:rPr>
          <w:rFonts w:ascii="Arial" w:hAnsi="Arial" w:cs="Arial"/>
        </w:rPr>
        <w:t xml:space="preserve"> «</w:t>
      </w:r>
      <w:r w:rsidR="00C53786" w:rsidRPr="009E12F8">
        <w:rPr>
          <w:rFonts w:ascii="Arial" w:hAnsi="Arial" w:cs="Arial"/>
          <w:bCs/>
          <w:iCs/>
          <w:color w:val="000000"/>
        </w:rPr>
        <w:t xml:space="preserve">Об утверждении Положения о муниципальном контроле </w:t>
      </w:r>
      <w:r w:rsidR="00C53786" w:rsidRPr="009E12F8">
        <w:rPr>
          <w:rFonts w:ascii="Arial" w:hAnsi="Arial" w:cs="Arial"/>
          <w:bCs/>
          <w:iCs/>
          <w:color w:val="00000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Тунгусовского сельского поселения</w:t>
      </w:r>
      <w:r w:rsidR="00C53786" w:rsidRPr="00933C23">
        <w:rPr>
          <w:rFonts w:ascii="Arial" w:hAnsi="Arial" w:cs="Arial"/>
          <w:bCs/>
          <w:iCs/>
          <w:color w:val="000000"/>
        </w:rPr>
        <w:t>»</w:t>
      </w:r>
      <w:r w:rsidR="00EB55C9" w:rsidRPr="00933C23">
        <w:rPr>
          <w:rFonts w:ascii="Arial" w:hAnsi="Arial" w:cs="Arial"/>
          <w:bCs/>
          <w:color w:val="000000"/>
        </w:rPr>
        <w:t xml:space="preserve"> </w:t>
      </w:r>
      <w:r w:rsidRPr="00933C23">
        <w:rPr>
          <w:rFonts w:ascii="Arial" w:hAnsi="Arial" w:cs="Arial"/>
          <w:color w:val="000000"/>
        </w:rPr>
        <w:t>в соответствие с действующим законодательством</w:t>
      </w:r>
      <w:r w:rsidR="0033230C" w:rsidRPr="00933C23">
        <w:rPr>
          <w:rFonts w:ascii="Arial" w:hAnsi="Arial" w:cs="Arial"/>
          <w:color w:val="000000"/>
        </w:rPr>
        <w:t>,</w:t>
      </w:r>
      <w:r w:rsidRPr="00933C23">
        <w:rPr>
          <w:rFonts w:ascii="Arial" w:hAnsi="Arial" w:cs="Arial"/>
          <w:color w:val="000000"/>
        </w:rPr>
        <w:t xml:space="preserve"> </w:t>
      </w:r>
      <w:r w:rsidR="00566EE5" w:rsidRPr="00933C23">
        <w:rPr>
          <w:rFonts w:ascii="Arial" w:hAnsi="Arial" w:cs="Arial"/>
          <w:color w:val="000000"/>
        </w:rPr>
        <w:t xml:space="preserve">и на основании </w:t>
      </w:r>
      <w:r w:rsidR="00566EE5">
        <w:rPr>
          <w:rFonts w:ascii="Arial" w:hAnsi="Arial" w:cs="Arial"/>
          <w:color w:val="000000"/>
        </w:rPr>
        <w:t>Протеста</w:t>
      </w:r>
      <w:r w:rsidR="00566EE5" w:rsidRPr="00933C23">
        <w:rPr>
          <w:rFonts w:ascii="Arial" w:hAnsi="Arial" w:cs="Arial"/>
          <w:color w:val="000000"/>
        </w:rPr>
        <w:t xml:space="preserve"> Прокуратуры </w:t>
      </w:r>
      <w:r w:rsidR="00566EE5" w:rsidRPr="00933C23">
        <w:rPr>
          <w:rFonts w:ascii="Arial" w:hAnsi="Arial" w:cs="Arial"/>
        </w:rPr>
        <w:t>Молчановского района Томской области №</w:t>
      </w:r>
      <w:r w:rsidR="00566EE5">
        <w:rPr>
          <w:rFonts w:ascii="Arial" w:hAnsi="Arial" w:cs="Arial"/>
        </w:rPr>
        <w:t>22-2025 от 28.03.2025</w:t>
      </w:r>
      <w:r w:rsidR="00933C23" w:rsidRPr="00933C23">
        <w:rPr>
          <w:rFonts w:ascii="Arial" w:hAnsi="Arial" w:cs="Arial"/>
        </w:rPr>
        <w:t xml:space="preserve"> </w:t>
      </w:r>
      <w:bookmarkStart w:id="3" w:name="_GoBack"/>
      <w:bookmarkEnd w:id="3"/>
      <w:r w:rsidR="00933C23" w:rsidRPr="00933C23">
        <w:rPr>
          <w:rFonts w:ascii="Arial" w:hAnsi="Arial" w:cs="Arial"/>
        </w:rPr>
        <w:t xml:space="preserve">года </w:t>
      </w:r>
      <w:r w:rsidRPr="00933C23">
        <w:rPr>
          <w:rFonts w:ascii="Arial" w:hAnsi="Arial" w:cs="Arial"/>
          <w:color w:val="000000"/>
        </w:rPr>
        <w:t xml:space="preserve">Совет </w:t>
      </w:r>
      <w:r w:rsidR="00054A89" w:rsidRPr="00933C23">
        <w:rPr>
          <w:rFonts w:ascii="Arial" w:hAnsi="Arial" w:cs="Arial"/>
        </w:rPr>
        <w:t>Тунгусовского</w:t>
      </w:r>
      <w:r w:rsidRPr="00933C23">
        <w:rPr>
          <w:rFonts w:ascii="Arial" w:hAnsi="Arial" w:cs="Arial"/>
          <w:color w:val="000000"/>
        </w:rPr>
        <w:t xml:space="preserve"> сельского поселения  </w:t>
      </w:r>
      <w:proofErr w:type="gramEnd"/>
    </w:p>
    <w:p w:rsidR="00CB4635" w:rsidRPr="00261DF1" w:rsidRDefault="00D95D89" w:rsidP="0018741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261DF1">
        <w:rPr>
          <w:rFonts w:ascii="Arial" w:hAnsi="Arial" w:cs="Arial"/>
          <w:b/>
        </w:rPr>
        <w:t>РЕШИЛ:</w:t>
      </w:r>
    </w:p>
    <w:p w:rsidR="00850782" w:rsidRDefault="00CB4635" w:rsidP="001874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 xml:space="preserve">1. </w:t>
      </w:r>
      <w:r w:rsidR="00AB16F1" w:rsidRPr="00E53038">
        <w:rPr>
          <w:rFonts w:ascii="Arial" w:hAnsi="Arial" w:cs="Arial"/>
        </w:rPr>
        <w:t xml:space="preserve">Внести в решение Совета </w:t>
      </w:r>
      <w:r w:rsidR="00054A89" w:rsidRPr="00E53038">
        <w:rPr>
          <w:rFonts w:ascii="Arial" w:hAnsi="Arial" w:cs="Arial"/>
        </w:rPr>
        <w:t>Тунгусовского</w:t>
      </w:r>
      <w:r w:rsidR="00AB16F1" w:rsidRPr="00E53038">
        <w:rPr>
          <w:rFonts w:ascii="Arial" w:hAnsi="Arial" w:cs="Arial"/>
        </w:rPr>
        <w:t xml:space="preserve"> сельского поселения от </w:t>
      </w:r>
      <w:r w:rsidR="00216CE7" w:rsidRPr="00E53038">
        <w:rPr>
          <w:rFonts w:ascii="Arial" w:hAnsi="Arial" w:cs="Arial"/>
        </w:rPr>
        <w:t>29.11.2024 года №23 «</w:t>
      </w:r>
      <w:r w:rsidR="00216CE7" w:rsidRPr="00E53038">
        <w:rPr>
          <w:rFonts w:ascii="Arial" w:hAnsi="Arial" w:cs="Arial"/>
          <w:bCs/>
          <w:iCs/>
        </w:rPr>
        <w:t xml:space="preserve">Об утверждении Положения о муниципальном контроле </w:t>
      </w:r>
      <w:r w:rsidR="00216CE7" w:rsidRPr="00E53038">
        <w:rPr>
          <w:rFonts w:ascii="Arial" w:hAnsi="Arial" w:cs="Arial"/>
          <w:bCs/>
          <w:iCs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Тунгусовского сельского поселения</w:t>
      </w:r>
      <w:r w:rsidR="00553004" w:rsidRPr="00E53038">
        <w:rPr>
          <w:rFonts w:ascii="Arial" w:hAnsi="Arial" w:cs="Arial"/>
          <w:bCs/>
        </w:rPr>
        <w:t>»</w:t>
      </w:r>
      <w:r w:rsidR="00007ADD" w:rsidRPr="00E53038">
        <w:rPr>
          <w:rFonts w:ascii="Arial" w:hAnsi="Arial" w:cs="Arial"/>
        </w:rPr>
        <w:t xml:space="preserve">, </w:t>
      </w:r>
      <w:r w:rsidR="00850782" w:rsidRPr="00E53038">
        <w:rPr>
          <w:rFonts w:ascii="Arial" w:hAnsi="Arial" w:cs="Arial"/>
        </w:rPr>
        <w:t xml:space="preserve"> </w:t>
      </w:r>
      <w:r w:rsidR="003A5DC2" w:rsidRPr="00E53038">
        <w:rPr>
          <w:rFonts w:ascii="Arial" w:hAnsi="Arial" w:cs="Arial"/>
        </w:rPr>
        <w:t>следующие изменения:</w:t>
      </w:r>
    </w:p>
    <w:p w:rsidR="008653E6" w:rsidRPr="003B0549" w:rsidRDefault="008653E6" w:rsidP="001874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0549">
        <w:rPr>
          <w:rFonts w:ascii="Arial" w:hAnsi="Arial" w:cs="Arial"/>
        </w:rPr>
        <w:t>- Абзац 2 пункта 2.4 Положения дополнить словами: «</w:t>
      </w:r>
      <w:r w:rsidRPr="003B0549">
        <w:rPr>
          <w:rStyle w:val="aff6"/>
          <w:rFonts w:ascii="Arial" w:hAnsi="Arial" w:cs="Arial"/>
          <w:i w:val="0"/>
          <w:iCs w:val="0"/>
        </w:rPr>
        <w:t>либо в случаях, предусмотренных настоящим Федеральным законом, принимает меры, указанные в </w:t>
      </w:r>
      <w:hyperlink r:id="rId8" w:anchor="/document/74449814/entry/90" w:history="1">
        <w:r w:rsidRPr="003B0549">
          <w:rPr>
            <w:rStyle w:val="a5"/>
            <w:rFonts w:ascii="Arial" w:hAnsi="Arial" w:cs="Arial"/>
            <w:color w:val="auto"/>
            <w:u w:val="none"/>
          </w:rPr>
          <w:t>статье 90</w:t>
        </w:r>
      </w:hyperlink>
      <w:r w:rsidRPr="003B0549">
        <w:rPr>
          <w:rStyle w:val="aff6"/>
          <w:rFonts w:ascii="Arial" w:hAnsi="Arial" w:cs="Arial"/>
          <w:i w:val="0"/>
          <w:iCs w:val="0"/>
        </w:rPr>
        <w:t> </w:t>
      </w:r>
      <w:r w:rsidR="003B0549" w:rsidRPr="003B0549">
        <w:rPr>
          <w:rFonts w:ascii="Arial" w:hAnsi="Arial" w:cs="Arial"/>
        </w:rPr>
        <w:t>Федерального закона №248-ФЗ</w:t>
      </w:r>
      <w:r w:rsidR="00813CBE">
        <w:rPr>
          <w:rFonts w:ascii="Arial" w:hAnsi="Arial" w:cs="Arial"/>
          <w:color w:val="22272F"/>
        </w:rPr>
        <w:t>».</w:t>
      </w:r>
    </w:p>
    <w:p w:rsidR="006F0577" w:rsidRPr="009A3468" w:rsidRDefault="006F0577" w:rsidP="00187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 xml:space="preserve">- </w:t>
      </w:r>
      <w:r w:rsidRPr="009A3468">
        <w:rPr>
          <w:rFonts w:ascii="Arial" w:hAnsi="Arial" w:cs="Arial"/>
        </w:rPr>
        <w:t xml:space="preserve">Пункт 2.5. </w:t>
      </w:r>
      <w:r w:rsidRPr="009A3468">
        <w:rPr>
          <w:rFonts w:ascii="Arial" w:eastAsia="PMingLiU" w:hAnsi="Arial" w:cs="Arial"/>
        </w:rPr>
        <w:t>Положения</w:t>
      </w:r>
      <w:r w:rsidRPr="009A3468">
        <w:rPr>
          <w:rFonts w:ascii="Arial" w:hAnsi="Arial" w:cs="Arial"/>
        </w:rPr>
        <w:t xml:space="preserve"> дополнить подпунктами следующего содержания: </w:t>
      </w:r>
    </w:p>
    <w:p w:rsidR="006F0577" w:rsidRPr="009A3468" w:rsidRDefault="006F0577" w:rsidP="00187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468">
        <w:rPr>
          <w:rFonts w:ascii="Arial" w:hAnsi="Arial" w:cs="Arial"/>
        </w:rPr>
        <w:t xml:space="preserve">4) </w:t>
      </w:r>
      <w:r w:rsidRPr="009A3468">
        <w:rPr>
          <w:rFonts w:ascii="Arial" w:hAnsi="Arial" w:cs="Arial"/>
          <w:color w:val="22272F"/>
          <w:shd w:val="clear" w:color="auto" w:fill="FFFFFF"/>
        </w:rPr>
        <w:t>обобщение правоприменительной практики;</w:t>
      </w:r>
    </w:p>
    <w:p w:rsidR="006F0577" w:rsidRPr="009A3468" w:rsidRDefault="006F0577" w:rsidP="00187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468">
        <w:rPr>
          <w:rFonts w:ascii="Arial" w:hAnsi="Arial" w:cs="Arial"/>
        </w:rPr>
        <w:t xml:space="preserve">5) </w:t>
      </w:r>
      <w:r w:rsidRPr="009A3468">
        <w:rPr>
          <w:rFonts w:ascii="Arial" w:hAnsi="Arial" w:cs="Arial"/>
          <w:color w:val="22272F"/>
          <w:shd w:val="clear" w:color="auto" w:fill="FFFFFF"/>
        </w:rPr>
        <w:t>объявление предостережения;</w:t>
      </w:r>
    </w:p>
    <w:p w:rsidR="00805FB4" w:rsidRPr="00E53038" w:rsidRDefault="00805FB4" w:rsidP="00187411">
      <w:pPr>
        <w:ind w:firstLine="709"/>
        <w:jc w:val="both"/>
        <w:textAlignment w:val="baseline"/>
        <w:rPr>
          <w:rFonts w:ascii="Arial" w:hAnsi="Arial" w:cs="Arial"/>
        </w:rPr>
      </w:pPr>
      <w:r w:rsidRPr="00E53038">
        <w:rPr>
          <w:rFonts w:ascii="Arial" w:hAnsi="Arial" w:cs="Arial"/>
        </w:rPr>
        <w:t xml:space="preserve">- Пункт 2.9.  </w:t>
      </w:r>
      <w:r w:rsidR="00187411">
        <w:rPr>
          <w:rFonts w:ascii="Arial" w:eastAsia="PMingLiU" w:hAnsi="Arial" w:cs="Arial"/>
        </w:rPr>
        <w:t>П</w:t>
      </w:r>
      <w:r w:rsidRPr="00E53038">
        <w:rPr>
          <w:rFonts w:ascii="Arial" w:eastAsia="PMingLiU" w:hAnsi="Arial" w:cs="Arial"/>
        </w:rPr>
        <w:t xml:space="preserve">оложения </w:t>
      </w:r>
      <w:r w:rsidRPr="00E53038">
        <w:rPr>
          <w:rFonts w:ascii="Arial" w:hAnsi="Arial" w:cs="Arial"/>
        </w:rPr>
        <w:t xml:space="preserve">изложить в следующей редакции: </w:t>
      </w:r>
    </w:p>
    <w:p w:rsidR="00805FB4" w:rsidRPr="00E53038" w:rsidRDefault="00805FB4" w:rsidP="00187411">
      <w:pPr>
        <w:ind w:firstLine="709"/>
        <w:jc w:val="both"/>
        <w:rPr>
          <w:rFonts w:ascii="Arial" w:hAnsi="Arial" w:cs="Arial"/>
          <w:bCs/>
        </w:rPr>
      </w:pPr>
      <w:r w:rsidRPr="00E53038">
        <w:rPr>
          <w:rFonts w:ascii="Arial" w:hAnsi="Arial" w:cs="Arial"/>
        </w:rPr>
        <w:t>«</w:t>
      </w:r>
      <w:r w:rsidRPr="00E53038">
        <w:rPr>
          <w:rFonts w:ascii="Arial" w:hAnsi="Arial" w:cs="Arial"/>
          <w:bCs/>
        </w:rPr>
        <w:t>2.9. Профилактический визит проводится в соответствии со статьей 52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805FB4" w:rsidRPr="00E53038" w:rsidRDefault="00805FB4" w:rsidP="00187411">
      <w:pPr>
        <w:ind w:firstLine="709"/>
        <w:jc w:val="both"/>
        <w:textAlignment w:val="baseline"/>
        <w:rPr>
          <w:rFonts w:ascii="Arial" w:hAnsi="Arial" w:cs="Arial"/>
        </w:rPr>
      </w:pPr>
      <w:r w:rsidRPr="00E53038">
        <w:rPr>
          <w:rFonts w:ascii="Arial" w:hAnsi="Arial" w:cs="Arial"/>
        </w:rPr>
        <w:t>Профилактический визит проводится в форме профилактической беседы инспектором по месту осуществления деятельности контролируемого лица либо путем использования видео-конференц-связи или мобильного приложения "Инспектор".</w:t>
      </w:r>
    </w:p>
    <w:p w:rsidR="00805FB4" w:rsidRPr="00E53038" w:rsidRDefault="00805FB4" w:rsidP="00187411">
      <w:pPr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E53038">
        <w:rPr>
          <w:rFonts w:ascii="Arial" w:hAnsi="Arial" w:cs="Arial"/>
        </w:rPr>
        <w:t>В ходе профилактического визита 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 в 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E53038">
        <w:rPr>
          <w:rFonts w:ascii="Arial" w:hAnsi="Arial" w:cs="Arial"/>
        </w:rPr>
        <w:t xml:space="preserve"> отнесения </w:t>
      </w:r>
      <w:r w:rsidRPr="00E53038">
        <w:rPr>
          <w:rFonts w:ascii="Arial" w:hAnsi="Arial" w:cs="Arial"/>
        </w:rPr>
        <w:lastRenderedPageBreak/>
        <w:t>объектов контроля к категориям риска, и проводит оценку уровня соблюдения контролируемым лицом обязательных требований.</w:t>
      </w:r>
    </w:p>
    <w:p w:rsidR="00805FB4" w:rsidRPr="00E53038" w:rsidRDefault="00805FB4" w:rsidP="00187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05FB4" w:rsidRPr="00E53038" w:rsidRDefault="00805FB4" w:rsidP="00187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>По итогам проведения профилактического визита объекту контроля публичная оценка уровня соблюдения обязательных требований не присваивается.</w:t>
      </w:r>
    </w:p>
    <w:p w:rsidR="00805FB4" w:rsidRPr="00E53038" w:rsidRDefault="00805FB4" w:rsidP="001874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>Обязательный профилактический визит проводится согласно статье 52.1 Федерального закона от 31 июля 2020 года № 248-ФЗ «О государственном контроле</w:t>
      </w:r>
      <w:r w:rsidRPr="00E53038">
        <w:rPr>
          <w:rFonts w:ascii="Arial" w:hAnsi="Arial" w:cs="Arial"/>
          <w:shd w:val="clear" w:color="auto" w:fill="ABE0FF"/>
        </w:rPr>
        <w:t xml:space="preserve"> </w:t>
      </w:r>
      <w:r w:rsidRPr="00E53038">
        <w:rPr>
          <w:rFonts w:ascii="Arial" w:hAnsi="Arial" w:cs="Arial"/>
        </w:rPr>
        <w:t>(надзоре) и муниципальном контроле в Российской Федерации»».</w:t>
      </w:r>
    </w:p>
    <w:p w:rsidR="009B01A3" w:rsidRPr="00E53038" w:rsidRDefault="008E368F" w:rsidP="00187411">
      <w:pPr>
        <w:ind w:firstLine="709"/>
        <w:jc w:val="both"/>
        <w:textAlignment w:val="baseline"/>
        <w:rPr>
          <w:rFonts w:ascii="Arial" w:hAnsi="Arial" w:cs="Arial"/>
        </w:rPr>
      </w:pPr>
      <w:r w:rsidRPr="00E53038">
        <w:rPr>
          <w:rFonts w:ascii="Arial" w:hAnsi="Arial" w:cs="Arial"/>
        </w:rPr>
        <w:t xml:space="preserve">- </w:t>
      </w:r>
      <w:r w:rsidR="00D92B67" w:rsidRPr="00E53038">
        <w:rPr>
          <w:rFonts w:ascii="Arial" w:hAnsi="Arial" w:cs="Arial"/>
        </w:rPr>
        <w:t xml:space="preserve"> Пункт 3.4. </w:t>
      </w:r>
      <w:r w:rsidR="00187411">
        <w:rPr>
          <w:rFonts w:ascii="Arial" w:eastAsia="PMingLiU" w:hAnsi="Arial" w:cs="Arial"/>
        </w:rPr>
        <w:t>П</w:t>
      </w:r>
      <w:r w:rsidR="00D92B67" w:rsidRPr="00E53038">
        <w:rPr>
          <w:rFonts w:ascii="Arial" w:eastAsia="PMingLiU" w:hAnsi="Arial" w:cs="Arial"/>
        </w:rPr>
        <w:t xml:space="preserve">оложения </w:t>
      </w:r>
      <w:r w:rsidR="00D92B67" w:rsidRPr="00E53038">
        <w:rPr>
          <w:rFonts w:ascii="Arial" w:hAnsi="Arial" w:cs="Arial"/>
        </w:rPr>
        <w:t xml:space="preserve">изложить в следующей редакции: </w:t>
      </w:r>
    </w:p>
    <w:p w:rsidR="008E368F" w:rsidRPr="00E53038" w:rsidRDefault="008E368F" w:rsidP="00187411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E53038">
        <w:t>«</w:t>
      </w:r>
      <w:r w:rsidR="00D92B67" w:rsidRPr="00E53038">
        <w:t xml:space="preserve">3.4. </w:t>
      </w:r>
      <w:r w:rsidRPr="00E53038">
        <w:t xml:space="preserve">Основания для проведения контрольных (надзорных) мероприятий приведены в статье 57 </w:t>
      </w:r>
      <w:hyperlink r:id="rId9" w:anchor="64U0IK" w:history="1">
        <w:r w:rsidRPr="00E53038">
          <w:t>Федерального закона от 31 июля 2020 года № 248-ФЗ «О государственном контроле (надзоре) и муниципальном контроле в Российской Федерации</w:t>
        </w:r>
      </w:hyperlink>
      <w:r w:rsidRPr="00E53038">
        <w:t>»».</w:t>
      </w:r>
    </w:p>
    <w:p w:rsidR="009B01A3" w:rsidRPr="00E53038" w:rsidRDefault="008E368F" w:rsidP="00187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 xml:space="preserve">- </w:t>
      </w:r>
      <w:r w:rsidR="00A21CB0">
        <w:rPr>
          <w:rFonts w:ascii="Arial" w:hAnsi="Arial" w:cs="Arial"/>
        </w:rPr>
        <w:t>П</w:t>
      </w:r>
      <w:r w:rsidR="00A83FF8" w:rsidRPr="00E53038">
        <w:rPr>
          <w:rFonts w:ascii="Arial" w:hAnsi="Arial" w:cs="Arial"/>
        </w:rPr>
        <w:t xml:space="preserve">ункт 3.14. </w:t>
      </w:r>
      <w:r w:rsidR="00A21CB0">
        <w:rPr>
          <w:rFonts w:ascii="Arial" w:eastAsia="PMingLiU" w:hAnsi="Arial" w:cs="Arial"/>
        </w:rPr>
        <w:t>П</w:t>
      </w:r>
      <w:r w:rsidR="00A83FF8" w:rsidRPr="00E53038">
        <w:rPr>
          <w:rFonts w:ascii="Arial" w:eastAsia="PMingLiU" w:hAnsi="Arial" w:cs="Arial"/>
        </w:rPr>
        <w:t>оложения</w:t>
      </w:r>
      <w:r w:rsidR="00D879E5" w:rsidRPr="00E53038">
        <w:rPr>
          <w:rFonts w:ascii="Arial" w:hAnsi="Arial" w:cs="Arial"/>
        </w:rPr>
        <w:t xml:space="preserve"> дополнить </w:t>
      </w:r>
      <w:r w:rsidR="00A21CB0">
        <w:rPr>
          <w:rFonts w:ascii="Arial" w:hAnsi="Arial" w:cs="Arial"/>
        </w:rPr>
        <w:t>абзацами</w:t>
      </w:r>
      <w:r w:rsidR="00A83FF8" w:rsidRPr="00E53038">
        <w:rPr>
          <w:rFonts w:ascii="Arial" w:hAnsi="Arial" w:cs="Arial"/>
        </w:rPr>
        <w:t xml:space="preserve"> </w:t>
      </w:r>
      <w:r w:rsidRPr="00E53038">
        <w:rPr>
          <w:rFonts w:ascii="Arial" w:hAnsi="Arial" w:cs="Arial"/>
        </w:rPr>
        <w:t xml:space="preserve">следующего содержания: </w:t>
      </w:r>
    </w:p>
    <w:p w:rsidR="00D879E5" w:rsidRPr="00E53038" w:rsidRDefault="00D879E5" w:rsidP="00187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53038">
        <w:rPr>
          <w:rFonts w:ascii="Arial" w:hAnsi="Arial" w:cs="Arial"/>
        </w:rPr>
        <w:t xml:space="preserve">«В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частью 3 статьи 87 Федерального закона </w:t>
      </w:r>
      <w:r w:rsidR="00712AE3" w:rsidRPr="00E53038">
        <w:rPr>
          <w:rFonts w:ascii="Arial" w:hAnsi="Arial" w:cs="Arial"/>
        </w:rPr>
        <w:t>№</w:t>
      </w:r>
      <w:r w:rsidRPr="00E53038">
        <w:rPr>
          <w:rFonts w:ascii="Arial" w:hAnsi="Arial" w:cs="Arial"/>
        </w:rPr>
        <w:t>248</w:t>
      </w:r>
      <w:r w:rsidR="00712AE3" w:rsidRPr="00E53038">
        <w:rPr>
          <w:rFonts w:ascii="Arial" w:hAnsi="Arial" w:cs="Arial"/>
        </w:rPr>
        <w:t>-ФЗ</w:t>
      </w:r>
      <w:r w:rsidRPr="00E53038">
        <w:rPr>
          <w:rFonts w:ascii="Arial" w:hAnsi="Arial" w:cs="Arial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</w:t>
      </w:r>
      <w:proofErr w:type="gramEnd"/>
      <w:r w:rsidRPr="00E53038">
        <w:rPr>
          <w:rFonts w:ascii="Arial" w:hAnsi="Arial" w:cs="Arial"/>
        </w:rPr>
        <w:t xml:space="preserve"> </w:t>
      </w:r>
      <w:r w:rsidR="00712AE3" w:rsidRPr="00E53038">
        <w:rPr>
          <w:rFonts w:ascii="Arial" w:hAnsi="Arial" w:cs="Arial"/>
        </w:rPr>
        <w:t>Федерального закона №248-ФЗ</w:t>
      </w:r>
      <w:r w:rsidRPr="00E53038">
        <w:rPr>
          <w:rFonts w:ascii="Arial" w:hAnsi="Arial" w:cs="Arial"/>
        </w:rPr>
        <w:t>.</w:t>
      </w:r>
    </w:p>
    <w:p w:rsidR="008E368F" w:rsidRPr="00E53038" w:rsidRDefault="008E368F" w:rsidP="00187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>В случае</w:t>
      </w:r>
      <w:proofErr w:type="gramStart"/>
      <w:r w:rsidRPr="00E53038">
        <w:rPr>
          <w:rFonts w:ascii="Arial" w:hAnsi="Arial" w:cs="Arial"/>
        </w:rPr>
        <w:t>,</w:t>
      </w:r>
      <w:proofErr w:type="gramEnd"/>
      <w:r w:rsidRPr="00E53038">
        <w:rPr>
          <w:rFonts w:ascii="Arial" w:hAnsi="Arial" w:cs="Arial"/>
        </w:rPr>
        <w:t xml:space="preserve">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  предписание об устранении выявленных нарушений обязательных требований выдается контролируемому лицу  в порядке статьи 90.1 Федерального закона </w:t>
      </w:r>
      <w:hyperlink r:id="rId10" w:anchor="64U0IK" w:history="1">
        <w:r w:rsidRPr="00E53038">
          <w:rPr>
            <w:rFonts w:ascii="Arial" w:hAnsi="Arial" w:cs="Arial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Pr="00E53038">
        <w:rPr>
          <w:rFonts w:ascii="Arial" w:hAnsi="Arial" w:cs="Arial"/>
        </w:rPr>
        <w:t>»».</w:t>
      </w:r>
    </w:p>
    <w:p w:rsidR="00903F0E" w:rsidRPr="00E53038" w:rsidRDefault="00EE3207" w:rsidP="001874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>2</w:t>
      </w:r>
      <w:r w:rsidR="00903F0E" w:rsidRPr="00E53038">
        <w:rPr>
          <w:rFonts w:ascii="Arial" w:hAnsi="Arial" w:cs="Arial"/>
        </w:rPr>
        <w:t xml:space="preserve">. Настоящее решение подлежит официальному опубликованию в </w:t>
      </w:r>
      <w:r w:rsidR="003D1D9A" w:rsidRPr="00E53038">
        <w:rPr>
          <w:rFonts w:ascii="Arial" w:hAnsi="Arial" w:cs="Arial"/>
        </w:rPr>
        <w:t>периодическом печатном издании Администрации Тунгусовского сельского поселения «Информационный бюллетень» и размещению на официальном сайте муниципального образования «Тунгусовское сельское поселение»</w:t>
      </w:r>
      <w:r w:rsidR="00903F0E" w:rsidRPr="00E53038">
        <w:rPr>
          <w:rFonts w:ascii="Arial" w:hAnsi="Arial" w:cs="Arial"/>
        </w:rPr>
        <w:t xml:space="preserve"> </w:t>
      </w:r>
      <w:r w:rsidR="00AE4AB1" w:rsidRPr="00E53038">
        <w:rPr>
          <w:rFonts w:ascii="Arial" w:hAnsi="Arial" w:cs="Arial"/>
        </w:rPr>
        <w:t>(</w:t>
      </w:r>
      <w:hyperlink r:id="rId11" w:history="1">
        <w:r w:rsidR="00AE4AB1" w:rsidRPr="00E53038">
          <w:rPr>
            <w:rStyle w:val="a5"/>
            <w:rFonts w:ascii="Arial" w:hAnsi="Arial" w:cs="Arial"/>
            <w:color w:val="auto"/>
          </w:rPr>
          <w:t>https://tungusovskoe-r69.gosweb.gosuslugi.ru/</w:t>
        </w:r>
      </w:hyperlink>
      <w:r w:rsidR="00AE4AB1" w:rsidRPr="00E53038">
        <w:rPr>
          <w:rFonts w:ascii="Arial" w:hAnsi="Arial" w:cs="Arial"/>
        </w:rPr>
        <w:t>).</w:t>
      </w:r>
    </w:p>
    <w:p w:rsidR="00903F0E" w:rsidRPr="00E53038" w:rsidRDefault="00EE3207" w:rsidP="001874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>3</w:t>
      </w:r>
      <w:r w:rsidR="00903F0E" w:rsidRPr="00E53038">
        <w:rPr>
          <w:rFonts w:ascii="Arial" w:hAnsi="Arial" w:cs="Arial"/>
        </w:rPr>
        <w:t xml:space="preserve">. Настоящее решение вступает в силу </w:t>
      </w:r>
      <w:proofErr w:type="gramStart"/>
      <w:r w:rsidR="00903F0E" w:rsidRPr="00E53038">
        <w:rPr>
          <w:rFonts w:ascii="Arial" w:hAnsi="Arial" w:cs="Arial"/>
        </w:rPr>
        <w:t>с</w:t>
      </w:r>
      <w:proofErr w:type="gramEnd"/>
      <w:r w:rsidR="00903F0E" w:rsidRPr="00E53038">
        <w:rPr>
          <w:rFonts w:ascii="Arial" w:hAnsi="Arial" w:cs="Arial"/>
        </w:rPr>
        <w:t xml:space="preserve"> даты его официального опубликования.</w:t>
      </w:r>
    </w:p>
    <w:p w:rsidR="00CB4635" w:rsidRPr="00E53038" w:rsidRDefault="00EE3207" w:rsidP="001874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3038">
        <w:rPr>
          <w:rFonts w:ascii="Arial" w:hAnsi="Arial" w:cs="Arial"/>
        </w:rPr>
        <w:t>4</w:t>
      </w:r>
      <w:r w:rsidR="00D95D89" w:rsidRPr="00E53038">
        <w:rPr>
          <w:rFonts w:ascii="Arial" w:hAnsi="Arial" w:cs="Arial"/>
        </w:rPr>
        <w:t xml:space="preserve">. </w:t>
      </w:r>
      <w:proofErr w:type="gramStart"/>
      <w:r w:rsidR="00814D75" w:rsidRPr="00E53038">
        <w:rPr>
          <w:rFonts w:ascii="Arial" w:hAnsi="Arial" w:cs="Arial"/>
        </w:rPr>
        <w:t>Контроль за</w:t>
      </w:r>
      <w:proofErr w:type="gramEnd"/>
      <w:r w:rsidR="00814D75" w:rsidRPr="00E53038">
        <w:rPr>
          <w:rFonts w:ascii="Arial" w:hAnsi="Arial" w:cs="Arial"/>
        </w:rPr>
        <w:t xml:space="preserve"> исполнением настоящего решения возложить на контрольно-правовой комитет Совета </w:t>
      </w:r>
      <w:r w:rsidR="002B2C30" w:rsidRPr="00E53038">
        <w:rPr>
          <w:rFonts w:ascii="Arial" w:hAnsi="Arial" w:cs="Arial"/>
        </w:rPr>
        <w:t>Тунгус</w:t>
      </w:r>
      <w:r w:rsidR="00814D75" w:rsidRPr="00E53038">
        <w:rPr>
          <w:rFonts w:ascii="Arial" w:hAnsi="Arial" w:cs="Arial"/>
        </w:rPr>
        <w:t>овского сельского поселения.</w:t>
      </w:r>
    </w:p>
    <w:p w:rsidR="00CB4635" w:rsidRDefault="00CB4635" w:rsidP="00187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170876" w:rsidRDefault="00170876" w:rsidP="00187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170876" w:rsidRPr="00EE3207" w:rsidRDefault="00170876" w:rsidP="00187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33230C" w:rsidRPr="00EE3207" w:rsidRDefault="0033230C" w:rsidP="00187411">
      <w:pPr>
        <w:jc w:val="both"/>
        <w:rPr>
          <w:rFonts w:ascii="Arial" w:hAnsi="Arial" w:cs="Arial"/>
        </w:rPr>
      </w:pPr>
      <w:r w:rsidRPr="00EE3207">
        <w:rPr>
          <w:rFonts w:ascii="Arial" w:hAnsi="Arial" w:cs="Arial"/>
        </w:rPr>
        <w:t xml:space="preserve">Председатель </w:t>
      </w:r>
    </w:p>
    <w:p w:rsidR="0033230C" w:rsidRPr="00EE3207" w:rsidRDefault="0033230C" w:rsidP="00187411">
      <w:pPr>
        <w:jc w:val="both"/>
        <w:rPr>
          <w:rFonts w:ascii="Arial" w:hAnsi="Arial" w:cs="Arial"/>
        </w:rPr>
      </w:pPr>
      <w:r w:rsidRPr="00EE3207">
        <w:rPr>
          <w:rFonts w:ascii="Arial" w:hAnsi="Arial" w:cs="Arial"/>
        </w:rPr>
        <w:t xml:space="preserve">Совета </w:t>
      </w:r>
      <w:r w:rsidR="00B06AD3" w:rsidRPr="00EE3207">
        <w:rPr>
          <w:rFonts w:ascii="Arial" w:hAnsi="Arial" w:cs="Arial"/>
        </w:rPr>
        <w:t>Тунгус</w:t>
      </w:r>
      <w:r w:rsidRPr="00EE3207">
        <w:rPr>
          <w:rFonts w:ascii="Arial" w:hAnsi="Arial" w:cs="Arial"/>
        </w:rPr>
        <w:t xml:space="preserve">овского сельского поселения                                  </w:t>
      </w:r>
      <w:r w:rsidR="00EE3207">
        <w:rPr>
          <w:rFonts w:ascii="Arial" w:hAnsi="Arial" w:cs="Arial"/>
        </w:rPr>
        <w:t xml:space="preserve">         </w:t>
      </w:r>
      <w:r w:rsidR="00025966" w:rsidRPr="00EE3207">
        <w:rPr>
          <w:rFonts w:ascii="Arial" w:hAnsi="Arial" w:cs="Arial"/>
        </w:rPr>
        <w:t xml:space="preserve">     </w:t>
      </w:r>
      <w:r w:rsidRPr="00EE3207">
        <w:rPr>
          <w:rFonts w:ascii="Arial" w:hAnsi="Arial" w:cs="Arial"/>
        </w:rPr>
        <w:t xml:space="preserve">  </w:t>
      </w:r>
      <w:r w:rsidR="00025966" w:rsidRPr="00EE3207">
        <w:rPr>
          <w:rFonts w:ascii="Arial" w:hAnsi="Arial" w:cs="Arial"/>
        </w:rPr>
        <w:t>С.Н. Попова</w:t>
      </w:r>
      <w:r w:rsidRPr="00EE3207">
        <w:rPr>
          <w:rFonts w:ascii="Arial" w:hAnsi="Arial" w:cs="Arial"/>
        </w:rPr>
        <w:t xml:space="preserve">    </w:t>
      </w:r>
    </w:p>
    <w:p w:rsidR="003E37AB" w:rsidRDefault="003E37AB" w:rsidP="00187411">
      <w:pPr>
        <w:jc w:val="both"/>
        <w:rPr>
          <w:rFonts w:ascii="Arial" w:hAnsi="Arial" w:cs="Arial"/>
        </w:rPr>
      </w:pPr>
    </w:p>
    <w:p w:rsidR="00170876" w:rsidRPr="00EE3207" w:rsidRDefault="00170876" w:rsidP="00187411">
      <w:pPr>
        <w:jc w:val="both"/>
        <w:rPr>
          <w:rFonts w:ascii="Arial" w:hAnsi="Arial" w:cs="Arial"/>
        </w:rPr>
      </w:pPr>
    </w:p>
    <w:p w:rsidR="007B2F26" w:rsidRPr="00EE3207" w:rsidRDefault="006E3211" w:rsidP="00187411">
      <w:pPr>
        <w:rPr>
          <w:rFonts w:ascii="Arial" w:hAnsi="Arial" w:cs="Arial"/>
          <w:b/>
          <w:bCs/>
        </w:rPr>
      </w:pPr>
      <w:r w:rsidRPr="00EE3207">
        <w:rPr>
          <w:rFonts w:ascii="Arial" w:hAnsi="Arial" w:cs="Arial"/>
        </w:rPr>
        <w:t>Глав</w:t>
      </w:r>
      <w:r w:rsidR="00EE3207">
        <w:rPr>
          <w:rFonts w:ascii="Arial" w:hAnsi="Arial" w:cs="Arial"/>
        </w:rPr>
        <w:t>а</w:t>
      </w:r>
      <w:r w:rsidRPr="00EE3207">
        <w:rPr>
          <w:rFonts w:ascii="Arial" w:hAnsi="Arial" w:cs="Arial"/>
        </w:rPr>
        <w:t xml:space="preserve"> </w:t>
      </w:r>
      <w:r w:rsidR="00B06AD3" w:rsidRPr="00EE3207">
        <w:rPr>
          <w:rFonts w:ascii="Arial" w:hAnsi="Arial" w:cs="Arial"/>
        </w:rPr>
        <w:t>Тунгус</w:t>
      </w:r>
      <w:r w:rsidRPr="00EE3207">
        <w:rPr>
          <w:rFonts w:ascii="Arial" w:hAnsi="Arial" w:cs="Arial"/>
        </w:rPr>
        <w:t>овс</w:t>
      </w:r>
      <w:r w:rsidR="00D95D89" w:rsidRPr="00EE3207">
        <w:rPr>
          <w:rFonts w:ascii="Arial" w:hAnsi="Arial" w:cs="Arial"/>
        </w:rPr>
        <w:t>кого сельского поселения</w:t>
      </w:r>
      <w:r w:rsidR="00D95D89" w:rsidRPr="00EE3207">
        <w:rPr>
          <w:rFonts w:ascii="Arial" w:hAnsi="Arial" w:cs="Arial"/>
        </w:rPr>
        <w:tab/>
      </w:r>
      <w:r w:rsidR="003E37AB" w:rsidRPr="00EE3207">
        <w:rPr>
          <w:rFonts w:ascii="Arial" w:hAnsi="Arial" w:cs="Arial"/>
        </w:rPr>
        <w:t xml:space="preserve">       </w:t>
      </w:r>
      <w:r w:rsidR="00D95D89" w:rsidRPr="00EE3207">
        <w:rPr>
          <w:rFonts w:ascii="Arial" w:hAnsi="Arial" w:cs="Arial"/>
          <w:i/>
        </w:rPr>
        <w:t xml:space="preserve">    </w:t>
      </w:r>
      <w:r w:rsidR="0033230C" w:rsidRPr="00EE3207">
        <w:rPr>
          <w:rFonts w:ascii="Arial" w:hAnsi="Arial" w:cs="Arial"/>
          <w:i/>
        </w:rPr>
        <w:t xml:space="preserve">   </w:t>
      </w:r>
      <w:r w:rsidR="00EE3207">
        <w:rPr>
          <w:rFonts w:ascii="Arial" w:hAnsi="Arial" w:cs="Arial"/>
          <w:i/>
        </w:rPr>
        <w:t xml:space="preserve">                     </w:t>
      </w:r>
      <w:r w:rsidR="0033230C" w:rsidRPr="00EE3207">
        <w:rPr>
          <w:rFonts w:ascii="Arial" w:hAnsi="Arial" w:cs="Arial"/>
          <w:i/>
        </w:rPr>
        <w:t xml:space="preserve">       </w:t>
      </w:r>
      <w:r w:rsidR="00B06AD3" w:rsidRPr="00EE3207">
        <w:rPr>
          <w:rFonts w:ascii="Arial" w:hAnsi="Arial" w:cs="Arial"/>
          <w:i/>
        </w:rPr>
        <w:t xml:space="preserve">   </w:t>
      </w:r>
      <w:r w:rsidR="00112C11" w:rsidRPr="00EE3207">
        <w:rPr>
          <w:rFonts w:ascii="Arial" w:hAnsi="Arial" w:cs="Arial"/>
          <w:i/>
        </w:rPr>
        <w:t xml:space="preserve"> </w:t>
      </w:r>
      <w:r w:rsidR="00EE3207">
        <w:rPr>
          <w:rFonts w:ascii="Arial" w:hAnsi="Arial" w:cs="Arial"/>
        </w:rPr>
        <w:t>А.А. Мищенко</w:t>
      </w:r>
    </w:p>
    <w:p w:rsidR="00AB3366" w:rsidRPr="00EE3207" w:rsidRDefault="00AB3366" w:rsidP="00AB3366">
      <w:pPr>
        <w:rPr>
          <w:rFonts w:ascii="Arial" w:hAnsi="Arial" w:cs="Arial"/>
          <w:b/>
          <w:bCs/>
        </w:rPr>
      </w:pPr>
    </w:p>
    <w:p w:rsidR="00850782" w:rsidRPr="003E37AB" w:rsidRDefault="00850782" w:rsidP="007B2F26">
      <w:pPr>
        <w:tabs>
          <w:tab w:val="num" w:pos="200"/>
        </w:tabs>
        <w:ind w:left="4536"/>
        <w:jc w:val="right"/>
        <w:outlineLvl w:val="0"/>
      </w:pPr>
    </w:p>
    <w:sectPr w:rsidR="00850782" w:rsidRPr="003E37AB" w:rsidSect="00C134AB">
      <w:headerReference w:type="even" r:id="rId12"/>
      <w:headerReference w:type="first" r:id="rId13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8C" w:rsidRDefault="00CA078C" w:rsidP="00D03C14">
      <w:r>
        <w:separator/>
      </w:r>
    </w:p>
  </w:endnote>
  <w:endnote w:type="continuationSeparator" w:id="0">
    <w:p w:rsidR="00CA078C" w:rsidRDefault="00CA078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8C" w:rsidRDefault="00CA078C" w:rsidP="00D03C14">
      <w:r>
        <w:separator/>
      </w:r>
    </w:p>
  </w:footnote>
  <w:footnote w:type="continuationSeparator" w:id="0">
    <w:p w:rsidR="00CA078C" w:rsidRDefault="00CA078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55EC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A078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26" w:rsidRDefault="007B2F26" w:rsidP="007B2F26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7ADD"/>
    <w:rsid w:val="00025966"/>
    <w:rsid w:val="00052556"/>
    <w:rsid w:val="00052B61"/>
    <w:rsid w:val="00054A89"/>
    <w:rsid w:val="000900F3"/>
    <w:rsid w:val="000978B9"/>
    <w:rsid w:val="000D5570"/>
    <w:rsid w:val="000F60BE"/>
    <w:rsid w:val="00112C11"/>
    <w:rsid w:val="001313C8"/>
    <w:rsid w:val="001452D8"/>
    <w:rsid w:val="0015440B"/>
    <w:rsid w:val="00170876"/>
    <w:rsid w:val="00187411"/>
    <w:rsid w:val="0019284E"/>
    <w:rsid w:val="001A2EF9"/>
    <w:rsid w:val="001F1EB7"/>
    <w:rsid w:val="00216147"/>
    <w:rsid w:val="00216CE7"/>
    <w:rsid w:val="0024043C"/>
    <w:rsid w:val="00261DF1"/>
    <w:rsid w:val="00295760"/>
    <w:rsid w:val="002A42C5"/>
    <w:rsid w:val="002B2C30"/>
    <w:rsid w:val="002B640E"/>
    <w:rsid w:val="003050FB"/>
    <w:rsid w:val="0033230C"/>
    <w:rsid w:val="00354E5B"/>
    <w:rsid w:val="003A5DC2"/>
    <w:rsid w:val="003A733F"/>
    <w:rsid w:val="003B0549"/>
    <w:rsid w:val="003D020A"/>
    <w:rsid w:val="003D1D9A"/>
    <w:rsid w:val="003E37AB"/>
    <w:rsid w:val="003E6200"/>
    <w:rsid w:val="00400353"/>
    <w:rsid w:val="00414020"/>
    <w:rsid w:val="00415084"/>
    <w:rsid w:val="00455EC9"/>
    <w:rsid w:val="004B0EC0"/>
    <w:rsid w:val="004B2FDF"/>
    <w:rsid w:val="004E191F"/>
    <w:rsid w:val="00553004"/>
    <w:rsid w:val="00566EE5"/>
    <w:rsid w:val="00574401"/>
    <w:rsid w:val="005C45E2"/>
    <w:rsid w:val="00622AB5"/>
    <w:rsid w:val="006446F1"/>
    <w:rsid w:val="006518EB"/>
    <w:rsid w:val="0065592D"/>
    <w:rsid w:val="00690DEE"/>
    <w:rsid w:val="006D10E9"/>
    <w:rsid w:val="006E3211"/>
    <w:rsid w:val="006F0577"/>
    <w:rsid w:val="007100F8"/>
    <w:rsid w:val="00712AE3"/>
    <w:rsid w:val="007405C2"/>
    <w:rsid w:val="00761A59"/>
    <w:rsid w:val="007954A0"/>
    <w:rsid w:val="007B2F26"/>
    <w:rsid w:val="00805FB4"/>
    <w:rsid w:val="00813CBE"/>
    <w:rsid w:val="00814D75"/>
    <w:rsid w:val="008305CF"/>
    <w:rsid w:val="008344DE"/>
    <w:rsid w:val="00837C0E"/>
    <w:rsid w:val="00850782"/>
    <w:rsid w:val="008629D3"/>
    <w:rsid w:val="008653E6"/>
    <w:rsid w:val="00886EEB"/>
    <w:rsid w:val="008B6748"/>
    <w:rsid w:val="008B7F23"/>
    <w:rsid w:val="008E2401"/>
    <w:rsid w:val="008E368F"/>
    <w:rsid w:val="00903F0E"/>
    <w:rsid w:val="00905779"/>
    <w:rsid w:val="00933C23"/>
    <w:rsid w:val="00935631"/>
    <w:rsid w:val="009A3468"/>
    <w:rsid w:val="009B01A3"/>
    <w:rsid w:val="009B22BC"/>
    <w:rsid w:val="009C5233"/>
    <w:rsid w:val="009D07EB"/>
    <w:rsid w:val="009E12F8"/>
    <w:rsid w:val="009E138C"/>
    <w:rsid w:val="009F345A"/>
    <w:rsid w:val="00A13682"/>
    <w:rsid w:val="00A21CB0"/>
    <w:rsid w:val="00A7471C"/>
    <w:rsid w:val="00A83FF8"/>
    <w:rsid w:val="00A976F0"/>
    <w:rsid w:val="00AB16F1"/>
    <w:rsid w:val="00AB3366"/>
    <w:rsid w:val="00AE4AB1"/>
    <w:rsid w:val="00AF7BA3"/>
    <w:rsid w:val="00B06AD3"/>
    <w:rsid w:val="00B7315D"/>
    <w:rsid w:val="00B865F2"/>
    <w:rsid w:val="00BB30B1"/>
    <w:rsid w:val="00C070C7"/>
    <w:rsid w:val="00C134AB"/>
    <w:rsid w:val="00C53786"/>
    <w:rsid w:val="00C613CF"/>
    <w:rsid w:val="00CA078C"/>
    <w:rsid w:val="00CA35C8"/>
    <w:rsid w:val="00CB4635"/>
    <w:rsid w:val="00D03C14"/>
    <w:rsid w:val="00D8272F"/>
    <w:rsid w:val="00D879E5"/>
    <w:rsid w:val="00D92B67"/>
    <w:rsid w:val="00D95D89"/>
    <w:rsid w:val="00DA5162"/>
    <w:rsid w:val="00DE4CA9"/>
    <w:rsid w:val="00E53038"/>
    <w:rsid w:val="00EB1C3D"/>
    <w:rsid w:val="00EB55C9"/>
    <w:rsid w:val="00EE3207"/>
    <w:rsid w:val="00EE3646"/>
    <w:rsid w:val="00F04840"/>
    <w:rsid w:val="00F255E9"/>
    <w:rsid w:val="00F3209F"/>
    <w:rsid w:val="00F3592D"/>
    <w:rsid w:val="00F64E1E"/>
    <w:rsid w:val="00FB4928"/>
    <w:rsid w:val="00FB7C5E"/>
    <w:rsid w:val="00FE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3209F"/>
    <w:pPr>
      <w:spacing w:before="100" w:beforeAutospacing="1" w:after="100" w:afterAutospacing="1"/>
    </w:pPr>
    <w:rPr>
      <w:rFonts w:ascii="Arial" w:hAnsi="Arial" w:cs="Arial"/>
    </w:rPr>
  </w:style>
  <w:style w:type="character" w:styleId="aff6">
    <w:name w:val="Emphasis"/>
    <w:basedOn w:val="a1"/>
    <w:uiPriority w:val="20"/>
    <w:qFormat/>
    <w:rsid w:val="00F3209F"/>
    <w:rPr>
      <w:i/>
      <w:iCs/>
    </w:rPr>
  </w:style>
  <w:style w:type="paragraph" w:customStyle="1" w:styleId="s3">
    <w:name w:val="s_3"/>
    <w:basedOn w:val="a"/>
    <w:rsid w:val="004B0EC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7">
    <w:name w:val="Основной текст_"/>
    <w:basedOn w:val="a1"/>
    <w:link w:val="17"/>
    <w:locked/>
    <w:rsid w:val="00CA3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A35C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ngusovskoe-r6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FEE9-B8BB-431C-A130-DBCADAAF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Ypravdelami</cp:lastModifiedBy>
  <cp:revision>100</cp:revision>
  <cp:lastPrinted>2025-05-16T10:44:00Z</cp:lastPrinted>
  <dcterms:created xsi:type="dcterms:W3CDTF">2022-02-08T09:40:00Z</dcterms:created>
  <dcterms:modified xsi:type="dcterms:W3CDTF">2025-05-16T10:44:00Z</dcterms:modified>
</cp:coreProperties>
</file>