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29" w:rsidRDefault="00744329" w:rsidP="00744329">
      <w:pPr>
        <w:pStyle w:val="xl33"/>
        <w:tabs>
          <w:tab w:val="left" w:pos="3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4329" w:rsidRPr="009C3A06" w:rsidRDefault="00744329" w:rsidP="00744329">
      <w:pPr>
        <w:pStyle w:val="xl33"/>
        <w:tabs>
          <w:tab w:val="left" w:pos="36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C3A06">
        <w:rPr>
          <w:b/>
          <w:sz w:val="28"/>
          <w:szCs w:val="28"/>
        </w:rPr>
        <w:t>СОВЕТ ТУНГУСОВСКОГО СЕЛЬСКОГО ПОСЕЛЕНИЯ</w:t>
      </w:r>
    </w:p>
    <w:p w:rsidR="00744329" w:rsidRPr="009C3A06" w:rsidRDefault="00744329" w:rsidP="007443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06">
        <w:rPr>
          <w:rFonts w:ascii="Times New Roman" w:hAnsi="Times New Roman" w:cs="Times New Roman"/>
          <w:b/>
          <w:sz w:val="28"/>
          <w:szCs w:val="28"/>
        </w:rPr>
        <w:t>МОЛЧАНОВСКОГО РАЙОНА ТОМСКОЙ ОБЛАСТИ</w:t>
      </w:r>
    </w:p>
    <w:p w:rsidR="00744329" w:rsidRPr="009C3A06" w:rsidRDefault="00744329" w:rsidP="007443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329" w:rsidRPr="009C3A06" w:rsidRDefault="00744329" w:rsidP="00744329">
      <w:pPr>
        <w:pStyle w:val="xl33"/>
        <w:tabs>
          <w:tab w:val="left" w:pos="36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C3A06">
        <w:rPr>
          <w:b/>
          <w:sz w:val="28"/>
          <w:szCs w:val="28"/>
        </w:rPr>
        <w:t>РЕШЕНИЕ</w:t>
      </w:r>
    </w:p>
    <w:p w:rsidR="00744329" w:rsidRPr="00E11C85" w:rsidRDefault="00744329" w:rsidP="00744329">
      <w:pPr>
        <w:pStyle w:val="xl33"/>
        <w:tabs>
          <w:tab w:val="left" w:pos="3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07CE8">
        <w:rPr>
          <w:sz w:val="28"/>
          <w:szCs w:val="28"/>
        </w:rPr>
        <w:t xml:space="preserve">              </w:t>
      </w:r>
    </w:p>
    <w:p w:rsidR="00744329" w:rsidRPr="006D1604" w:rsidRDefault="00744329" w:rsidP="00744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758">
        <w:rPr>
          <w:sz w:val="28"/>
          <w:szCs w:val="28"/>
        </w:rPr>
        <w:t>23.06</w:t>
      </w:r>
      <w:r w:rsidRPr="006D160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</w:r>
      <w:r w:rsidRPr="006D160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№</w:t>
      </w:r>
      <w:r w:rsidR="00BD175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744329" w:rsidRPr="006D1604" w:rsidRDefault="00744329" w:rsidP="00744329">
      <w:pPr>
        <w:ind w:firstLine="709"/>
        <w:jc w:val="both"/>
        <w:rPr>
          <w:sz w:val="28"/>
          <w:szCs w:val="28"/>
        </w:rPr>
      </w:pPr>
    </w:p>
    <w:p w:rsidR="00744329" w:rsidRPr="006D1604" w:rsidRDefault="00744329" w:rsidP="007443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744329" w:rsidRPr="006D1604" w:rsidRDefault="00744329" w:rsidP="00744329">
      <w:pPr>
        <w:ind w:firstLine="709"/>
        <w:jc w:val="center"/>
        <w:rPr>
          <w:sz w:val="28"/>
          <w:szCs w:val="28"/>
        </w:rPr>
      </w:pPr>
      <w:r w:rsidRPr="006D1604">
        <w:rPr>
          <w:sz w:val="28"/>
          <w:szCs w:val="28"/>
        </w:rPr>
        <w:t>Правил землепользования и застройки</w:t>
      </w:r>
    </w:p>
    <w:p w:rsidR="00744329" w:rsidRPr="006D1604" w:rsidRDefault="00744329" w:rsidP="00744329">
      <w:pPr>
        <w:ind w:firstLine="709"/>
        <w:jc w:val="center"/>
        <w:rPr>
          <w:sz w:val="28"/>
          <w:szCs w:val="28"/>
        </w:rPr>
      </w:pPr>
      <w:r w:rsidRPr="006D1604">
        <w:rPr>
          <w:sz w:val="28"/>
          <w:szCs w:val="28"/>
        </w:rPr>
        <w:t>муниципального образования "Тунгусовское сельское поселение»</w:t>
      </w:r>
    </w:p>
    <w:p w:rsidR="00744329" w:rsidRPr="0051413A" w:rsidRDefault="00744329" w:rsidP="00744329">
      <w:pPr>
        <w:tabs>
          <w:tab w:val="center" w:pos="4677"/>
          <w:tab w:val="left" w:pos="6945"/>
        </w:tabs>
        <w:ind w:firstLine="709"/>
        <w:jc w:val="both"/>
        <w:rPr>
          <w:sz w:val="28"/>
          <w:szCs w:val="28"/>
        </w:rPr>
      </w:pPr>
      <w:r w:rsidRPr="006D1604">
        <w:rPr>
          <w:sz w:val="28"/>
          <w:szCs w:val="28"/>
        </w:rPr>
        <w:tab/>
      </w:r>
      <w:r w:rsidRPr="0051413A">
        <w:rPr>
          <w:sz w:val="28"/>
          <w:szCs w:val="28"/>
        </w:rPr>
        <w:tab/>
      </w:r>
    </w:p>
    <w:p w:rsidR="00744329" w:rsidRPr="00744329" w:rsidRDefault="00744329" w:rsidP="00744329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744329">
        <w:rPr>
          <w:color w:val="auto"/>
          <w:sz w:val="28"/>
          <w:szCs w:val="28"/>
        </w:rPr>
        <w:t xml:space="preserve">В соответствии со статьей </w:t>
      </w:r>
      <w:hyperlink r:id="rId4" w:history="1">
        <w:r w:rsidRPr="00744329">
          <w:rPr>
            <w:color w:val="auto"/>
            <w:sz w:val="28"/>
            <w:szCs w:val="28"/>
          </w:rPr>
          <w:t>32</w:t>
        </w:r>
      </w:hyperlink>
      <w:r w:rsidRPr="00744329">
        <w:rPr>
          <w:color w:val="auto"/>
          <w:sz w:val="28"/>
          <w:szCs w:val="28"/>
        </w:rPr>
        <w:t xml:space="preserve"> Градостроительного кодекса Российской Федерации</w:t>
      </w:r>
      <w:r w:rsidRPr="00744329">
        <w:rPr>
          <w:sz w:val="28"/>
          <w:szCs w:val="28"/>
        </w:rPr>
        <w:t xml:space="preserve">, на основании Устава муниципального образования  "Тунгусовское сельское поселение» и с учетом результатов публичных слушаний </w:t>
      </w:r>
    </w:p>
    <w:p w:rsidR="00744329" w:rsidRPr="00744329" w:rsidRDefault="00744329" w:rsidP="00744329">
      <w:pPr>
        <w:pStyle w:val="Default"/>
        <w:spacing w:before="120"/>
        <w:ind w:firstLine="709"/>
        <w:jc w:val="both"/>
        <w:rPr>
          <w:b/>
          <w:sz w:val="28"/>
          <w:szCs w:val="28"/>
        </w:rPr>
      </w:pPr>
      <w:r w:rsidRPr="00744329">
        <w:rPr>
          <w:b/>
          <w:sz w:val="28"/>
          <w:szCs w:val="28"/>
        </w:rPr>
        <w:t>Совет Тунгусовского сельского поселения решил:</w:t>
      </w:r>
    </w:p>
    <w:p w:rsidR="00744329" w:rsidRPr="00744329" w:rsidRDefault="00744329" w:rsidP="007443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329">
        <w:rPr>
          <w:rFonts w:ascii="Times New Roman" w:hAnsi="Times New Roman" w:cs="Times New Roman"/>
          <w:b w:val="0"/>
          <w:sz w:val="28"/>
          <w:szCs w:val="28"/>
        </w:rPr>
        <w:t>1. Утвердить Правила землепользования и застройки муниципального образования "Тунгусовское сельское поселение», согласно Приложению.</w:t>
      </w:r>
    </w:p>
    <w:p w:rsidR="00744329" w:rsidRPr="00744329" w:rsidRDefault="00744329" w:rsidP="00744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4329">
        <w:rPr>
          <w:rFonts w:ascii="Times New Roman" w:hAnsi="Times New Roman"/>
          <w:sz w:val="28"/>
          <w:szCs w:val="28"/>
        </w:rPr>
        <w:t>2.  Признать утратившим  силу Решение Совета Тунгусовского сельского поселения от 22 октября 2013 г. №28 «Правила землепользования и застройки муниципального образования Тунгусовское сельское поселение».</w:t>
      </w:r>
    </w:p>
    <w:p w:rsidR="00744329" w:rsidRPr="00744329" w:rsidRDefault="00744329" w:rsidP="0074432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32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4329">
        <w:rPr>
          <w:rFonts w:ascii="Times New Roman" w:hAnsi="Times New Roman"/>
          <w:sz w:val="28"/>
          <w:szCs w:val="28"/>
        </w:rPr>
        <w:t>Разместить  Правила</w:t>
      </w:r>
      <w:proofErr w:type="gramEnd"/>
      <w:r w:rsidRPr="00744329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«Тунгусовское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Pr="00744329">
          <w:rPr>
            <w:rStyle w:val="a4"/>
            <w:rFonts w:ascii="Times New Roman" w:hAnsi="Times New Roman"/>
            <w:sz w:val="28"/>
            <w:szCs w:val="28"/>
          </w:rPr>
          <w:t>http://fgis.</w:t>
        </w:r>
        <w:r w:rsidRPr="00744329">
          <w:rPr>
            <w:rStyle w:val="a4"/>
            <w:rFonts w:ascii="Times New Roman" w:hAnsi="Times New Roman"/>
            <w:sz w:val="28"/>
            <w:szCs w:val="28"/>
            <w:lang w:val="en-US"/>
          </w:rPr>
          <w:t>economy</w:t>
        </w:r>
        <w:r w:rsidRPr="0074432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44329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74432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44329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744329">
        <w:rPr>
          <w:rFonts w:ascii="Times New Roman" w:hAnsi="Times New Roman"/>
          <w:sz w:val="28"/>
          <w:szCs w:val="28"/>
        </w:rPr>
        <w:t>.</w:t>
      </w:r>
    </w:p>
    <w:p w:rsidR="00744329" w:rsidRPr="00744329" w:rsidRDefault="00744329" w:rsidP="0074432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44329">
        <w:rPr>
          <w:sz w:val="28"/>
          <w:szCs w:val="28"/>
        </w:rPr>
        <w:t>4. Обнародовать настоящее решение в установленном Уставом Тунгусовского сельского поселения порядке и разместить на официальном сайте Администрации Тунгусовского сельского поселения в сети «Интернет».</w:t>
      </w:r>
    </w:p>
    <w:p w:rsidR="00744329" w:rsidRPr="00744329" w:rsidRDefault="00744329" w:rsidP="0074432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44329">
        <w:rPr>
          <w:sz w:val="28"/>
          <w:szCs w:val="28"/>
        </w:rPr>
        <w:t xml:space="preserve">5. Настоящее решение вступает в силу </w:t>
      </w:r>
      <w:proofErr w:type="gramStart"/>
      <w:r w:rsidRPr="00744329">
        <w:rPr>
          <w:sz w:val="28"/>
          <w:szCs w:val="28"/>
        </w:rPr>
        <w:t>с даты обнародования</w:t>
      </w:r>
      <w:proofErr w:type="gramEnd"/>
      <w:r w:rsidRPr="00744329">
        <w:rPr>
          <w:sz w:val="28"/>
          <w:szCs w:val="28"/>
        </w:rPr>
        <w:t>.</w:t>
      </w:r>
    </w:p>
    <w:p w:rsidR="00744329" w:rsidRPr="00744329" w:rsidRDefault="00744329" w:rsidP="00744329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44329">
        <w:rPr>
          <w:sz w:val="28"/>
          <w:szCs w:val="28"/>
        </w:rPr>
        <w:t xml:space="preserve">6. </w:t>
      </w:r>
      <w:proofErr w:type="gramStart"/>
      <w:r w:rsidRPr="00744329">
        <w:rPr>
          <w:sz w:val="28"/>
          <w:szCs w:val="28"/>
        </w:rPr>
        <w:t>Контроль за</w:t>
      </w:r>
      <w:proofErr w:type="gramEnd"/>
      <w:r w:rsidRPr="00744329">
        <w:rPr>
          <w:sz w:val="28"/>
          <w:szCs w:val="28"/>
        </w:rPr>
        <w:t xml:space="preserve"> исполнением настоящего решения возложить на председателя Совета Тунгусовского сельского поселения.</w:t>
      </w:r>
    </w:p>
    <w:p w:rsidR="00744329" w:rsidRPr="006D1604" w:rsidRDefault="00744329" w:rsidP="00744329">
      <w:pPr>
        <w:tabs>
          <w:tab w:val="left" w:pos="240"/>
        </w:tabs>
        <w:ind w:firstLine="709"/>
        <w:jc w:val="both"/>
        <w:rPr>
          <w:rFonts w:eastAsia="Arial"/>
          <w:lang w:eastAsia="ar-SA"/>
        </w:rPr>
      </w:pPr>
    </w:p>
    <w:p w:rsidR="00744329" w:rsidRDefault="00744329" w:rsidP="00744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Тунгусовского</w:t>
      </w:r>
    </w:p>
    <w:p w:rsidR="00744329" w:rsidRDefault="00744329" w:rsidP="00744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>С.Н. Попова</w:t>
      </w:r>
    </w:p>
    <w:p w:rsidR="00744329" w:rsidRDefault="00744329" w:rsidP="00744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329" w:rsidRDefault="00BD1758" w:rsidP="00744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</w:t>
      </w:r>
      <w:r w:rsidR="0074432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="0074432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44329" w:rsidRDefault="00744329" w:rsidP="007443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Тунгусовского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D1758">
        <w:rPr>
          <w:rFonts w:ascii="Times New Roman" w:hAnsi="Times New Roman"/>
          <w:sz w:val="28"/>
          <w:szCs w:val="28"/>
        </w:rPr>
        <w:t xml:space="preserve">   О.Д. </w:t>
      </w:r>
      <w:proofErr w:type="spellStart"/>
      <w:r w:rsidR="00BD1758">
        <w:rPr>
          <w:rFonts w:ascii="Times New Roman" w:hAnsi="Times New Roman"/>
          <w:sz w:val="28"/>
          <w:szCs w:val="28"/>
        </w:rPr>
        <w:t>Лесняк</w:t>
      </w:r>
      <w:proofErr w:type="spellEnd"/>
      <w:r w:rsidRPr="00540A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E2D75" w:rsidRDefault="003E2D75" w:rsidP="00744329">
      <w:pPr>
        <w:ind w:firstLine="709"/>
        <w:jc w:val="both"/>
      </w:pP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329"/>
    <w:rsid w:val="001516AD"/>
    <w:rsid w:val="003E2D75"/>
    <w:rsid w:val="00691782"/>
    <w:rsid w:val="00744329"/>
    <w:rsid w:val="008568CB"/>
    <w:rsid w:val="009B2454"/>
    <w:rsid w:val="00BD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443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4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33">
    <w:name w:val="xl33"/>
    <w:basedOn w:val="a"/>
    <w:rsid w:val="00744329"/>
    <w:pPr>
      <w:spacing w:before="100" w:beforeAutospacing="1" w:after="100" w:afterAutospacing="1"/>
      <w:jc w:val="right"/>
    </w:pPr>
  </w:style>
  <w:style w:type="character" w:styleId="a4">
    <w:name w:val="Hyperlink"/>
    <w:basedOn w:val="a0"/>
    <w:uiPriority w:val="99"/>
    <w:unhideWhenUsed/>
    <w:rsid w:val="007443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4329"/>
    <w:pPr>
      <w:ind w:left="720"/>
      <w:contextualSpacing/>
    </w:pPr>
  </w:style>
  <w:style w:type="paragraph" w:customStyle="1" w:styleId="ConsPlusTitle">
    <w:name w:val="ConsPlusTitle"/>
    <w:uiPriority w:val="99"/>
    <w:rsid w:val="0074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hyperlink" Target="consultantplus://offline/ref=A5AC94FADD2E961E191B305ACAE848141DF604B6608863F1F7C410F9CA218A4791732687BFCD7784s6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cp:lastPrinted>2023-06-26T07:14:00Z</cp:lastPrinted>
  <dcterms:created xsi:type="dcterms:W3CDTF">2023-06-23T06:02:00Z</dcterms:created>
  <dcterms:modified xsi:type="dcterms:W3CDTF">2023-06-26T07:16:00Z</dcterms:modified>
</cp:coreProperties>
</file>