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06" w:rsidRPr="00394967" w:rsidRDefault="00394967" w:rsidP="00AD2806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Проект</w:t>
      </w:r>
    </w:p>
    <w:p w:rsidR="00504B4D" w:rsidRPr="00162383" w:rsidRDefault="00504B4D" w:rsidP="00504B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383">
        <w:rPr>
          <w:rFonts w:ascii="Times New Roman" w:hAnsi="Times New Roman" w:cs="Times New Roman"/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504B4D" w:rsidRPr="00162383" w:rsidRDefault="00504B4D" w:rsidP="00504B4D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4B4D" w:rsidRPr="00162383" w:rsidRDefault="00504B4D" w:rsidP="00504B4D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ab/>
        <w:t>с. Тунгусово</w:t>
      </w:r>
      <w:r w:rsidRPr="00162383">
        <w:rPr>
          <w:rFonts w:ascii="Times New Roman" w:hAnsi="Times New Roman" w:cs="Times New Roman"/>
          <w:sz w:val="26"/>
          <w:szCs w:val="26"/>
        </w:rPr>
        <w:tab/>
      </w:r>
    </w:p>
    <w:p w:rsidR="00504B4D" w:rsidRPr="00162383" w:rsidRDefault="00394967" w:rsidP="00504B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504B4D" w:rsidRPr="001623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="00504B4D" w:rsidRPr="001623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="00504B4D" w:rsidRPr="00162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3A03DD" w:rsidRPr="00162383">
        <w:rPr>
          <w:rFonts w:ascii="Times New Roman" w:hAnsi="Times New Roman" w:cs="Times New Roman"/>
          <w:sz w:val="26"/>
          <w:szCs w:val="26"/>
        </w:rPr>
        <w:t xml:space="preserve">    </w:t>
      </w:r>
      <w:r w:rsidR="00504B4D" w:rsidRPr="0016238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00</w:t>
      </w:r>
    </w:p>
    <w:p w:rsidR="00AD2806" w:rsidRPr="00162383" w:rsidRDefault="00AD2806" w:rsidP="00AD2806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4873F1" w:rsidRPr="00162383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162383">
        <w:rPr>
          <w:rFonts w:ascii="Times New Roman" w:hAnsi="Times New Roman"/>
          <w:b w:val="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323115" w:rsidRPr="00162383">
        <w:rPr>
          <w:rFonts w:ascii="Times New Roman" w:hAnsi="Times New Roman"/>
          <w:b w:val="0"/>
          <w:sz w:val="26"/>
          <w:szCs w:val="26"/>
        </w:rPr>
        <w:t>202</w:t>
      </w:r>
      <w:r w:rsidR="00394967">
        <w:rPr>
          <w:rFonts w:ascii="Times New Roman" w:hAnsi="Times New Roman"/>
          <w:b w:val="0"/>
          <w:sz w:val="26"/>
          <w:szCs w:val="26"/>
        </w:rPr>
        <w:t>4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 w:rsidRPr="00162383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 w:rsidRPr="00162383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  <w:r w:rsidR="00504B4D" w:rsidRPr="00162383">
        <w:rPr>
          <w:rFonts w:ascii="Times New Roman" w:hAnsi="Times New Roman"/>
          <w:b w:val="0"/>
          <w:sz w:val="26"/>
          <w:szCs w:val="26"/>
        </w:rPr>
        <w:t>Тунгусовского</w:t>
      </w:r>
      <w:r w:rsidR="004245D2" w:rsidRPr="00162383">
        <w:rPr>
          <w:rFonts w:ascii="Times New Roman" w:hAnsi="Times New Roman"/>
          <w:b w:val="0"/>
          <w:sz w:val="26"/>
          <w:szCs w:val="26"/>
        </w:rPr>
        <w:t xml:space="preserve"> сельского поселения Томской области</w:t>
      </w:r>
    </w:p>
    <w:p w:rsidR="004873F1" w:rsidRPr="00162383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504B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62383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162383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162383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16238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62383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16238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04B4D" w:rsidRPr="00162383">
        <w:rPr>
          <w:rFonts w:ascii="Times New Roman" w:hAnsi="Times New Roman" w:cs="Times New Roman"/>
          <w:sz w:val="26"/>
          <w:szCs w:val="26"/>
        </w:rPr>
        <w:t xml:space="preserve">Тунгусовское </w:t>
      </w:r>
      <w:r w:rsidRPr="00162383">
        <w:rPr>
          <w:rFonts w:ascii="Times New Roman" w:hAnsi="Times New Roman" w:cs="Times New Roman"/>
          <w:sz w:val="26"/>
          <w:szCs w:val="26"/>
        </w:rPr>
        <w:t>сельское поселение</w:t>
      </w:r>
      <w:bookmarkStart w:id="0" w:name="_GoBack"/>
      <w:bookmarkEnd w:id="0"/>
    </w:p>
    <w:p w:rsidR="004873F1" w:rsidRPr="00162383" w:rsidRDefault="004873F1" w:rsidP="004873F1">
      <w:pPr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4873F1" w:rsidRPr="00162383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162383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162383">
        <w:rPr>
          <w:rFonts w:ascii="Times New Roman" w:hAnsi="Times New Roman"/>
          <w:sz w:val="26"/>
          <w:szCs w:val="26"/>
        </w:rPr>
        <w:t xml:space="preserve"> 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323115" w:rsidRPr="00162383">
        <w:rPr>
          <w:rFonts w:ascii="Times New Roman" w:hAnsi="Times New Roman"/>
          <w:b w:val="0"/>
          <w:sz w:val="26"/>
          <w:szCs w:val="26"/>
        </w:rPr>
        <w:t>202</w:t>
      </w:r>
      <w:r w:rsidR="00394967">
        <w:rPr>
          <w:rFonts w:ascii="Times New Roman" w:hAnsi="Times New Roman"/>
          <w:b w:val="0"/>
          <w:sz w:val="26"/>
          <w:szCs w:val="26"/>
        </w:rPr>
        <w:t>4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162383">
        <w:rPr>
          <w:rFonts w:ascii="Times New Roman" w:hAnsi="Times New Roman"/>
          <w:sz w:val="26"/>
          <w:szCs w:val="26"/>
        </w:rPr>
        <w:t xml:space="preserve"> </w:t>
      </w:r>
      <w:r w:rsidR="004245D2" w:rsidRPr="00162383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504B4D" w:rsidRPr="00162383">
        <w:rPr>
          <w:rFonts w:ascii="Times New Roman" w:hAnsi="Times New Roman"/>
          <w:b w:val="0"/>
          <w:sz w:val="26"/>
          <w:szCs w:val="26"/>
        </w:rPr>
        <w:t>Тунгусовского</w:t>
      </w:r>
      <w:r w:rsidR="004245D2" w:rsidRPr="00162383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1"/>
    <w:p w:rsidR="00504B4D" w:rsidRPr="00162383" w:rsidRDefault="004873F1" w:rsidP="00504B4D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2. </w:t>
      </w:r>
      <w:r w:rsidR="00504B4D" w:rsidRPr="0016238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504B4D" w:rsidRPr="00162383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504B4D" w:rsidRPr="00162383">
        <w:rPr>
          <w:rFonts w:ascii="Times New Roman" w:hAnsi="Times New Roman" w:cs="Times New Roman"/>
          <w:sz w:val="26"/>
          <w:szCs w:val="26"/>
        </w:rPr>
        <w:t xml:space="preserve">:// </w:t>
      </w:r>
      <w:hyperlink r:id="rId6" w:history="1">
        <w:r w:rsidR="00504B4D" w:rsidRPr="00162383">
          <w:rPr>
            <w:rStyle w:val="a3"/>
            <w:rFonts w:ascii="Times New Roman" w:hAnsi="Times New Roman" w:cs="Times New Roman"/>
            <w:sz w:val="26"/>
            <w:szCs w:val="26"/>
          </w:rPr>
          <w:t>http://www.tungusovo.ru/</w:t>
        </w:r>
      </w:hyperlink>
      <w:r w:rsidR="00504B4D" w:rsidRPr="00162383">
        <w:rPr>
          <w:rFonts w:ascii="Times New Roman" w:hAnsi="Times New Roman" w:cs="Times New Roman"/>
          <w:sz w:val="26"/>
          <w:szCs w:val="26"/>
        </w:rPr>
        <w:t>).</w:t>
      </w:r>
    </w:p>
    <w:p w:rsidR="00504B4D" w:rsidRPr="00162383" w:rsidRDefault="004873F1" w:rsidP="00504B4D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</w:t>
      </w:r>
      <w:r w:rsidR="00323115" w:rsidRPr="00162383">
        <w:rPr>
          <w:rFonts w:ascii="Times New Roman" w:hAnsi="Times New Roman" w:cs="Times New Roman"/>
          <w:sz w:val="26"/>
          <w:szCs w:val="26"/>
        </w:rPr>
        <w:t>202</w:t>
      </w:r>
      <w:r w:rsidR="00394967">
        <w:rPr>
          <w:rFonts w:ascii="Times New Roman" w:hAnsi="Times New Roman" w:cs="Times New Roman"/>
          <w:sz w:val="26"/>
          <w:szCs w:val="26"/>
        </w:rPr>
        <w:t>4</w:t>
      </w:r>
      <w:r w:rsidRPr="0016238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245D2" w:rsidRPr="00162383" w:rsidRDefault="004873F1" w:rsidP="00323115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4.</w:t>
      </w:r>
      <w:r w:rsidR="00323115" w:rsidRPr="00162383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 на специалиста 1 категории по земельным отношениям и управлению муниципальным имуществом.</w:t>
      </w:r>
    </w:p>
    <w:p w:rsidR="004873F1" w:rsidRPr="00162383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873F1" w:rsidRPr="00162383" w:rsidRDefault="00504B4D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="004873F1"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</w:t>
      </w:r>
      <w:r w:rsidR="00323115" w:rsidRPr="00162383">
        <w:rPr>
          <w:rFonts w:ascii="Times New Roman" w:hAnsi="Times New Roman" w:cs="Times New Roman"/>
          <w:sz w:val="26"/>
          <w:szCs w:val="26"/>
        </w:rPr>
        <w:t>А.А. Мищенко</w:t>
      </w:r>
    </w:p>
    <w:p w:rsidR="004873F1" w:rsidRPr="00162383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3A03DD" w:rsidRPr="00162383" w:rsidRDefault="003A03DD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2" w:name="sub_1000"/>
    </w:p>
    <w:p w:rsidR="00323115" w:rsidRPr="00162383" w:rsidRDefault="00323115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323115" w:rsidRPr="00162383" w:rsidRDefault="00323115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4873F1" w:rsidRPr="00162383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4873F1" w:rsidRPr="00162383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постановлению Администрации</w:t>
      </w:r>
    </w:p>
    <w:p w:rsidR="004873F1" w:rsidRPr="00162383" w:rsidRDefault="00504B4D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>Тунгусовского</w:t>
      </w:r>
      <w:r w:rsidR="004873F1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сельского поселения №</w:t>
      </w:r>
      <w:r w:rsidR="00394967">
        <w:rPr>
          <w:rStyle w:val="a8"/>
          <w:rFonts w:ascii="Times New Roman" w:hAnsi="Times New Roman" w:cs="Times New Roman"/>
          <w:b w:val="0"/>
          <w:sz w:val="26"/>
          <w:szCs w:val="26"/>
        </w:rPr>
        <w:t>00</w:t>
      </w:r>
      <w:r w:rsidR="003A03DD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873F1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>от</w:t>
      </w:r>
      <w:r w:rsidR="003A03DD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4967">
        <w:rPr>
          <w:rStyle w:val="a8"/>
          <w:rFonts w:ascii="Times New Roman" w:hAnsi="Times New Roman" w:cs="Times New Roman"/>
          <w:b w:val="0"/>
          <w:sz w:val="26"/>
          <w:szCs w:val="26"/>
        </w:rPr>
        <w:t>00</w:t>
      </w:r>
      <w:r w:rsidR="003A03DD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>.</w:t>
      </w:r>
      <w:r w:rsidR="00394967">
        <w:rPr>
          <w:rStyle w:val="a8"/>
          <w:rFonts w:ascii="Times New Roman" w:hAnsi="Times New Roman" w:cs="Times New Roman"/>
          <w:b w:val="0"/>
          <w:sz w:val="26"/>
          <w:szCs w:val="26"/>
        </w:rPr>
        <w:t>00</w:t>
      </w:r>
      <w:r w:rsidR="003A03DD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>.</w:t>
      </w:r>
      <w:r w:rsidR="00702057">
        <w:rPr>
          <w:rStyle w:val="a8"/>
          <w:rFonts w:ascii="Times New Roman" w:hAnsi="Times New Roman" w:cs="Times New Roman"/>
          <w:b w:val="0"/>
          <w:sz w:val="26"/>
          <w:szCs w:val="26"/>
        </w:rPr>
        <w:t>2</w:t>
      </w:r>
      <w:r w:rsidR="00394967">
        <w:rPr>
          <w:rStyle w:val="a8"/>
          <w:rFonts w:ascii="Times New Roman" w:hAnsi="Times New Roman" w:cs="Times New Roman"/>
          <w:b w:val="0"/>
          <w:sz w:val="26"/>
          <w:szCs w:val="26"/>
        </w:rPr>
        <w:t>4</w:t>
      </w:r>
      <w:r w:rsidR="004873F1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2"/>
    <w:p w:rsidR="004873F1" w:rsidRPr="00162383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162383">
        <w:rPr>
          <w:rFonts w:ascii="Times New Roman" w:hAnsi="Times New Roman"/>
          <w:b w:val="0"/>
          <w:sz w:val="26"/>
          <w:szCs w:val="26"/>
        </w:rPr>
        <w:t>Программа</w:t>
      </w:r>
      <w:r w:rsidRPr="00162383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Pr="00162383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394967">
        <w:rPr>
          <w:rFonts w:ascii="Times New Roman" w:hAnsi="Times New Roman"/>
          <w:b w:val="0"/>
          <w:sz w:val="26"/>
          <w:szCs w:val="26"/>
        </w:rPr>
        <w:t>2024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842B78" w:rsidRPr="00162383">
        <w:rPr>
          <w:rFonts w:ascii="Times New Roman" w:hAnsi="Times New Roman"/>
          <w:b w:val="0"/>
          <w:sz w:val="26"/>
          <w:szCs w:val="26"/>
        </w:rPr>
        <w:t>рамках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 w:rsidRPr="00162383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504B4D" w:rsidRPr="00162383">
        <w:rPr>
          <w:rFonts w:ascii="Times New Roman" w:hAnsi="Times New Roman"/>
          <w:b w:val="0"/>
          <w:sz w:val="26"/>
          <w:szCs w:val="26"/>
        </w:rPr>
        <w:t>Тунгусовского</w:t>
      </w:r>
      <w:r w:rsidR="000C7C28" w:rsidRPr="00162383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4873F1" w:rsidRPr="00162383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162383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394967">
        <w:rPr>
          <w:rFonts w:ascii="Times New Roman" w:hAnsi="Times New Roman" w:cs="Times New Roman"/>
          <w:sz w:val="26"/>
          <w:szCs w:val="26"/>
        </w:rPr>
        <w:t>2024</w:t>
      </w:r>
      <w:r w:rsidRPr="00162383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 w:rsidRPr="00162383">
        <w:rPr>
          <w:rFonts w:ascii="Times New Roman" w:hAnsi="Times New Roman" w:cs="Times New Roman"/>
          <w:sz w:val="26"/>
          <w:szCs w:val="26"/>
        </w:rPr>
        <w:t>рамках</w:t>
      </w:r>
      <w:r w:rsidRPr="00162383">
        <w:rPr>
          <w:rFonts w:ascii="Times New Roman" w:hAnsi="Times New Roman" w:cs="Times New Roman"/>
          <w:sz w:val="26"/>
          <w:szCs w:val="26"/>
        </w:rPr>
        <w:t xml:space="preserve"> муниципального контроля </w:t>
      </w:r>
      <w:r w:rsidR="000C7C28" w:rsidRPr="00162383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1623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623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16238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D6BF5" w:rsidRPr="00162383">
        <w:rPr>
          <w:rFonts w:ascii="Times New Roman" w:hAnsi="Times New Roman" w:cs="Times New Roman"/>
          <w:sz w:val="26"/>
          <w:szCs w:val="26"/>
        </w:rPr>
        <w:t>Тунгусовское</w:t>
      </w:r>
      <w:r w:rsidRPr="00162383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1623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2383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162383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383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 w:rsidRPr="00162383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504B4D" w:rsidRPr="00162383">
        <w:rPr>
          <w:rFonts w:ascii="Times New Roman" w:hAnsi="Times New Roman" w:cs="Times New Roman"/>
          <w:b/>
          <w:sz w:val="26"/>
          <w:szCs w:val="26"/>
        </w:rPr>
        <w:t>Тунгусовского</w:t>
      </w:r>
      <w:r w:rsidR="00842B78" w:rsidRPr="0016238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 w:rsidRPr="00162383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="00842B78"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 w:cs="Times New Roman"/>
          <w:sz w:val="26"/>
          <w:szCs w:val="26"/>
        </w:rPr>
        <w:t>.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 w:rsidRPr="00162383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16238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D6BF5" w:rsidRPr="00162383">
        <w:rPr>
          <w:rFonts w:ascii="Times New Roman" w:hAnsi="Times New Roman" w:cs="Times New Roman"/>
          <w:sz w:val="26"/>
          <w:szCs w:val="26"/>
        </w:rPr>
        <w:t>Тунгусовское</w:t>
      </w:r>
      <w:r w:rsidRPr="00162383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842B78" w:rsidRPr="00162383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="00842B78"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162383" w:rsidRDefault="004873F1" w:rsidP="00842B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D6BF5" w:rsidRPr="00162383">
        <w:rPr>
          <w:rFonts w:ascii="Times New Roman" w:hAnsi="Times New Roman" w:cs="Times New Roman"/>
          <w:sz w:val="26"/>
          <w:szCs w:val="26"/>
        </w:rPr>
        <w:t>Тунгусовское</w:t>
      </w:r>
      <w:r w:rsidRPr="00162383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 w:rsidRPr="00162383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</w:t>
      </w:r>
      <w:r w:rsidR="00504B4D" w:rsidRPr="00162383">
        <w:rPr>
          <w:rFonts w:ascii="Times New Roman" w:eastAsia="Calibri" w:hAnsi="Times New Roman" w:cs="Times New Roman"/>
          <w:sz w:val="26"/>
          <w:szCs w:val="26"/>
        </w:rPr>
        <w:t>Тунгусовского</w:t>
      </w:r>
      <w:r w:rsidR="00842B78" w:rsidRPr="0016238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 w:cs="Times New Roman"/>
          <w:sz w:val="26"/>
          <w:szCs w:val="26"/>
        </w:rPr>
        <w:t xml:space="preserve"> </w:t>
      </w:r>
      <w:r w:rsidRPr="00162383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162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16238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 w:rsidRPr="0016238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1623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 w:rsidRPr="0016238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162383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162383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 законом №248-ФЗ от 31.07.2020 «О государственном контроле </w:t>
      </w:r>
      <w:r w:rsidR="00377E2E" w:rsidRPr="00162383">
        <w:rPr>
          <w:rFonts w:ascii="Times New Roman" w:hAnsi="Times New Roman" w:cs="Times New Roman"/>
          <w:sz w:val="26"/>
          <w:szCs w:val="26"/>
        </w:rPr>
        <w:t>(надзоре) и муниципальном контроле в Российской Федерации» и решением Совета №</w:t>
      </w:r>
      <w:r w:rsidR="00CD6BF5" w:rsidRPr="00162383">
        <w:rPr>
          <w:rFonts w:ascii="Times New Roman" w:hAnsi="Times New Roman" w:cs="Times New Roman"/>
          <w:sz w:val="26"/>
          <w:szCs w:val="26"/>
        </w:rPr>
        <w:t xml:space="preserve"> 12</w:t>
      </w:r>
      <w:r w:rsidR="00377E2E" w:rsidRPr="00162383">
        <w:rPr>
          <w:rFonts w:ascii="Times New Roman" w:hAnsi="Times New Roman" w:cs="Times New Roman"/>
          <w:sz w:val="26"/>
          <w:szCs w:val="26"/>
        </w:rPr>
        <w:t xml:space="preserve"> от</w:t>
      </w:r>
      <w:r w:rsidR="00CD6BF5" w:rsidRPr="00162383">
        <w:rPr>
          <w:rFonts w:ascii="Times New Roman" w:hAnsi="Times New Roman" w:cs="Times New Roman"/>
          <w:sz w:val="26"/>
          <w:szCs w:val="26"/>
        </w:rPr>
        <w:t xml:space="preserve"> 29.09.2021</w:t>
      </w:r>
      <w:r w:rsidR="00377E2E" w:rsidRPr="00162383">
        <w:rPr>
          <w:rFonts w:ascii="Times New Roman" w:hAnsi="Times New Roman" w:cs="Times New Roman"/>
          <w:sz w:val="26"/>
          <w:szCs w:val="26"/>
        </w:rPr>
        <w:t xml:space="preserve"> «Об утверждении положения по осуществлению муниципального контроля в сфере благоустройства на территории </w:t>
      </w:r>
      <w:r w:rsidR="00504B4D"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="00377E2E"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1) ненадлежащего содержания прилегающих территорий;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2) несвоевременной очистки кровель зданий, сооружений от снега, наледи и сосулек;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3) складирования твердых коммунальных отходов вне выделенных для такого складирования мест;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4) выгула животных и выпаса сельскохозяйственных животных и птиц на территориях общего пользования.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873F1" w:rsidRPr="00162383" w:rsidRDefault="00AD2806" w:rsidP="00AD2806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873F1" w:rsidRPr="00162383" w:rsidRDefault="004873F1" w:rsidP="00377E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D6B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504B4D" w:rsidRPr="00AD0D6B">
        <w:rPr>
          <w:rFonts w:ascii="Times New Roman" w:hAnsi="Times New Roman" w:cs="Times New Roman"/>
          <w:sz w:val="26"/>
          <w:szCs w:val="26"/>
        </w:rPr>
        <w:t>Тунгусовского</w:t>
      </w:r>
      <w:r w:rsidRPr="00AD0D6B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394967" w:rsidRPr="00AD0D6B">
        <w:rPr>
          <w:rFonts w:ascii="Times New Roman" w:hAnsi="Times New Roman" w:cs="Times New Roman"/>
          <w:sz w:val="26"/>
          <w:szCs w:val="26"/>
        </w:rPr>
        <w:t>2023</w:t>
      </w:r>
      <w:r w:rsidRPr="00AD0D6B">
        <w:rPr>
          <w:rFonts w:ascii="Times New Roman" w:hAnsi="Times New Roman" w:cs="Times New Roman"/>
          <w:sz w:val="26"/>
          <w:szCs w:val="26"/>
        </w:rPr>
        <w:t xml:space="preserve"> год муниципальный контроль </w:t>
      </w:r>
      <w:r w:rsidR="00377E2E" w:rsidRPr="00AD0D6B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 w:rsidRPr="00AD0D6B">
        <w:rPr>
          <w:rFonts w:ascii="Times New Roman" w:hAnsi="Times New Roman" w:cs="Times New Roman"/>
          <w:sz w:val="26"/>
          <w:szCs w:val="26"/>
        </w:rPr>
        <w:t>Тунгусовского</w:t>
      </w:r>
      <w:r w:rsidR="00377E2E" w:rsidRPr="00AD0D6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D0D6B">
        <w:rPr>
          <w:rFonts w:ascii="Times New Roman" w:hAnsi="Times New Roman" w:cs="Times New Roman"/>
          <w:sz w:val="26"/>
          <w:szCs w:val="26"/>
        </w:rPr>
        <w:t xml:space="preserve"> </w:t>
      </w:r>
      <w:r w:rsidRPr="00AD0D6B">
        <w:rPr>
          <w:rFonts w:ascii="Times New Roman" w:hAnsi="Times New Roman" w:cs="Times New Roman"/>
          <w:sz w:val="26"/>
          <w:szCs w:val="26"/>
        </w:rPr>
        <w:t xml:space="preserve"> проводился.</w:t>
      </w:r>
    </w:p>
    <w:p w:rsidR="004873F1" w:rsidRPr="00162383" w:rsidRDefault="004873F1" w:rsidP="00377E2E">
      <w:pPr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lastRenderedPageBreak/>
        <w:t>6) снижение размера ущерба, причиняемого охраняемым законом ценностям.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 w:rsidRPr="00162383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504B4D"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="00DC5967"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 w:cs="Times New Roman"/>
          <w:sz w:val="26"/>
          <w:szCs w:val="26"/>
        </w:rPr>
        <w:t>.</w:t>
      </w:r>
    </w:p>
    <w:p w:rsidR="003E4D53" w:rsidRPr="0016238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162383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162383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  <w:lang w:val="en-US"/>
        </w:rPr>
        <w:t>C</w:t>
      </w:r>
      <w:r w:rsidRPr="00162383">
        <w:rPr>
          <w:rStyle w:val="FontStyle21"/>
          <w:bCs/>
          <w:sz w:val="26"/>
          <w:szCs w:val="26"/>
        </w:rPr>
        <w:t>рок (периодичность) информирования: постоянно.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муниципального образования Тунгусовское сельское поселение (https://tungusovo.ru/)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3.3. 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3.4. Консультирование осуществляется с</w:t>
      </w:r>
      <w:r w:rsidRPr="00162383">
        <w:rPr>
          <w:rFonts w:ascii="Times New Roman" w:eastAsia="Courier New" w:hAnsi="Times New Roman" w:cs="Times New Roman"/>
          <w:color w:val="000000"/>
          <w:sz w:val="26"/>
          <w:szCs w:val="26"/>
        </w:rPr>
        <w:t>пециалистом 1 категории по земельным отношениям</w:t>
      </w:r>
      <w:r w:rsidRPr="00162383">
        <w:rPr>
          <w:rStyle w:val="FontStyle21"/>
          <w:bCs/>
          <w:sz w:val="26"/>
          <w:szCs w:val="26"/>
        </w:rPr>
        <w:t xml:space="preserve"> и управлению муниципальным имуществом администрации Тунгусовского сельского поселения по телефону, посредством </w:t>
      </w:r>
      <w:proofErr w:type="spellStart"/>
      <w:r w:rsidRPr="00162383">
        <w:rPr>
          <w:rStyle w:val="FontStyle21"/>
          <w:bCs/>
          <w:sz w:val="26"/>
          <w:szCs w:val="26"/>
        </w:rPr>
        <w:t>видео-конференц-связи</w:t>
      </w:r>
      <w:proofErr w:type="spellEnd"/>
      <w:r w:rsidRPr="00162383">
        <w:rPr>
          <w:rStyle w:val="FontStyle21"/>
          <w:bCs/>
          <w:sz w:val="26"/>
          <w:szCs w:val="26"/>
        </w:rPr>
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lastRenderedPageBreak/>
        <w:t>1) организация и осуществление муниципального земельного контроля;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 xml:space="preserve">2) порядок осуществления контрольных мероприятий, 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земельного контроля;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земельного контроля.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Томская обл., Молчановский район, с. Тунгусово, ул. Кнакиса, д. 5, срок ожидания в очереди не более 15 минут.</w:t>
      </w:r>
    </w:p>
    <w:p w:rsidR="004873F1" w:rsidRPr="00162383" w:rsidRDefault="00AD2806" w:rsidP="00AD28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С</w:t>
      </w:r>
      <w:r w:rsidRPr="00162383">
        <w:rPr>
          <w:rFonts w:ascii="Times New Roman" w:eastAsia="Courier New" w:hAnsi="Times New Roman" w:cs="Times New Roman"/>
          <w:color w:val="000000"/>
          <w:sz w:val="26"/>
          <w:szCs w:val="26"/>
        </w:rPr>
        <w:t>пециалистом 1 категории по земельным отношениям</w:t>
      </w:r>
      <w:r w:rsidRPr="00162383">
        <w:rPr>
          <w:rStyle w:val="FontStyle21"/>
          <w:bCs/>
          <w:sz w:val="26"/>
          <w:szCs w:val="26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4873F1" w:rsidRPr="00162383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162383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162383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Ключевые показатели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Целевое значение (%)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AD2806" w:rsidRPr="00AD0D6B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3191" w:type="dxa"/>
          </w:tcPr>
          <w:p w:rsidR="00AD2806" w:rsidRPr="00AD0D6B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Целевое значение (</w:t>
            </w:r>
            <w:r w:rsidR="00AD0D6B"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шт.)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563" w:type="dxa"/>
          </w:tcPr>
          <w:p w:rsidR="00AD2806" w:rsidRPr="00AD0D6B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AD2806" w:rsidRPr="00AD0D6B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563" w:type="dxa"/>
          </w:tcPr>
          <w:p w:rsidR="00AD2806" w:rsidRPr="00AD0D6B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AD2806" w:rsidRPr="00AD0D6B" w:rsidRDefault="00AD0D6B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AD2806"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5563" w:type="dxa"/>
          </w:tcPr>
          <w:p w:rsidR="00AD2806" w:rsidRPr="00AD0D6B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AD2806" w:rsidRPr="00AD0D6B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шт.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5563" w:type="dxa"/>
          </w:tcPr>
          <w:p w:rsidR="00AD2806" w:rsidRPr="00AD0D6B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AD2806" w:rsidRPr="00AD0D6B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шт.</w:t>
            </w:r>
          </w:p>
        </w:tc>
      </w:tr>
      <w:tr w:rsidR="00AD2806" w:rsidRPr="003D659D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5563" w:type="dxa"/>
          </w:tcPr>
          <w:p w:rsidR="00AD2806" w:rsidRPr="00AD0D6B" w:rsidRDefault="00AD2806" w:rsidP="005C0E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AD2806" w:rsidRPr="00AD0D6B" w:rsidRDefault="00AD0D6B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AD2806" w:rsidRPr="00AD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</w:tbl>
    <w:p w:rsidR="004873F1" w:rsidRPr="003D659D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3"/>
    <w:p w:rsidR="009C2277" w:rsidRPr="003D659D" w:rsidRDefault="009C2277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sectPr w:rsidR="009C2277" w:rsidRPr="003D659D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5AED"/>
    <w:rsid w:val="000153D3"/>
    <w:rsid w:val="00015868"/>
    <w:rsid w:val="00031EC2"/>
    <w:rsid w:val="000A408F"/>
    <w:rsid w:val="000C7C28"/>
    <w:rsid w:val="00162383"/>
    <w:rsid w:val="002269C7"/>
    <w:rsid w:val="00323115"/>
    <w:rsid w:val="00344695"/>
    <w:rsid w:val="00377E2E"/>
    <w:rsid w:val="00394967"/>
    <w:rsid w:val="003A03DD"/>
    <w:rsid w:val="003C66B3"/>
    <w:rsid w:val="003D659D"/>
    <w:rsid w:val="003E4D53"/>
    <w:rsid w:val="004245D2"/>
    <w:rsid w:val="004873F1"/>
    <w:rsid w:val="004D0130"/>
    <w:rsid w:val="004F40CF"/>
    <w:rsid w:val="004F7246"/>
    <w:rsid w:val="00504B4D"/>
    <w:rsid w:val="00662171"/>
    <w:rsid w:val="00683E68"/>
    <w:rsid w:val="006F08EB"/>
    <w:rsid w:val="00702057"/>
    <w:rsid w:val="00842B78"/>
    <w:rsid w:val="008C2B74"/>
    <w:rsid w:val="009C2277"/>
    <w:rsid w:val="009D0D94"/>
    <w:rsid w:val="00AD0D6B"/>
    <w:rsid w:val="00AD2806"/>
    <w:rsid w:val="00BB52C8"/>
    <w:rsid w:val="00BF1CA4"/>
    <w:rsid w:val="00C149E3"/>
    <w:rsid w:val="00C15AED"/>
    <w:rsid w:val="00CD6BF5"/>
    <w:rsid w:val="00D84163"/>
    <w:rsid w:val="00DC5967"/>
    <w:rsid w:val="00E25AD5"/>
    <w:rsid w:val="00EE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1"/>
    <w:rsid w:val="00504B4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504B4D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FontStyle21">
    <w:name w:val="Font Style21"/>
    <w:basedOn w:val="a0"/>
    <w:rsid w:val="00AD2806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280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ngus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6ED74-524F-4A4F-9EF1-5E78F4FC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Аксиненко Н А</cp:lastModifiedBy>
  <cp:revision>26</cp:revision>
  <cp:lastPrinted>2021-12-15T05:01:00Z</cp:lastPrinted>
  <dcterms:created xsi:type="dcterms:W3CDTF">2021-08-11T02:11:00Z</dcterms:created>
  <dcterms:modified xsi:type="dcterms:W3CDTF">2023-12-11T08:53:00Z</dcterms:modified>
</cp:coreProperties>
</file>