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12" w:rsidRDefault="00314212" w:rsidP="00314212">
      <w:pPr>
        <w:ind w:left="-1260"/>
        <w:jc w:val="center"/>
        <w:rPr>
          <w:b/>
          <w:sz w:val="20"/>
          <w:szCs w:val="20"/>
        </w:rPr>
      </w:pPr>
      <w:r>
        <w:rPr>
          <w:b/>
          <w:sz w:val="20"/>
          <w:szCs w:val="20"/>
        </w:rPr>
        <w:t>ЕЖЕМЕСЯЧНЫЙ</w:t>
      </w:r>
    </w:p>
    <w:p w:rsidR="00314212" w:rsidRDefault="0007717C" w:rsidP="00314212">
      <w:pPr>
        <w:ind w:left="-1260"/>
        <w:jc w:val="center"/>
        <w:rPr>
          <w:b/>
          <w:sz w:val="20"/>
          <w:szCs w:val="20"/>
        </w:rPr>
      </w:pPr>
      <w:r w:rsidRPr="0007717C">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7&#10;"/>
          </v:shape>
        </w:pict>
      </w:r>
    </w:p>
    <w:p w:rsidR="00314212" w:rsidRDefault="0007717C" w:rsidP="00314212">
      <w:pPr>
        <w:ind w:left="-1260"/>
        <w:jc w:val="center"/>
        <w:rPr>
          <w:b/>
          <w:sz w:val="20"/>
          <w:szCs w:val="20"/>
        </w:rPr>
      </w:pPr>
      <w:r w:rsidRPr="0007717C">
        <w:rPr>
          <w:b/>
          <w:sz w:val="20"/>
          <w:szCs w:val="20"/>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314212" w:rsidRDefault="00314212" w:rsidP="00314212">
      <w:pPr>
        <w:pBdr>
          <w:bottom w:val="single" w:sz="12" w:space="0" w:color="auto"/>
        </w:pBdr>
        <w:ind w:left="-1260"/>
        <w:rPr>
          <w:b/>
          <w:sz w:val="20"/>
          <w:szCs w:val="20"/>
        </w:rPr>
      </w:pPr>
      <w:r>
        <w:rPr>
          <w:b/>
          <w:sz w:val="20"/>
          <w:szCs w:val="20"/>
        </w:rPr>
        <w:t xml:space="preserve">     от </w:t>
      </w:r>
      <w:r w:rsidR="00EA3576">
        <w:rPr>
          <w:b/>
          <w:sz w:val="20"/>
          <w:szCs w:val="20"/>
        </w:rPr>
        <w:t>23</w:t>
      </w:r>
      <w:r>
        <w:rPr>
          <w:b/>
          <w:sz w:val="20"/>
          <w:szCs w:val="20"/>
        </w:rPr>
        <w:t xml:space="preserve"> </w:t>
      </w:r>
      <w:r w:rsidR="00EA3576">
        <w:rPr>
          <w:b/>
          <w:sz w:val="20"/>
          <w:szCs w:val="20"/>
        </w:rPr>
        <w:t>июля</w:t>
      </w:r>
      <w:r>
        <w:rPr>
          <w:b/>
          <w:sz w:val="20"/>
          <w:szCs w:val="20"/>
        </w:rPr>
        <w:t xml:space="preserve"> 2024 года          Учредитель: Администрация Тунгусовского сельского поселения</w:t>
      </w:r>
    </w:p>
    <w:p w:rsidR="00314212" w:rsidRDefault="00314212" w:rsidP="00314212">
      <w:pPr>
        <w:rPr>
          <w:b/>
          <w:sz w:val="20"/>
          <w:szCs w:val="20"/>
        </w:rPr>
      </w:pPr>
      <w:r>
        <w:rPr>
          <w:b/>
          <w:sz w:val="20"/>
          <w:szCs w:val="20"/>
        </w:rPr>
        <w:t xml:space="preserve">Адрес: 636353, с. Тунгусово, ул. </w:t>
      </w:r>
      <w:proofErr w:type="spellStart"/>
      <w:r>
        <w:rPr>
          <w:b/>
          <w:sz w:val="20"/>
          <w:szCs w:val="20"/>
        </w:rPr>
        <w:t>Кнакиса</w:t>
      </w:r>
      <w:proofErr w:type="spellEnd"/>
      <w:r>
        <w:rPr>
          <w:b/>
          <w:sz w:val="20"/>
          <w:szCs w:val="20"/>
        </w:rPr>
        <w:t xml:space="preserve"> 5                                                               тираж:         23 экзем</w:t>
      </w:r>
    </w:p>
    <w:p w:rsidR="003E2D75" w:rsidRDefault="003E2D75"/>
    <w:p w:rsidR="00314212" w:rsidRDefault="00314212"/>
    <w:p w:rsidR="001D65BF" w:rsidRDefault="001D65BF" w:rsidP="001D65BF">
      <w:pPr>
        <w:pStyle w:val="ad"/>
        <w:spacing w:before="0" w:beforeAutospacing="0" w:after="0" w:afterAutospacing="0"/>
        <w:jc w:val="right"/>
        <w:rPr>
          <w:b/>
          <w:bCs/>
        </w:rPr>
      </w:pPr>
    </w:p>
    <w:p w:rsidR="001D65BF" w:rsidRDefault="001D65BF" w:rsidP="001D65BF">
      <w:pPr>
        <w:pStyle w:val="ad"/>
        <w:spacing w:before="0" w:beforeAutospacing="0" w:after="0" w:afterAutospacing="0"/>
        <w:jc w:val="center"/>
        <w:rPr>
          <w:b/>
          <w:bCs/>
        </w:rPr>
      </w:pPr>
    </w:p>
    <w:p w:rsidR="00EA3576" w:rsidRDefault="00EA3576" w:rsidP="00EA3576">
      <w:pPr>
        <w:pStyle w:val="HTML0"/>
        <w:jc w:val="right"/>
        <w:rPr>
          <w:rFonts w:ascii="Times New Roman" w:hAnsi="Times New Roman"/>
          <w:b/>
          <w:bCs/>
          <w:sz w:val="24"/>
          <w:szCs w:val="24"/>
        </w:rPr>
      </w:pPr>
      <w:r>
        <w:rPr>
          <w:rFonts w:ascii="Times New Roman" w:hAnsi="Times New Roman"/>
          <w:b/>
          <w:bCs/>
          <w:sz w:val="24"/>
          <w:szCs w:val="24"/>
        </w:rPr>
        <w:t xml:space="preserve">                                                </w:t>
      </w:r>
    </w:p>
    <w:p w:rsidR="00EA3576" w:rsidRPr="00BF215E" w:rsidRDefault="00EA3576" w:rsidP="00EA3576">
      <w:pPr>
        <w:pStyle w:val="HTML0"/>
        <w:jc w:val="center"/>
        <w:rPr>
          <w:rFonts w:ascii="Times New Roman" w:hAnsi="Times New Roman"/>
          <w:b/>
          <w:bCs/>
          <w:sz w:val="24"/>
          <w:szCs w:val="24"/>
        </w:rPr>
      </w:pPr>
      <w:r w:rsidRPr="00BF215E">
        <w:rPr>
          <w:rFonts w:ascii="Times New Roman" w:hAnsi="Times New Roman"/>
          <w:b/>
          <w:bCs/>
          <w:sz w:val="24"/>
          <w:szCs w:val="24"/>
        </w:rPr>
        <w:t>ТОМСКАЯ ОБЛАСТЬ</w:t>
      </w:r>
    </w:p>
    <w:p w:rsidR="00EA3576" w:rsidRPr="00BF215E" w:rsidRDefault="00EA3576" w:rsidP="00EA3576">
      <w:pPr>
        <w:pStyle w:val="HTML0"/>
        <w:jc w:val="center"/>
        <w:rPr>
          <w:rFonts w:ascii="Times New Roman" w:hAnsi="Times New Roman"/>
          <w:b/>
          <w:bCs/>
          <w:sz w:val="24"/>
          <w:szCs w:val="24"/>
        </w:rPr>
      </w:pPr>
      <w:r w:rsidRPr="00BF215E">
        <w:rPr>
          <w:rFonts w:ascii="Times New Roman" w:hAnsi="Times New Roman"/>
          <w:b/>
          <w:bCs/>
          <w:sz w:val="24"/>
          <w:szCs w:val="24"/>
        </w:rPr>
        <w:t>МОЛЧАНОВСКИЙ РАЙОН</w:t>
      </w:r>
    </w:p>
    <w:p w:rsidR="00EA3576" w:rsidRPr="00BF215E" w:rsidRDefault="00EA3576" w:rsidP="00EA3576">
      <w:pPr>
        <w:pStyle w:val="HTML0"/>
        <w:jc w:val="center"/>
        <w:rPr>
          <w:rFonts w:ascii="Times New Roman" w:hAnsi="Times New Roman"/>
          <w:b/>
          <w:bCs/>
          <w:sz w:val="24"/>
          <w:szCs w:val="24"/>
        </w:rPr>
      </w:pPr>
      <w:r w:rsidRPr="00BF215E">
        <w:rPr>
          <w:rFonts w:ascii="Times New Roman" w:hAnsi="Times New Roman"/>
          <w:b/>
          <w:bCs/>
          <w:sz w:val="24"/>
          <w:szCs w:val="24"/>
        </w:rPr>
        <w:t>СОВЕТ ТУНГУСОВСКОГО СЕЛЬСКОГО ПОСЕЛЕНИЯ</w:t>
      </w:r>
    </w:p>
    <w:p w:rsidR="00EA3576" w:rsidRPr="00BF215E" w:rsidRDefault="00EA3576" w:rsidP="00EA3576">
      <w:pPr>
        <w:pStyle w:val="HTML0"/>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85"/>
        </w:tabs>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p w:rsidR="00EA3576" w:rsidRPr="00BF215E" w:rsidRDefault="00EA3576" w:rsidP="00EA3576">
      <w:pPr>
        <w:pStyle w:val="HTML0"/>
        <w:jc w:val="center"/>
        <w:rPr>
          <w:rFonts w:ascii="Times New Roman" w:hAnsi="Times New Roman"/>
          <w:b/>
          <w:bCs/>
          <w:sz w:val="24"/>
          <w:szCs w:val="24"/>
        </w:rPr>
      </w:pPr>
      <w:r>
        <w:rPr>
          <w:rFonts w:ascii="Times New Roman" w:hAnsi="Times New Roman"/>
          <w:b/>
          <w:bCs/>
          <w:sz w:val="24"/>
          <w:szCs w:val="24"/>
        </w:rPr>
        <w:t>РЕШЕНИЕ</w:t>
      </w:r>
    </w:p>
    <w:p w:rsidR="00EA3576" w:rsidRPr="00BF215E" w:rsidRDefault="00EA3576" w:rsidP="00EA3576">
      <w:pPr>
        <w:pStyle w:val="HTML0"/>
        <w:jc w:val="center"/>
        <w:rPr>
          <w:rFonts w:ascii="Times New Roman" w:hAnsi="Times New Roman"/>
          <w:b/>
          <w:bCs/>
          <w:sz w:val="24"/>
          <w:szCs w:val="24"/>
        </w:rPr>
      </w:pPr>
    </w:p>
    <w:p w:rsidR="00EA3576" w:rsidRPr="00BB3194" w:rsidRDefault="00EA3576" w:rsidP="00EA3576">
      <w:pPr>
        <w:pStyle w:val="HTML0"/>
        <w:jc w:val="center"/>
        <w:rPr>
          <w:rFonts w:ascii="Times New Roman" w:hAnsi="Times New Roman"/>
          <w:bCs/>
          <w:sz w:val="28"/>
          <w:szCs w:val="28"/>
        </w:rPr>
      </w:pPr>
      <w:r w:rsidRPr="00BB3194">
        <w:rPr>
          <w:rFonts w:ascii="Times New Roman" w:hAnsi="Times New Roman"/>
          <w:bCs/>
          <w:sz w:val="28"/>
          <w:szCs w:val="28"/>
        </w:rPr>
        <w:t>с. Тунгусово</w:t>
      </w:r>
    </w:p>
    <w:p w:rsidR="00EA3576" w:rsidRPr="00BB3194" w:rsidRDefault="00EA3576" w:rsidP="00EA3576">
      <w:pPr>
        <w:pStyle w:val="HTML0"/>
        <w:rPr>
          <w:rFonts w:ascii="Times New Roman" w:hAnsi="Times New Roman"/>
          <w:bCs/>
          <w:sz w:val="28"/>
          <w:szCs w:val="28"/>
        </w:rPr>
      </w:pPr>
    </w:p>
    <w:p w:rsidR="00EA3576" w:rsidRPr="00BB3194" w:rsidRDefault="00EA3576" w:rsidP="00EA3576">
      <w:pPr>
        <w:pStyle w:val="HTML0"/>
        <w:rPr>
          <w:rFonts w:ascii="Times New Roman" w:hAnsi="Times New Roman"/>
          <w:bCs/>
          <w:sz w:val="28"/>
          <w:szCs w:val="28"/>
        </w:rPr>
      </w:pPr>
      <w:r>
        <w:rPr>
          <w:rFonts w:ascii="Times New Roman" w:hAnsi="Times New Roman"/>
          <w:bCs/>
          <w:sz w:val="28"/>
          <w:szCs w:val="28"/>
        </w:rPr>
        <w:t xml:space="preserve">"22 " июля </w:t>
      </w:r>
      <w:r w:rsidRPr="00BB3194">
        <w:rPr>
          <w:rFonts w:ascii="Times New Roman" w:hAnsi="Times New Roman"/>
          <w:bCs/>
          <w:sz w:val="28"/>
          <w:szCs w:val="28"/>
        </w:rPr>
        <w:t>20</w:t>
      </w:r>
      <w:r>
        <w:rPr>
          <w:rFonts w:ascii="Times New Roman" w:hAnsi="Times New Roman"/>
          <w:bCs/>
          <w:sz w:val="28"/>
          <w:szCs w:val="28"/>
        </w:rPr>
        <w:t xml:space="preserve">24 </w:t>
      </w:r>
      <w:r w:rsidRPr="00BB3194">
        <w:rPr>
          <w:rFonts w:ascii="Times New Roman" w:hAnsi="Times New Roman"/>
          <w:bCs/>
          <w:sz w:val="28"/>
          <w:szCs w:val="28"/>
        </w:rPr>
        <w:t>г.</w:t>
      </w:r>
      <w:r w:rsidRPr="00BB3194">
        <w:rPr>
          <w:rFonts w:ascii="Times New Roman" w:hAnsi="Times New Roman"/>
          <w:bCs/>
          <w:sz w:val="28"/>
          <w:szCs w:val="28"/>
        </w:rPr>
        <w:tab/>
        <w:t xml:space="preserve">         </w:t>
      </w:r>
      <w:r>
        <w:rPr>
          <w:rFonts w:ascii="Times New Roman" w:hAnsi="Times New Roman"/>
          <w:bCs/>
          <w:sz w:val="28"/>
          <w:szCs w:val="28"/>
        </w:rPr>
        <w:t xml:space="preserve"> </w:t>
      </w:r>
      <w:r w:rsidRPr="00BB3194">
        <w:rPr>
          <w:rFonts w:ascii="Times New Roman" w:hAnsi="Times New Roman"/>
          <w:bCs/>
          <w:sz w:val="28"/>
          <w:szCs w:val="28"/>
        </w:rPr>
        <w:t xml:space="preserve">                 </w:t>
      </w:r>
      <w:r w:rsidRPr="00BB3194">
        <w:rPr>
          <w:rFonts w:ascii="Times New Roman" w:hAnsi="Times New Roman"/>
          <w:bCs/>
          <w:sz w:val="28"/>
          <w:szCs w:val="28"/>
        </w:rPr>
        <w:tab/>
      </w:r>
      <w:r>
        <w:rPr>
          <w:rFonts w:ascii="Times New Roman" w:hAnsi="Times New Roman"/>
          <w:bCs/>
          <w:sz w:val="28"/>
          <w:szCs w:val="28"/>
        </w:rPr>
        <w:t xml:space="preserve">       </w:t>
      </w:r>
      <w:r w:rsidRPr="00BB3194">
        <w:rPr>
          <w:rFonts w:ascii="Times New Roman" w:hAnsi="Times New Roman"/>
          <w:bCs/>
          <w:sz w:val="28"/>
          <w:szCs w:val="28"/>
        </w:rPr>
        <w:t xml:space="preserve">   </w:t>
      </w:r>
      <w:r>
        <w:rPr>
          <w:rFonts w:ascii="Times New Roman" w:hAnsi="Times New Roman"/>
          <w:bCs/>
          <w:sz w:val="28"/>
          <w:szCs w:val="28"/>
        </w:rPr>
        <w:t xml:space="preserve">                             </w:t>
      </w:r>
      <w:r w:rsidRPr="00BB3194">
        <w:rPr>
          <w:rFonts w:ascii="Times New Roman" w:hAnsi="Times New Roman"/>
          <w:bCs/>
          <w:sz w:val="28"/>
          <w:szCs w:val="28"/>
        </w:rPr>
        <w:t xml:space="preserve">      №</w:t>
      </w:r>
      <w:r>
        <w:rPr>
          <w:rFonts w:ascii="Times New Roman" w:hAnsi="Times New Roman"/>
          <w:bCs/>
          <w:sz w:val="28"/>
          <w:szCs w:val="28"/>
        </w:rPr>
        <w:t xml:space="preserve">  06</w:t>
      </w:r>
    </w:p>
    <w:p w:rsidR="00EA3576" w:rsidRPr="00BB3194" w:rsidRDefault="00EA3576" w:rsidP="00EA3576">
      <w:pPr>
        <w:rPr>
          <w:sz w:val="28"/>
          <w:szCs w:val="28"/>
        </w:rPr>
      </w:pPr>
    </w:p>
    <w:p w:rsidR="00EA3576" w:rsidRPr="00836ED2" w:rsidRDefault="00EA3576" w:rsidP="00EA3576">
      <w:pPr>
        <w:jc w:val="center"/>
        <w:rPr>
          <w:sz w:val="28"/>
          <w:szCs w:val="28"/>
        </w:rPr>
      </w:pPr>
      <w:r w:rsidRPr="00836ED2">
        <w:rPr>
          <w:sz w:val="28"/>
          <w:szCs w:val="28"/>
        </w:rPr>
        <w:t>О внесении изменений в решение Совета</w:t>
      </w:r>
    </w:p>
    <w:p w:rsidR="00EA3576" w:rsidRPr="00836ED2" w:rsidRDefault="00EA3576" w:rsidP="00EA3576">
      <w:pPr>
        <w:jc w:val="center"/>
        <w:rPr>
          <w:sz w:val="28"/>
          <w:szCs w:val="28"/>
        </w:rPr>
      </w:pPr>
      <w:r w:rsidRPr="00836ED2">
        <w:rPr>
          <w:sz w:val="28"/>
          <w:szCs w:val="28"/>
        </w:rPr>
        <w:t xml:space="preserve">Тунгусовского сельского поселения от </w:t>
      </w:r>
      <w:r>
        <w:rPr>
          <w:sz w:val="28"/>
          <w:szCs w:val="28"/>
        </w:rPr>
        <w:t>29</w:t>
      </w:r>
      <w:r w:rsidRPr="00836ED2">
        <w:rPr>
          <w:sz w:val="28"/>
          <w:szCs w:val="28"/>
        </w:rPr>
        <w:t>.12.20</w:t>
      </w:r>
      <w:r>
        <w:rPr>
          <w:sz w:val="28"/>
          <w:szCs w:val="28"/>
        </w:rPr>
        <w:t>23</w:t>
      </w:r>
      <w:r w:rsidRPr="00836ED2">
        <w:rPr>
          <w:sz w:val="28"/>
          <w:szCs w:val="28"/>
        </w:rPr>
        <w:t xml:space="preserve"> № </w:t>
      </w:r>
      <w:r>
        <w:rPr>
          <w:sz w:val="28"/>
          <w:szCs w:val="28"/>
        </w:rPr>
        <w:t>19</w:t>
      </w:r>
    </w:p>
    <w:p w:rsidR="00EA3576" w:rsidRPr="002678FC" w:rsidRDefault="00EA3576" w:rsidP="00EA3576">
      <w:pPr>
        <w:jc w:val="center"/>
        <w:rPr>
          <w:sz w:val="28"/>
        </w:rPr>
      </w:pPr>
      <w:r w:rsidRPr="00BB3194">
        <w:rPr>
          <w:b/>
          <w:sz w:val="28"/>
          <w:szCs w:val="28"/>
        </w:rPr>
        <w:t>«</w:t>
      </w:r>
      <w:r w:rsidRPr="00824552">
        <w:rPr>
          <w:sz w:val="28"/>
          <w:szCs w:val="28"/>
        </w:rPr>
        <w:t>О</w:t>
      </w:r>
      <w:r>
        <w:rPr>
          <w:sz w:val="28"/>
          <w:szCs w:val="28"/>
        </w:rPr>
        <w:t>б утверждении</w:t>
      </w:r>
      <w:r w:rsidRPr="00824552">
        <w:rPr>
          <w:sz w:val="28"/>
          <w:szCs w:val="28"/>
        </w:rPr>
        <w:t xml:space="preserve"> бюджет</w:t>
      </w:r>
      <w:r>
        <w:rPr>
          <w:sz w:val="28"/>
          <w:szCs w:val="28"/>
        </w:rPr>
        <w:t>а</w:t>
      </w:r>
      <w:r w:rsidRPr="00824552">
        <w:rPr>
          <w:sz w:val="28"/>
          <w:szCs w:val="28"/>
        </w:rPr>
        <w:t xml:space="preserve"> </w:t>
      </w:r>
      <w:r>
        <w:rPr>
          <w:sz w:val="28"/>
          <w:szCs w:val="28"/>
        </w:rPr>
        <w:t>Тунгусовского сельского поселения Молчановского района Томской области</w:t>
      </w:r>
      <w:r w:rsidRPr="00824552">
        <w:rPr>
          <w:sz w:val="28"/>
          <w:szCs w:val="28"/>
        </w:rPr>
        <w:t xml:space="preserve"> на </w:t>
      </w:r>
      <w:r>
        <w:rPr>
          <w:sz w:val="28"/>
        </w:rPr>
        <w:t>2024год и на плановый период 2025 и 2026 годов</w:t>
      </w:r>
      <w:r w:rsidRPr="00BB3194">
        <w:rPr>
          <w:sz w:val="28"/>
          <w:szCs w:val="28"/>
        </w:rPr>
        <w:t>»</w:t>
      </w:r>
    </w:p>
    <w:p w:rsidR="00EA3576" w:rsidRPr="00BB3194" w:rsidRDefault="00EA3576" w:rsidP="00EA3576">
      <w:pPr>
        <w:rPr>
          <w:sz w:val="28"/>
          <w:szCs w:val="28"/>
        </w:rPr>
      </w:pPr>
    </w:p>
    <w:p w:rsidR="00EA3576" w:rsidRPr="00BB3194" w:rsidRDefault="00EA3576" w:rsidP="00EA3576">
      <w:pPr>
        <w:ind w:firstLine="708"/>
        <w:jc w:val="both"/>
        <w:rPr>
          <w:sz w:val="28"/>
          <w:szCs w:val="28"/>
        </w:rPr>
      </w:pPr>
      <w:r w:rsidRPr="00BB3194">
        <w:rPr>
          <w:sz w:val="28"/>
          <w:szCs w:val="28"/>
        </w:rPr>
        <w:t>В соотве</w:t>
      </w:r>
      <w:r>
        <w:rPr>
          <w:sz w:val="28"/>
          <w:szCs w:val="28"/>
        </w:rPr>
        <w:t>тствии с Бюджетным кодексом Российской Федерации,</w:t>
      </w:r>
      <w:r w:rsidRPr="00BB3194">
        <w:rPr>
          <w:sz w:val="28"/>
          <w:szCs w:val="28"/>
        </w:rPr>
        <w:t xml:space="preserve"> Федеральным законом от 06.10.2003 № 131-ФЗ «Об общих принципах организации местного самоуправления в Российской Федерации»</w:t>
      </w:r>
    </w:p>
    <w:p w:rsidR="00EA3576" w:rsidRPr="00BB3194" w:rsidRDefault="00EA3576" w:rsidP="00EA3576">
      <w:pPr>
        <w:ind w:firstLine="708"/>
        <w:jc w:val="both"/>
        <w:rPr>
          <w:sz w:val="28"/>
          <w:szCs w:val="28"/>
        </w:rPr>
      </w:pPr>
    </w:p>
    <w:p w:rsidR="00EA3576" w:rsidRPr="00BB3194" w:rsidRDefault="00EA3576" w:rsidP="00EA3576">
      <w:pPr>
        <w:jc w:val="both"/>
        <w:rPr>
          <w:sz w:val="28"/>
          <w:szCs w:val="28"/>
        </w:rPr>
      </w:pPr>
      <w:r w:rsidRPr="00BB3194">
        <w:rPr>
          <w:sz w:val="28"/>
          <w:szCs w:val="28"/>
        </w:rPr>
        <w:t>СОВЕТ ТУНГУСОВСКОГО СЕЛЬСКОГО ПОСЕЛЕНИЯ РЕШИЛ:</w:t>
      </w:r>
    </w:p>
    <w:p w:rsidR="00EA3576" w:rsidRPr="00BB3194" w:rsidRDefault="00EA3576" w:rsidP="00EA3576">
      <w:pPr>
        <w:ind w:left="708"/>
        <w:jc w:val="both"/>
        <w:rPr>
          <w:sz w:val="28"/>
          <w:szCs w:val="28"/>
        </w:rPr>
      </w:pPr>
    </w:p>
    <w:p w:rsidR="00EA3576" w:rsidRDefault="00EA3576" w:rsidP="00EA3576">
      <w:pPr>
        <w:jc w:val="both"/>
        <w:rPr>
          <w:sz w:val="28"/>
          <w:szCs w:val="28"/>
        </w:rPr>
      </w:pPr>
      <w:r w:rsidRPr="00BB3194">
        <w:rPr>
          <w:sz w:val="28"/>
          <w:szCs w:val="28"/>
        </w:rPr>
        <w:t xml:space="preserve">Внести в решение Совета Тунгусовского сельского поселения от </w:t>
      </w:r>
      <w:r>
        <w:rPr>
          <w:sz w:val="28"/>
          <w:szCs w:val="28"/>
        </w:rPr>
        <w:t>29</w:t>
      </w:r>
      <w:r w:rsidRPr="00BB3194">
        <w:rPr>
          <w:sz w:val="28"/>
          <w:szCs w:val="28"/>
        </w:rPr>
        <w:t>.12.20</w:t>
      </w:r>
      <w:r>
        <w:rPr>
          <w:sz w:val="28"/>
          <w:szCs w:val="28"/>
        </w:rPr>
        <w:t xml:space="preserve">23 </w:t>
      </w:r>
      <w:r w:rsidRPr="00BB3194">
        <w:rPr>
          <w:sz w:val="28"/>
          <w:szCs w:val="28"/>
        </w:rPr>
        <w:t xml:space="preserve">года № </w:t>
      </w:r>
      <w:r>
        <w:rPr>
          <w:sz w:val="28"/>
          <w:szCs w:val="28"/>
        </w:rPr>
        <w:t>19 следующие изменения</w:t>
      </w:r>
      <w:r w:rsidRPr="00BB3194">
        <w:rPr>
          <w:sz w:val="28"/>
          <w:szCs w:val="28"/>
        </w:rPr>
        <w:t>:</w:t>
      </w:r>
    </w:p>
    <w:p w:rsidR="00EA3576" w:rsidRDefault="00EA3576" w:rsidP="00EA3576">
      <w:pPr>
        <w:jc w:val="both"/>
        <w:rPr>
          <w:sz w:val="28"/>
          <w:szCs w:val="28"/>
        </w:rPr>
      </w:pPr>
      <w:r>
        <w:rPr>
          <w:sz w:val="28"/>
          <w:szCs w:val="28"/>
        </w:rPr>
        <w:t xml:space="preserve">   1.  пункт 1 подпункт 1, 2  изложить в следующей редакции</w:t>
      </w:r>
      <w:proofErr w:type="gramStart"/>
      <w:r>
        <w:rPr>
          <w:sz w:val="28"/>
          <w:szCs w:val="28"/>
        </w:rPr>
        <w:t>: "</w:t>
      </w:r>
      <w:proofErr w:type="gramEnd"/>
    </w:p>
    <w:p w:rsidR="00EA3576" w:rsidRPr="005526FE" w:rsidRDefault="00EA3576" w:rsidP="00EA3576">
      <w:pPr>
        <w:widowControl w:val="0"/>
        <w:numPr>
          <w:ilvl w:val="0"/>
          <w:numId w:val="3"/>
        </w:numPr>
        <w:shd w:val="clear" w:color="auto" w:fill="FFFFFF"/>
        <w:tabs>
          <w:tab w:val="left" w:pos="0"/>
        </w:tabs>
        <w:autoSpaceDE w:val="0"/>
        <w:autoSpaceDN w:val="0"/>
        <w:adjustRightInd w:val="0"/>
        <w:spacing w:line="324" w:lineRule="exact"/>
        <w:ind w:left="0" w:firstLine="600"/>
        <w:jc w:val="both"/>
        <w:rPr>
          <w:color w:val="000000"/>
          <w:spacing w:val="-29"/>
          <w:sz w:val="28"/>
          <w:szCs w:val="28"/>
        </w:rPr>
      </w:pPr>
      <w:r w:rsidRPr="005526FE">
        <w:rPr>
          <w:color w:val="000000"/>
          <w:spacing w:val="4"/>
          <w:sz w:val="28"/>
          <w:szCs w:val="28"/>
        </w:rPr>
        <w:t xml:space="preserve">общий объём </w:t>
      </w:r>
      <w:r w:rsidRPr="005526FE">
        <w:rPr>
          <w:color w:val="000000"/>
          <w:sz w:val="28"/>
          <w:szCs w:val="28"/>
        </w:rPr>
        <w:t xml:space="preserve">доходов бюджета </w:t>
      </w:r>
      <w:r>
        <w:rPr>
          <w:color w:val="000000"/>
          <w:spacing w:val="4"/>
          <w:sz w:val="28"/>
          <w:szCs w:val="28"/>
        </w:rPr>
        <w:t>муниципального образования «Тунгусовское сельское поселение»</w:t>
      </w:r>
      <w:r w:rsidRPr="005526FE">
        <w:rPr>
          <w:color w:val="000000"/>
          <w:sz w:val="28"/>
          <w:szCs w:val="28"/>
        </w:rPr>
        <w:t xml:space="preserve"> в сумме </w:t>
      </w:r>
      <w:r>
        <w:rPr>
          <w:sz w:val="28"/>
          <w:szCs w:val="28"/>
        </w:rPr>
        <w:t xml:space="preserve">12180,4 </w:t>
      </w:r>
      <w:r>
        <w:rPr>
          <w:color w:val="000000"/>
          <w:sz w:val="28"/>
          <w:szCs w:val="28"/>
        </w:rPr>
        <w:t>тыс.</w:t>
      </w:r>
      <w:r w:rsidRPr="005526FE">
        <w:rPr>
          <w:color w:val="000000"/>
          <w:sz w:val="28"/>
          <w:szCs w:val="28"/>
        </w:rPr>
        <w:t xml:space="preserve"> рублей, в том числе налоговые и неналоговые доходы бюджета в сумме </w:t>
      </w:r>
      <w:r>
        <w:rPr>
          <w:sz w:val="28"/>
          <w:szCs w:val="28"/>
        </w:rPr>
        <w:t>3097,6</w:t>
      </w:r>
      <w:r>
        <w:rPr>
          <w:color w:val="000000"/>
          <w:sz w:val="28"/>
          <w:szCs w:val="28"/>
        </w:rPr>
        <w:t xml:space="preserve"> тыс.</w:t>
      </w:r>
      <w:r w:rsidRPr="005526FE">
        <w:rPr>
          <w:color w:val="000000"/>
          <w:sz w:val="28"/>
          <w:szCs w:val="28"/>
        </w:rPr>
        <w:t xml:space="preserve"> рублей</w:t>
      </w:r>
      <w:r>
        <w:rPr>
          <w:color w:val="000000"/>
          <w:sz w:val="28"/>
          <w:szCs w:val="28"/>
        </w:rPr>
        <w:t>, безвозмездные поступления от других бюджетов бюджетной системы Российской Федерации в сумме 9082,8 тысяч рублей;</w:t>
      </w:r>
    </w:p>
    <w:p w:rsidR="00EA3576" w:rsidRPr="002678FC" w:rsidRDefault="00EA3576" w:rsidP="00EA3576">
      <w:pPr>
        <w:widowControl w:val="0"/>
        <w:numPr>
          <w:ilvl w:val="0"/>
          <w:numId w:val="3"/>
        </w:numPr>
        <w:shd w:val="clear" w:color="auto" w:fill="FFFFFF"/>
        <w:tabs>
          <w:tab w:val="left" w:pos="0"/>
        </w:tabs>
        <w:autoSpaceDE w:val="0"/>
        <w:autoSpaceDN w:val="0"/>
        <w:adjustRightInd w:val="0"/>
        <w:spacing w:line="324" w:lineRule="exact"/>
        <w:ind w:left="0" w:firstLine="600"/>
        <w:jc w:val="both"/>
        <w:rPr>
          <w:color w:val="000000"/>
          <w:spacing w:val="-29"/>
          <w:sz w:val="28"/>
          <w:szCs w:val="28"/>
        </w:rPr>
      </w:pPr>
      <w:r w:rsidRPr="005526FE">
        <w:rPr>
          <w:color w:val="000000"/>
          <w:sz w:val="28"/>
          <w:szCs w:val="28"/>
        </w:rPr>
        <w:t xml:space="preserve"> общий объём расходов бюджета </w:t>
      </w:r>
      <w:r>
        <w:rPr>
          <w:color w:val="000000"/>
          <w:spacing w:val="4"/>
          <w:sz w:val="28"/>
          <w:szCs w:val="28"/>
        </w:rPr>
        <w:t>муниципального образования «Тунгусовское сельское поселение»</w:t>
      </w:r>
      <w:r w:rsidRPr="005526FE">
        <w:rPr>
          <w:color w:val="000000"/>
          <w:sz w:val="28"/>
          <w:szCs w:val="28"/>
        </w:rPr>
        <w:t xml:space="preserve"> в сумме </w:t>
      </w:r>
      <w:r>
        <w:rPr>
          <w:sz w:val="28"/>
          <w:szCs w:val="28"/>
        </w:rPr>
        <w:t xml:space="preserve">13130,1 </w:t>
      </w:r>
      <w:r w:rsidRPr="00E1131D">
        <w:rPr>
          <w:sz w:val="28"/>
          <w:szCs w:val="28"/>
        </w:rPr>
        <w:t>тыс</w:t>
      </w:r>
      <w:r>
        <w:rPr>
          <w:sz w:val="28"/>
          <w:szCs w:val="28"/>
        </w:rPr>
        <w:t>.</w:t>
      </w:r>
      <w:r w:rsidRPr="005526FE">
        <w:rPr>
          <w:color w:val="000000"/>
          <w:sz w:val="28"/>
          <w:szCs w:val="28"/>
        </w:rPr>
        <w:t xml:space="preserve"> рублей</w:t>
      </w:r>
      <w:r>
        <w:rPr>
          <w:color w:val="000000"/>
          <w:sz w:val="28"/>
          <w:szCs w:val="28"/>
        </w:rPr>
        <w:t>;</w:t>
      </w:r>
    </w:p>
    <w:p w:rsidR="00EA3576" w:rsidRPr="002678FC" w:rsidRDefault="00EA3576" w:rsidP="00EA3576">
      <w:pPr>
        <w:widowControl w:val="0"/>
        <w:numPr>
          <w:ilvl w:val="0"/>
          <w:numId w:val="3"/>
        </w:numPr>
        <w:shd w:val="clear" w:color="auto" w:fill="FFFFFF"/>
        <w:tabs>
          <w:tab w:val="clear" w:pos="1070"/>
          <w:tab w:val="left" w:pos="0"/>
        </w:tabs>
        <w:autoSpaceDE w:val="0"/>
        <w:autoSpaceDN w:val="0"/>
        <w:adjustRightInd w:val="0"/>
        <w:spacing w:line="324" w:lineRule="exact"/>
        <w:ind w:left="0" w:firstLine="600"/>
        <w:jc w:val="both"/>
        <w:rPr>
          <w:color w:val="000000"/>
          <w:spacing w:val="-29"/>
          <w:sz w:val="28"/>
          <w:szCs w:val="28"/>
        </w:rPr>
      </w:pPr>
      <w:r>
        <w:rPr>
          <w:sz w:val="28"/>
        </w:rPr>
        <w:lastRenderedPageBreak/>
        <w:t>утвердить дефицит бюджета в сумме 949,7  тысяч  рублей</w:t>
      </w:r>
      <w:proofErr w:type="gramStart"/>
      <w:r>
        <w:rPr>
          <w:sz w:val="28"/>
        </w:rPr>
        <w:t>.</w:t>
      </w:r>
      <w:r w:rsidRPr="002678FC">
        <w:rPr>
          <w:color w:val="000000"/>
          <w:spacing w:val="-29"/>
          <w:sz w:val="28"/>
          <w:szCs w:val="28"/>
        </w:rPr>
        <w:t>"</w:t>
      </w:r>
      <w:proofErr w:type="gramEnd"/>
    </w:p>
    <w:p w:rsidR="00EA3576" w:rsidRDefault="00EA3576" w:rsidP="00EA3576">
      <w:pPr>
        <w:jc w:val="both"/>
        <w:rPr>
          <w:spacing w:val="-3"/>
        </w:rPr>
      </w:pPr>
    </w:p>
    <w:p w:rsidR="00EA3576" w:rsidRDefault="00EA3576" w:rsidP="00EA3576">
      <w:pPr>
        <w:jc w:val="both"/>
        <w:rPr>
          <w:sz w:val="28"/>
          <w:szCs w:val="28"/>
        </w:rPr>
      </w:pPr>
      <w:r>
        <w:rPr>
          <w:sz w:val="28"/>
          <w:szCs w:val="28"/>
        </w:rPr>
        <w:t xml:space="preserve">    2.  </w:t>
      </w:r>
      <w:r w:rsidRPr="008716D7">
        <w:rPr>
          <w:sz w:val="28"/>
          <w:szCs w:val="28"/>
        </w:rPr>
        <w:t>Приложение №</w:t>
      </w:r>
      <w:r>
        <w:rPr>
          <w:sz w:val="28"/>
          <w:szCs w:val="28"/>
        </w:rPr>
        <w:t>1</w:t>
      </w:r>
      <w:r w:rsidRPr="008716D7">
        <w:rPr>
          <w:sz w:val="28"/>
          <w:szCs w:val="28"/>
        </w:rPr>
        <w:t xml:space="preserve"> к решению Совета Тунгусовского сельского    поселения  от </w:t>
      </w:r>
      <w:r>
        <w:rPr>
          <w:sz w:val="28"/>
          <w:szCs w:val="28"/>
        </w:rPr>
        <w:t>29</w:t>
      </w:r>
      <w:r w:rsidRPr="008716D7">
        <w:rPr>
          <w:sz w:val="28"/>
          <w:szCs w:val="28"/>
        </w:rPr>
        <w:t>.12.20</w:t>
      </w:r>
      <w:r>
        <w:rPr>
          <w:sz w:val="28"/>
          <w:szCs w:val="28"/>
        </w:rPr>
        <w:t>23</w:t>
      </w:r>
      <w:r w:rsidRPr="008716D7">
        <w:rPr>
          <w:sz w:val="28"/>
          <w:szCs w:val="28"/>
        </w:rPr>
        <w:t xml:space="preserve">  № </w:t>
      </w:r>
      <w:r>
        <w:rPr>
          <w:sz w:val="28"/>
          <w:szCs w:val="28"/>
        </w:rPr>
        <w:t>19</w:t>
      </w:r>
      <w:r w:rsidRPr="008716D7">
        <w:rPr>
          <w:sz w:val="28"/>
          <w:szCs w:val="28"/>
        </w:rPr>
        <w:t xml:space="preserve"> изложить в новой редакции:</w:t>
      </w:r>
    </w:p>
    <w:p w:rsidR="00EA3576" w:rsidRPr="003344F8" w:rsidRDefault="00EA3576" w:rsidP="00EA3576">
      <w:pPr>
        <w:jc w:val="center"/>
        <w:rPr>
          <w:b/>
          <w:sz w:val="28"/>
          <w:szCs w:val="28"/>
        </w:rPr>
      </w:pPr>
      <w:r>
        <w:rPr>
          <w:b/>
          <w:sz w:val="28"/>
          <w:szCs w:val="28"/>
        </w:rPr>
        <w:t>"</w:t>
      </w:r>
      <w:r w:rsidRPr="002678FC">
        <w:rPr>
          <w:b/>
          <w:sz w:val="28"/>
          <w:szCs w:val="28"/>
        </w:rPr>
        <w:t xml:space="preserve"> </w:t>
      </w:r>
      <w:r w:rsidRPr="003344F8">
        <w:rPr>
          <w:b/>
          <w:sz w:val="28"/>
          <w:szCs w:val="28"/>
        </w:rPr>
        <w:t>Объём</w:t>
      </w:r>
    </w:p>
    <w:p w:rsidR="00EA3576" w:rsidRPr="003344F8" w:rsidRDefault="00EA3576" w:rsidP="00EA3576">
      <w:pPr>
        <w:jc w:val="center"/>
        <w:rPr>
          <w:b/>
          <w:sz w:val="28"/>
          <w:szCs w:val="28"/>
        </w:rPr>
      </w:pPr>
      <w:r>
        <w:rPr>
          <w:b/>
          <w:sz w:val="28"/>
          <w:szCs w:val="28"/>
        </w:rPr>
        <w:t>безвозмездных поступлений</w:t>
      </w:r>
      <w:r w:rsidRPr="003344F8">
        <w:rPr>
          <w:b/>
          <w:sz w:val="28"/>
          <w:szCs w:val="28"/>
        </w:rPr>
        <w:t xml:space="preserve"> бюджету</w:t>
      </w:r>
    </w:p>
    <w:p w:rsidR="00EA3576" w:rsidRPr="006A4B68" w:rsidRDefault="00EA3576" w:rsidP="00EA3576">
      <w:pPr>
        <w:jc w:val="center"/>
        <w:rPr>
          <w:b/>
          <w:sz w:val="28"/>
          <w:szCs w:val="28"/>
        </w:rPr>
      </w:pPr>
      <w:r w:rsidRPr="006A4B68">
        <w:rPr>
          <w:b/>
          <w:color w:val="000000"/>
          <w:spacing w:val="4"/>
          <w:sz w:val="28"/>
          <w:szCs w:val="28"/>
        </w:rPr>
        <w:t>Тунгусовского сельского поселения Молчановского района Томской области</w:t>
      </w:r>
      <w:r w:rsidRPr="006A4B68">
        <w:rPr>
          <w:b/>
          <w:sz w:val="28"/>
          <w:szCs w:val="28"/>
        </w:rPr>
        <w:t xml:space="preserve"> из бюджета </w:t>
      </w:r>
      <w:r>
        <w:rPr>
          <w:b/>
          <w:sz w:val="28"/>
          <w:szCs w:val="28"/>
        </w:rPr>
        <w:t>муниципального образования</w:t>
      </w:r>
      <w:r w:rsidRPr="003344F8">
        <w:rPr>
          <w:b/>
          <w:sz w:val="28"/>
          <w:szCs w:val="28"/>
        </w:rPr>
        <w:t xml:space="preserve"> </w:t>
      </w:r>
      <w:r>
        <w:rPr>
          <w:b/>
          <w:sz w:val="28"/>
          <w:szCs w:val="28"/>
        </w:rPr>
        <w:t>«</w:t>
      </w:r>
      <w:proofErr w:type="spellStart"/>
      <w:r w:rsidRPr="003344F8">
        <w:rPr>
          <w:b/>
          <w:sz w:val="28"/>
          <w:szCs w:val="28"/>
        </w:rPr>
        <w:t>Молчановск</w:t>
      </w:r>
      <w:r>
        <w:rPr>
          <w:b/>
          <w:sz w:val="28"/>
          <w:szCs w:val="28"/>
        </w:rPr>
        <w:t>ий</w:t>
      </w:r>
      <w:proofErr w:type="spellEnd"/>
      <w:r w:rsidRPr="003344F8">
        <w:rPr>
          <w:b/>
          <w:sz w:val="28"/>
          <w:szCs w:val="28"/>
        </w:rPr>
        <w:t xml:space="preserve"> район</w:t>
      </w:r>
      <w:r>
        <w:rPr>
          <w:b/>
          <w:sz w:val="28"/>
          <w:szCs w:val="28"/>
        </w:rPr>
        <w:t>»</w:t>
      </w:r>
    </w:p>
    <w:p w:rsidR="00EA3576" w:rsidRPr="00ED105F" w:rsidRDefault="00EA3576" w:rsidP="00EA3576">
      <w:pPr>
        <w:jc w:val="center"/>
        <w:rPr>
          <w:b/>
          <w:sz w:val="28"/>
          <w:szCs w:val="28"/>
        </w:rPr>
      </w:pPr>
      <w:r w:rsidRPr="003344F8">
        <w:rPr>
          <w:b/>
          <w:sz w:val="28"/>
          <w:szCs w:val="28"/>
        </w:rPr>
        <w:t>на 20</w:t>
      </w:r>
      <w:r>
        <w:rPr>
          <w:b/>
          <w:sz w:val="28"/>
          <w:szCs w:val="28"/>
        </w:rPr>
        <w:t>24</w:t>
      </w:r>
      <w:r w:rsidRPr="003344F8">
        <w:rPr>
          <w:b/>
          <w:sz w:val="28"/>
          <w:szCs w:val="28"/>
        </w:rPr>
        <w:t xml:space="preserve"> год</w:t>
      </w:r>
    </w:p>
    <w:p w:rsidR="00EA3576" w:rsidRDefault="00EA3576" w:rsidP="00EA3576">
      <w:pPr>
        <w:shd w:val="clear" w:color="auto" w:fill="FFFFFF"/>
        <w:spacing w:line="245" w:lineRule="exact"/>
        <w:jc w:val="both"/>
        <w:rPr>
          <w:spacing w:val="-3"/>
        </w:rPr>
      </w:pPr>
      <w:r>
        <w:rPr>
          <w:spacing w:val="-3"/>
        </w:rPr>
        <w:tab/>
      </w:r>
      <w:r>
        <w:rPr>
          <w:spacing w:val="-3"/>
        </w:rPr>
        <w:tab/>
        <w:t xml:space="preserve"> </w:t>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Pr>
          <w:spacing w:val="-3"/>
        </w:rPr>
        <w:t xml:space="preserve">              </w:t>
      </w:r>
      <w:r w:rsidRPr="003344F8">
        <w:rPr>
          <w:spacing w:val="-3"/>
        </w:rPr>
        <w:t>тыс. руб.</w:t>
      </w:r>
    </w:p>
    <w:p w:rsidR="00EA3576" w:rsidRPr="00ED105F" w:rsidRDefault="00EA3576" w:rsidP="00EA3576">
      <w:pPr>
        <w:shd w:val="clear" w:color="auto" w:fill="FFFFFF"/>
        <w:spacing w:line="245" w:lineRule="exact"/>
        <w:jc w:val="both"/>
        <w:rPr>
          <w:spacing w:val="-3"/>
        </w:rPr>
      </w:pPr>
    </w:p>
    <w:tbl>
      <w:tblPr>
        <w:tblpPr w:leftFromText="180" w:rightFromText="180" w:vertAnchor="text" w:tblpY="1"/>
        <w:tblOverlap w:val="never"/>
        <w:tblW w:w="9748" w:type="dxa"/>
        <w:tblInd w:w="-92" w:type="dxa"/>
        <w:tblLook w:val="0000"/>
      </w:tblPr>
      <w:tblGrid>
        <w:gridCol w:w="3100"/>
        <w:gridCol w:w="5100"/>
        <w:gridCol w:w="1548"/>
      </w:tblGrid>
      <w:tr w:rsidR="00EA3576" w:rsidRPr="00632CC8" w:rsidTr="00EA3576">
        <w:trPr>
          <w:trHeight w:val="118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sidRPr="00632CC8">
              <w:rPr>
                <w:b/>
                <w:bCs/>
                <w:sz w:val="28"/>
                <w:szCs w:val="28"/>
              </w:rPr>
              <w:t>Коды бюджетной классификации Российской Федерации</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sidRPr="00632CC8">
              <w:rPr>
                <w:b/>
                <w:bCs/>
                <w:sz w:val="28"/>
                <w:szCs w:val="28"/>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sidRPr="00632CC8">
              <w:rPr>
                <w:b/>
                <w:bCs/>
                <w:sz w:val="28"/>
                <w:szCs w:val="28"/>
              </w:rPr>
              <w:t xml:space="preserve">Сумма </w:t>
            </w:r>
          </w:p>
        </w:tc>
      </w:tr>
      <w:tr w:rsidR="00EA3576" w:rsidRPr="00632CC8" w:rsidTr="00EA3576">
        <w:trPr>
          <w:trHeight w:val="54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sidRPr="00632CC8">
              <w:rPr>
                <w:b/>
                <w:bCs/>
                <w:sz w:val="28"/>
                <w:szCs w:val="28"/>
              </w:rPr>
              <w:t>2 00 00000 00 0000 000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both"/>
              <w:rPr>
                <w:b/>
                <w:bCs/>
                <w:sz w:val="28"/>
                <w:szCs w:val="28"/>
              </w:rPr>
            </w:pPr>
            <w:r w:rsidRPr="00632CC8">
              <w:rPr>
                <w:b/>
                <w:bCs/>
                <w:sz w:val="28"/>
                <w:szCs w:val="28"/>
              </w:rPr>
              <w:t>Безвозмездные поступления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Pr>
                <w:b/>
                <w:bCs/>
                <w:sz w:val="28"/>
                <w:szCs w:val="28"/>
              </w:rPr>
              <w:t>9082,8</w:t>
            </w:r>
          </w:p>
        </w:tc>
      </w:tr>
      <w:tr w:rsidR="00EA3576" w:rsidRPr="00632CC8" w:rsidTr="00EA3576">
        <w:trPr>
          <w:trHeight w:val="10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sidRPr="00632CC8">
              <w:rPr>
                <w:b/>
                <w:bCs/>
                <w:sz w:val="28"/>
                <w:szCs w:val="28"/>
              </w:rPr>
              <w:t>2 02 00000 00 0000 000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jc w:val="both"/>
              <w:rPr>
                <w:b/>
                <w:bCs/>
                <w:sz w:val="28"/>
                <w:szCs w:val="28"/>
              </w:rPr>
            </w:pPr>
            <w:r w:rsidRPr="00632CC8">
              <w:rPr>
                <w:b/>
                <w:bCs/>
                <w:sz w:val="28"/>
                <w:szCs w:val="28"/>
              </w:rPr>
              <w:t>Безвозмездные поступления от других бюджетов бюджетной системы Российской Федерации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sz w:val="28"/>
                <w:szCs w:val="28"/>
              </w:rPr>
            </w:pPr>
            <w:r>
              <w:rPr>
                <w:b/>
                <w:bCs/>
                <w:sz w:val="28"/>
                <w:szCs w:val="28"/>
              </w:rPr>
              <w:t>9082,8</w:t>
            </w:r>
          </w:p>
        </w:tc>
      </w:tr>
      <w:tr w:rsidR="00EA3576" w:rsidRPr="00632CC8" w:rsidTr="00EA3576">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b/>
                <w:bCs/>
                <w:i/>
                <w:iCs/>
                <w:sz w:val="28"/>
                <w:szCs w:val="28"/>
              </w:rPr>
            </w:pPr>
            <w:r w:rsidRPr="00632CC8">
              <w:rPr>
                <w:b/>
                <w:bCs/>
                <w:i/>
                <w:iCs/>
                <w:sz w:val="28"/>
                <w:szCs w:val="28"/>
              </w:rPr>
              <w:t xml:space="preserve">2 02 </w:t>
            </w:r>
            <w:r>
              <w:rPr>
                <w:b/>
                <w:bCs/>
                <w:i/>
                <w:iCs/>
                <w:sz w:val="28"/>
                <w:szCs w:val="28"/>
              </w:rPr>
              <w:t>10</w:t>
            </w:r>
            <w:r w:rsidRPr="00632CC8">
              <w:rPr>
                <w:b/>
                <w:bCs/>
                <w:i/>
                <w:iCs/>
                <w:sz w:val="28"/>
                <w:szCs w:val="28"/>
              </w:rPr>
              <w:t>000 00 0000 15</w:t>
            </w:r>
            <w:r>
              <w:rPr>
                <w:b/>
                <w:bCs/>
                <w:i/>
                <w:iCs/>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b/>
                <w:bCs/>
                <w:i/>
                <w:iCs/>
                <w:sz w:val="28"/>
                <w:szCs w:val="28"/>
              </w:rPr>
            </w:pPr>
            <w:r w:rsidRPr="00632CC8">
              <w:rPr>
                <w:b/>
                <w:bCs/>
                <w:i/>
                <w:iCs/>
                <w:sz w:val="28"/>
                <w:szCs w:val="28"/>
              </w:rPr>
              <w:t xml:space="preserve">Дотации бюджетам </w:t>
            </w:r>
            <w:r>
              <w:rPr>
                <w:b/>
                <w:bCs/>
                <w:i/>
                <w:iCs/>
                <w:sz w:val="28"/>
                <w:szCs w:val="28"/>
              </w:rPr>
              <w:t>бюджетной системы</w:t>
            </w:r>
            <w:r w:rsidRPr="00632CC8">
              <w:rPr>
                <w:b/>
                <w:bCs/>
                <w:i/>
                <w:iCs/>
                <w:sz w:val="28"/>
                <w:szCs w:val="28"/>
              </w:rPr>
              <w:t xml:space="preserve"> Российской Федерации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i/>
                <w:iCs/>
                <w:sz w:val="28"/>
                <w:szCs w:val="28"/>
              </w:rPr>
            </w:pPr>
            <w:r>
              <w:rPr>
                <w:b/>
                <w:bCs/>
                <w:i/>
                <w:iCs/>
                <w:sz w:val="28"/>
                <w:szCs w:val="28"/>
              </w:rPr>
              <w:t>3378,1</w:t>
            </w:r>
          </w:p>
        </w:tc>
      </w:tr>
      <w:tr w:rsidR="00EA3576" w:rsidRPr="00632CC8" w:rsidTr="00EA3576">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b/>
                <w:bCs/>
                <w:i/>
                <w:iCs/>
                <w:sz w:val="28"/>
                <w:szCs w:val="28"/>
              </w:rPr>
            </w:pPr>
            <w:r w:rsidRPr="00720ED7">
              <w:rPr>
                <w:b/>
                <w:bCs/>
                <w:i/>
                <w:iCs/>
                <w:sz w:val="28"/>
                <w:szCs w:val="28"/>
              </w:rPr>
              <w:t>2 02 15001 00 0000 15</w:t>
            </w:r>
            <w:r>
              <w:rPr>
                <w:b/>
                <w:bCs/>
                <w:i/>
                <w:iCs/>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b/>
                <w:bCs/>
                <w:i/>
                <w:iCs/>
                <w:sz w:val="28"/>
                <w:szCs w:val="28"/>
              </w:rPr>
            </w:pPr>
            <w:r w:rsidRPr="00720ED7">
              <w:rPr>
                <w:b/>
                <w:bCs/>
                <w:i/>
                <w:iCs/>
                <w:sz w:val="28"/>
                <w:szCs w:val="28"/>
              </w:rPr>
              <w:t>Дотации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bCs/>
                <w:i/>
                <w:iCs/>
                <w:sz w:val="28"/>
                <w:szCs w:val="28"/>
              </w:rPr>
            </w:pPr>
            <w:r>
              <w:rPr>
                <w:b/>
                <w:bCs/>
                <w:i/>
                <w:iCs/>
                <w:sz w:val="28"/>
                <w:szCs w:val="28"/>
              </w:rPr>
              <w:t>3378,1</w:t>
            </w:r>
          </w:p>
        </w:tc>
      </w:tr>
      <w:tr w:rsidR="00EA3576" w:rsidRPr="00632CC8"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r w:rsidRPr="00632CC8">
              <w:rPr>
                <w:sz w:val="28"/>
                <w:szCs w:val="28"/>
              </w:rPr>
              <w:t xml:space="preserve">2 02 </w:t>
            </w:r>
            <w:r>
              <w:rPr>
                <w:sz w:val="28"/>
                <w:szCs w:val="28"/>
              </w:rPr>
              <w:t>15</w:t>
            </w:r>
            <w:r w:rsidRPr="00632CC8">
              <w:rPr>
                <w:sz w:val="28"/>
                <w:szCs w:val="28"/>
              </w:rPr>
              <w:t>001 10 0000 15</w:t>
            </w:r>
            <w:r>
              <w:rPr>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sidRPr="00632CC8">
              <w:rPr>
                <w:sz w:val="28"/>
                <w:szCs w:val="28"/>
              </w:rPr>
              <w:t>Дотации бюджетам сельских поселений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sz w:val="28"/>
                <w:szCs w:val="28"/>
              </w:rPr>
            </w:pPr>
            <w:r>
              <w:rPr>
                <w:sz w:val="28"/>
                <w:szCs w:val="28"/>
              </w:rPr>
              <w:t>3378,1</w:t>
            </w:r>
          </w:p>
        </w:tc>
      </w:tr>
      <w:tr w:rsidR="00EA3576" w:rsidRPr="00632CC8"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r>
              <w:rPr>
                <w:b/>
                <w:i/>
                <w:sz w:val="28"/>
                <w:szCs w:val="28"/>
              </w:rPr>
              <w:t>2 02 20000 00 0000 150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Pr>
                <w:b/>
                <w:bCs/>
                <w:i/>
                <w:iCs/>
                <w:sz w:val="28"/>
                <w:szCs w:val="28"/>
              </w:rPr>
              <w:t>Субсидии бюджетам бюджетной системы Российской Федерации (межбюджетные субсидии)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DD4A0C" w:rsidRDefault="00EA3576" w:rsidP="00EA3576">
            <w:pPr>
              <w:jc w:val="center"/>
              <w:rPr>
                <w:b/>
                <w:i/>
                <w:sz w:val="28"/>
                <w:szCs w:val="28"/>
              </w:rPr>
            </w:pPr>
            <w:r>
              <w:rPr>
                <w:b/>
                <w:i/>
                <w:sz w:val="28"/>
                <w:szCs w:val="28"/>
              </w:rPr>
              <w:t>949,2</w:t>
            </w:r>
          </w:p>
        </w:tc>
      </w:tr>
      <w:tr w:rsidR="00EA3576" w:rsidRPr="00632CC8"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r>
              <w:rPr>
                <w:b/>
                <w:i/>
                <w:sz w:val="28"/>
                <w:szCs w:val="28"/>
              </w:rPr>
              <w:t>2 02 29999 00 0000 150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Pr>
                <w:b/>
                <w:bCs/>
                <w:i/>
                <w:iCs/>
                <w:sz w:val="28"/>
                <w:szCs w:val="28"/>
              </w:rPr>
              <w:t>Прочие субсидии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r>
              <w:rPr>
                <w:sz w:val="28"/>
                <w:szCs w:val="28"/>
              </w:rPr>
              <w:t>949,2</w:t>
            </w:r>
          </w:p>
        </w:tc>
      </w:tr>
      <w:tr w:rsidR="00EA3576" w:rsidRPr="00632CC8" w:rsidTr="00EA3576">
        <w:trPr>
          <w:trHeight w:val="262"/>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Pr>
                <w:sz w:val="28"/>
                <w:szCs w:val="28"/>
              </w:rPr>
              <w:t>в том числе:</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p>
        </w:tc>
      </w:tr>
      <w:tr w:rsidR="00EA3576" w:rsidRPr="00632CC8"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Pr>
                <w:bCs/>
                <w:iCs/>
                <w:sz w:val="28"/>
                <w:szCs w:val="28"/>
              </w:rPr>
              <w:t>Прочие субсидии бюджетам сельских поселений</w:t>
            </w:r>
            <w:r>
              <w:rPr>
                <w:sz w:val="28"/>
                <w:szCs w:val="28"/>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r>
              <w:rPr>
                <w:sz w:val="28"/>
                <w:szCs w:val="28"/>
              </w:rPr>
              <w:t>949,2</w:t>
            </w:r>
          </w:p>
        </w:tc>
      </w:tr>
      <w:tr w:rsidR="00EA3576" w:rsidRPr="00632CC8"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b/>
                <w:i/>
                <w:sz w:val="28"/>
                <w:szCs w:val="28"/>
              </w:rPr>
            </w:pPr>
            <w:r w:rsidRPr="00632CC8">
              <w:rPr>
                <w:b/>
                <w:i/>
                <w:sz w:val="28"/>
                <w:szCs w:val="28"/>
              </w:rPr>
              <w:t xml:space="preserve">2 02 </w:t>
            </w:r>
            <w:r>
              <w:rPr>
                <w:b/>
                <w:i/>
                <w:sz w:val="28"/>
                <w:szCs w:val="28"/>
              </w:rPr>
              <w:t>30</w:t>
            </w:r>
            <w:r w:rsidRPr="00632CC8">
              <w:rPr>
                <w:b/>
                <w:i/>
                <w:sz w:val="28"/>
                <w:szCs w:val="28"/>
              </w:rPr>
              <w:t>000 00 0000 15</w:t>
            </w:r>
            <w:r>
              <w:rPr>
                <w:b/>
                <w:i/>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b/>
                <w:sz w:val="28"/>
                <w:szCs w:val="28"/>
              </w:rPr>
            </w:pPr>
            <w:r w:rsidRPr="00632CC8">
              <w:rPr>
                <w:b/>
                <w:bCs/>
                <w:i/>
                <w:iCs/>
                <w:sz w:val="28"/>
                <w:szCs w:val="28"/>
              </w:rPr>
              <w:t>Субвенции бюджетам субъектов Российской Федерации и муниципальных образований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632CC8" w:rsidRDefault="00EA3576" w:rsidP="00EA3576">
            <w:pPr>
              <w:jc w:val="center"/>
              <w:rPr>
                <w:b/>
                <w:i/>
                <w:sz w:val="28"/>
                <w:szCs w:val="28"/>
              </w:rPr>
            </w:pPr>
            <w:r>
              <w:rPr>
                <w:b/>
                <w:i/>
                <w:sz w:val="28"/>
                <w:szCs w:val="28"/>
              </w:rPr>
              <w:t>1127,2</w:t>
            </w:r>
          </w:p>
        </w:tc>
      </w:tr>
      <w:tr w:rsidR="00EA3576" w:rsidRPr="00B7681B"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B7681B" w:rsidRDefault="00EA3576" w:rsidP="00EA3576">
            <w:pPr>
              <w:jc w:val="center"/>
              <w:rPr>
                <w:sz w:val="28"/>
                <w:szCs w:val="28"/>
              </w:rPr>
            </w:pPr>
            <w:r w:rsidRPr="00632CC8">
              <w:rPr>
                <w:sz w:val="28"/>
                <w:szCs w:val="28"/>
              </w:rPr>
              <w:t xml:space="preserve">2 02 </w:t>
            </w:r>
            <w:r>
              <w:rPr>
                <w:sz w:val="28"/>
                <w:szCs w:val="28"/>
              </w:rPr>
              <w:t>35082</w:t>
            </w:r>
            <w:r w:rsidRPr="00632CC8">
              <w:rPr>
                <w:sz w:val="28"/>
                <w:szCs w:val="28"/>
              </w:rPr>
              <w:t xml:space="preserve"> 10 0000 15</w:t>
            </w:r>
            <w:r>
              <w:rPr>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B7681B" w:rsidRDefault="00EA3576" w:rsidP="00EA3576">
            <w:pPr>
              <w:rPr>
                <w:bCs/>
                <w:iCs/>
                <w:sz w:val="28"/>
                <w:szCs w:val="28"/>
              </w:rPr>
            </w:pPr>
            <w:r w:rsidRPr="00632CC8">
              <w:rPr>
                <w:sz w:val="28"/>
                <w:szCs w:val="28"/>
              </w:rPr>
              <w:t xml:space="preserve">Субвенции бюджетам сельских поселений на предоставление жилых </w:t>
            </w:r>
            <w:r w:rsidRPr="00632CC8">
              <w:rPr>
                <w:sz w:val="28"/>
                <w:szCs w:val="2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B7681B" w:rsidRDefault="00EA3576" w:rsidP="00EA3576">
            <w:pPr>
              <w:jc w:val="center"/>
              <w:rPr>
                <w:sz w:val="28"/>
                <w:szCs w:val="28"/>
              </w:rPr>
            </w:pPr>
            <w:r>
              <w:rPr>
                <w:sz w:val="28"/>
                <w:szCs w:val="28"/>
              </w:rPr>
              <w:lastRenderedPageBreak/>
              <w:t>891,0</w:t>
            </w:r>
          </w:p>
        </w:tc>
      </w:tr>
      <w:tr w:rsidR="00EA3576" w:rsidRPr="00B7681B"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r>
              <w:rPr>
                <w:sz w:val="28"/>
                <w:szCs w:val="28"/>
              </w:rPr>
              <w:lastRenderedPageBreak/>
              <w:t>2 02 35118 10 0000 150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r>
              <w:rPr>
                <w:sz w:val="28"/>
                <w:szCs w:val="28"/>
              </w:rPr>
              <w:t>236,2</w:t>
            </w:r>
          </w:p>
        </w:tc>
      </w:tr>
      <w:tr w:rsidR="00EA3576" w:rsidRPr="00B7681B"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b/>
                <w:bCs/>
                <w:i/>
                <w:iCs/>
                <w:sz w:val="28"/>
                <w:szCs w:val="28"/>
              </w:rPr>
            </w:pPr>
            <w:r w:rsidRPr="00632CC8">
              <w:rPr>
                <w:b/>
                <w:bCs/>
                <w:i/>
                <w:iCs/>
                <w:sz w:val="28"/>
                <w:szCs w:val="28"/>
              </w:rPr>
              <w:t xml:space="preserve">2 02 </w:t>
            </w:r>
            <w:r>
              <w:rPr>
                <w:b/>
                <w:bCs/>
                <w:i/>
                <w:iCs/>
                <w:sz w:val="28"/>
                <w:szCs w:val="28"/>
              </w:rPr>
              <w:t>40</w:t>
            </w:r>
            <w:r w:rsidRPr="00632CC8">
              <w:rPr>
                <w:b/>
                <w:bCs/>
                <w:i/>
                <w:iCs/>
                <w:sz w:val="28"/>
                <w:szCs w:val="28"/>
              </w:rPr>
              <w:t>000 00 0000 15</w:t>
            </w:r>
            <w:r>
              <w:rPr>
                <w:b/>
                <w:bCs/>
                <w:i/>
                <w:iCs/>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b/>
                <w:bCs/>
                <w:i/>
                <w:iCs/>
                <w:sz w:val="28"/>
                <w:szCs w:val="28"/>
              </w:rPr>
            </w:pPr>
            <w:r w:rsidRPr="00632CC8">
              <w:rPr>
                <w:b/>
                <w:bCs/>
                <w:i/>
                <w:iCs/>
                <w:sz w:val="28"/>
                <w:szCs w:val="28"/>
              </w:rPr>
              <w:t>Иные межбюджетные трансферты</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Pr="00B7681B" w:rsidRDefault="00EA3576" w:rsidP="00EA3576">
            <w:pPr>
              <w:jc w:val="center"/>
              <w:rPr>
                <w:b/>
                <w:i/>
                <w:sz w:val="28"/>
                <w:szCs w:val="28"/>
              </w:rPr>
            </w:pPr>
            <w:r>
              <w:rPr>
                <w:b/>
                <w:i/>
                <w:sz w:val="28"/>
                <w:szCs w:val="28"/>
              </w:rPr>
              <w:t>3628,3</w:t>
            </w:r>
          </w:p>
        </w:tc>
      </w:tr>
      <w:tr w:rsidR="00EA3576" w:rsidTr="00EA3576">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r w:rsidRPr="00632CC8">
              <w:rPr>
                <w:sz w:val="28"/>
                <w:szCs w:val="28"/>
              </w:rPr>
              <w:t xml:space="preserve">2 02 </w:t>
            </w:r>
            <w:r>
              <w:rPr>
                <w:sz w:val="28"/>
                <w:szCs w:val="28"/>
              </w:rPr>
              <w:t>49</w:t>
            </w:r>
            <w:r w:rsidRPr="00632CC8">
              <w:rPr>
                <w:sz w:val="28"/>
                <w:szCs w:val="28"/>
              </w:rPr>
              <w:t>999 10 0000 15</w:t>
            </w:r>
            <w:r>
              <w:rPr>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sidRPr="00632CC8">
              <w:rPr>
                <w:sz w:val="28"/>
                <w:szCs w:val="28"/>
              </w:rPr>
              <w:t>Прочие межбюджетные трансферты, передаваемые бюджетам сельских</w:t>
            </w:r>
            <w:r w:rsidRPr="00632CC8">
              <w:rPr>
                <w:color w:val="FF0000"/>
                <w:sz w:val="28"/>
                <w:szCs w:val="28"/>
              </w:rPr>
              <w:t xml:space="preserve"> </w:t>
            </w:r>
            <w:r w:rsidRPr="00632CC8">
              <w:rPr>
                <w:sz w:val="28"/>
                <w:szCs w:val="28"/>
              </w:rPr>
              <w:t>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b/>
                <w:i/>
                <w:sz w:val="28"/>
                <w:szCs w:val="28"/>
              </w:rPr>
            </w:pPr>
            <w:r>
              <w:rPr>
                <w:b/>
                <w:i/>
                <w:sz w:val="28"/>
                <w:szCs w:val="28"/>
              </w:rPr>
              <w:t>3628,3</w:t>
            </w:r>
          </w:p>
        </w:tc>
      </w:tr>
      <w:tr w:rsidR="00EA3576" w:rsidTr="00EA3576">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Pr>
                <w:sz w:val="28"/>
                <w:szCs w:val="28"/>
              </w:rPr>
              <w:t>в том числе:</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b/>
                <w:i/>
                <w:sz w:val="28"/>
                <w:szCs w:val="28"/>
              </w:rPr>
            </w:pPr>
          </w:p>
        </w:tc>
      </w:tr>
      <w:tr w:rsidR="00EA3576" w:rsidRPr="00B7681B" w:rsidTr="00EA3576">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632CC8" w:rsidRDefault="00EA3576" w:rsidP="00EA3576">
            <w:pPr>
              <w:rPr>
                <w:sz w:val="28"/>
                <w:szCs w:val="28"/>
              </w:rPr>
            </w:pPr>
            <w:r w:rsidRPr="00632CC8">
              <w:rPr>
                <w:sz w:val="28"/>
                <w:szCs w:val="28"/>
              </w:rPr>
              <w:t>Иные межбюджетные трансферты на поддержание мер по обеспечению сбалансированности бюджетов сельских 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p>
          <w:p w:rsidR="00EA3576" w:rsidRDefault="00EA3576" w:rsidP="00EA3576">
            <w:pPr>
              <w:rPr>
                <w:sz w:val="28"/>
                <w:szCs w:val="28"/>
              </w:rPr>
            </w:pPr>
          </w:p>
          <w:p w:rsidR="00EA3576" w:rsidRPr="00B7681B" w:rsidRDefault="00EA3576" w:rsidP="00EA3576">
            <w:pPr>
              <w:jc w:val="center"/>
              <w:rPr>
                <w:sz w:val="28"/>
                <w:szCs w:val="28"/>
              </w:rPr>
            </w:pPr>
            <w:r>
              <w:rPr>
                <w:sz w:val="28"/>
                <w:szCs w:val="28"/>
              </w:rPr>
              <w:t>3142,30</w:t>
            </w:r>
          </w:p>
        </w:tc>
      </w:tr>
      <w:tr w:rsidR="00EA3576" w:rsidRPr="00B7681B" w:rsidTr="00EA3576">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5E2AAC" w:rsidRDefault="00EA3576" w:rsidP="00EA3576">
            <w:pPr>
              <w:rPr>
                <w:sz w:val="28"/>
                <w:szCs w:val="28"/>
              </w:rPr>
            </w:pPr>
            <w:proofErr w:type="gramStart"/>
            <w:r w:rsidRPr="005E2AAC">
              <w:rPr>
                <w:color w:val="000000"/>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E2AAC">
              <w:rPr>
                <w:color w:val="000000"/>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r>
              <w:rPr>
                <w:sz w:val="28"/>
                <w:szCs w:val="28"/>
              </w:rPr>
              <w:t>10,0</w:t>
            </w:r>
          </w:p>
        </w:tc>
      </w:tr>
      <w:tr w:rsidR="00EA3576" w:rsidRPr="00B7681B" w:rsidTr="00EA3576">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5E2AAC" w:rsidRDefault="00EA3576" w:rsidP="00EA3576">
            <w:pPr>
              <w:rPr>
                <w:sz w:val="28"/>
                <w:szCs w:val="28"/>
              </w:rPr>
            </w:pPr>
            <w:r w:rsidRPr="005E2AAC">
              <w:rPr>
                <w:sz w:val="28"/>
                <w:szCs w:val="28"/>
              </w:rPr>
              <w:t xml:space="preserve">Иные межбюджетные трансферты на 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5E2AAC">
              <w:rPr>
                <w:sz w:val="28"/>
                <w:szCs w:val="28"/>
              </w:rPr>
              <w:t>извещателей</w:t>
            </w:r>
            <w:proofErr w:type="spellEnd"/>
            <w:r w:rsidRPr="005E2AAC">
              <w:rPr>
                <w:sz w:val="28"/>
                <w:szCs w:val="28"/>
              </w:rPr>
              <w:t xml:space="preserve"> в жилых </w:t>
            </w:r>
            <w:r w:rsidRPr="005E2AAC">
              <w:rPr>
                <w:sz w:val="28"/>
                <w:szCs w:val="28"/>
              </w:rPr>
              <w:lastRenderedPageBreak/>
              <w:t>помещениях</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r>
              <w:rPr>
                <w:sz w:val="28"/>
                <w:szCs w:val="28"/>
              </w:rPr>
              <w:lastRenderedPageBreak/>
              <w:t>17,0</w:t>
            </w:r>
          </w:p>
        </w:tc>
      </w:tr>
      <w:tr w:rsidR="00EA3576" w:rsidRPr="00B7681B" w:rsidTr="00EA3576">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76" w:rsidRPr="00632CC8" w:rsidRDefault="00EA3576" w:rsidP="00EA3576">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EA3576" w:rsidRPr="005E2AAC" w:rsidRDefault="00EA3576" w:rsidP="00EA3576">
            <w:pPr>
              <w:rPr>
                <w:sz w:val="28"/>
                <w:szCs w:val="28"/>
              </w:rPr>
            </w:pPr>
            <w:r>
              <w:rPr>
                <w:sz w:val="28"/>
                <w:szCs w:val="28"/>
              </w:rPr>
              <w:t xml:space="preserve">Иные </w:t>
            </w:r>
            <w:r w:rsidRPr="00DC4413">
              <w:rPr>
                <w:sz w:val="28"/>
                <w:szCs w:val="28"/>
              </w:rPr>
              <w:t>межбюджетн</w:t>
            </w:r>
            <w:r>
              <w:rPr>
                <w:sz w:val="28"/>
                <w:szCs w:val="28"/>
              </w:rPr>
              <w:t>ые</w:t>
            </w:r>
            <w:r w:rsidRPr="00DC4413">
              <w:rPr>
                <w:sz w:val="28"/>
                <w:szCs w:val="28"/>
              </w:rPr>
              <w:t xml:space="preserve"> трансферт</w:t>
            </w:r>
            <w:r>
              <w:rPr>
                <w:sz w:val="28"/>
                <w:szCs w:val="28"/>
              </w:rPr>
              <w:t>ы</w:t>
            </w:r>
            <w:r w:rsidRPr="00DC4413">
              <w:rPr>
                <w:sz w:val="28"/>
                <w:szCs w:val="28"/>
              </w:rPr>
              <w:t xml:space="preserve"> на исполнение судебных актов по обеспечению жилыми помещениями детей - сирот, детей, оставшихся без попечения родителей, а также детей из их числа, не имеющих закрепленного жилого помещения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rPr>
                <w:sz w:val="28"/>
                <w:szCs w:val="28"/>
              </w:rPr>
            </w:pPr>
            <w:r>
              <w:rPr>
                <w:sz w:val="28"/>
                <w:szCs w:val="28"/>
              </w:rPr>
              <w:t>459,0;"</w:t>
            </w:r>
          </w:p>
        </w:tc>
      </w:tr>
    </w:tbl>
    <w:p w:rsidR="00EA3576" w:rsidRDefault="00EA3576" w:rsidP="00EA3576">
      <w:pPr>
        <w:jc w:val="center"/>
        <w:rPr>
          <w:sz w:val="28"/>
          <w:szCs w:val="28"/>
        </w:rPr>
      </w:pPr>
    </w:p>
    <w:p w:rsidR="00EA3576" w:rsidRDefault="00EA3576" w:rsidP="00EA3576">
      <w:pPr>
        <w:jc w:val="both"/>
        <w:rPr>
          <w:sz w:val="28"/>
          <w:szCs w:val="28"/>
        </w:rPr>
      </w:pPr>
      <w:r>
        <w:rPr>
          <w:sz w:val="28"/>
          <w:szCs w:val="28"/>
        </w:rPr>
        <w:t xml:space="preserve">3. </w:t>
      </w:r>
      <w:r w:rsidRPr="008716D7">
        <w:rPr>
          <w:sz w:val="28"/>
          <w:szCs w:val="28"/>
        </w:rPr>
        <w:t>Приложение №</w:t>
      </w:r>
      <w:r>
        <w:rPr>
          <w:sz w:val="28"/>
          <w:szCs w:val="28"/>
        </w:rPr>
        <w:t>3</w:t>
      </w:r>
      <w:r w:rsidRPr="008716D7">
        <w:rPr>
          <w:sz w:val="28"/>
          <w:szCs w:val="28"/>
        </w:rPr>
        <w:t xml:space="preserve"> к решению Совета Тунгусовского сельского    поселения  от </w:t>
      </w:r>
      <w:r>
        <w:rPr>
          <w:sz w:val="28"/>
          <w:szCs w:val="28"/>
        </w:rPr>
        <w:t>29</w:t>
      </w:r>
      <w:r w:rsidRPr="008716D7">
        <w:rPr>
          <w:sz w:val="28"/>
          <w:szCs w:val="28"/>
        </w:rPr>
        <w:t>.12.20</w:t>
      </w:r>
      <w:r>
        <w:rPr>
          <w:sz w:val="28"/>
          <w:szCs w:val="28"/>
        </w:rPr>
        <w:t>23</w:t>
      </w:r>
      <w:r w:rsidRPr="008716D7">
        <w:rPr>
          <w:sz w:val="28"/>
          <w:szCs w:val="28"/>
        </w:rPr>
        <w:t xml:space="preserve">  № </w:t>
      </w:r>
      <w:r>
        <w:rPr>
          <w:sz w:val="28"/>
          <w:szCs w:val="28"/>
        </w:rPr>
        <w:t>19</w:t>
      </w:r>
      <w:r w:rsidRPr="008716D7">
        <w:rPr>
          <w:sz w:val="28"/>
          <w:szCs w:val="28"/>
        </w:rPr>
        <w:t xml:space="preserve"> изложить в новой редакции:</w:t>
      </w:r>
    </w:p>
    <w:p w:rsidR="00EA3576" w:rsidRPr="003344F8" w:rsidRDefault="00EA3576" w:rsidP="00EA3576">
      <w:pPr>
        <w:jc w:val="center"/>
        <w:rPr>
          <w:b/>
          <w:sz w:val="28"/>
          <w:szCs w:val="28"/>
        </w:rPr>
      </w:pPr>
      <w:r>
        <w:rPr>
          <w:b/>
          <w:sz w:val="28"/>
          <w:szCs w:val="28"/>
        </w:rPr>
        <w:t>"</w:t>
      </w:r>
      <w:r w:rsidRPr="003344F8">
        <w:rPr>
          <w:b/>
          <w:sz w:val="28"/>
          <w:szCs w:val="28"/>
        </w:rPr>
        <w:t>Источники</w:t>
      </w:r>
    </w:p>
    <w:p w:rsidR="00EA3576" w:rsidRPr="003344F8" w:rsidRDefault="00EA3576" w:rsidP="00EA3576">
      <w:pPr>
        <w:jc w:val="center"/>
        <w:rPr>
          <w:b/>
          <w:sz w:val="28"/>
          <w:szCs w:val="28"/>
        </w:rPr>
      </w:pPr>
      <w:r w:rsidRPr="003344F8">
        <w:rPr>
          <w:b/>
          <w:sz w:val="28"/>
          <w:szCs w:val="28"/>
        </w:rPr>
        <w:t xml:space="preserve">финансирования дефицита бюджета </w:t>
      </w:r>
    </w:p>
    <w:p w:rsidR="00EA3576" w:rsidRPr="003344F8" w:rsidRDefault="00EA3576" w:rsidP="00EA3576">
      <w:pPr>
        <w:jc w:val="center"/>
        <w:rPr>
          <w:b/>
          <w:i/>
          <w:sz w:val="28"/>
          <w:szCs w:val="28"/>
        </w:rPr>
      </w:pPr>
      <w:r>
        <w:rPr>
          <w:b/>
          <w:color w:val="000000"/>
          <w:spacing w:val="4"/>
          <w:sz w:val="28"/>
          <w:szCs w:val="28"/>
        </w:rPr>
        <w:t>Тунгусовского сельского</w:t>
      </w:r>
      <w:r w:rsidRPr="00697DEF">
        <w:rPr>
          <w:b/>
          <w:color w:val="000000"/>
          <w:spacing w:val="4"/>
          <w:sz w:val="28"/>
          <w:szCs w:val="28"/>
        </w:rPr>
        <w:t xml:space="preserve"> поселени</w:t>
      </w:r>
      <w:r>
        <w:rPr>
          <w:b/>
          <w:color w:val="000000"/>
          <w:spacing w:val="4"/>
          <w:sz w:val="28"/>
          <w:szCs w:val="28"/>
        </w:rPr>
        <w:t>я Молчановского района Томской области</w:t>
      </w:r>
      <w:r w:rsidRPr="003344F8">
        <w:rPr>
          <w:b/>
          <w:sz w:val="28"/>
          <w:szCs w:val="28"/>
        </w:rPr>
        <w:t xml:space="preserve"> на 20</w:t>
      </w:r>
      <w:r>
        <w:rPr>
          <w:b/>
          <w:sz w:val="28"/>
          <w:szCs w:val="28"/>
        </w:rPr>
        <w:t>24</w:t>
      </w:r>
      <w:r w:rsidRPr="003344F8">
        <w:rPr>
          <w:b/>
          <w:i/>
          <w:sz w:val="28"/>
          <w:szCs w:val="28"/>
        </w:rPr>
        <w:t xml:space="preserve"> </w:t>
      </w:r>
      <w:r w:rsidRPr="003344F8">
        <w:rPr>
          <w:b/>
          <w:sz w:val="28"/>
          <w:szCs w:val="28"/>
        </w:rPr>
        <w:t>год</w:t>
      </w:r>
      <w:r>
        <w:rPr>
          <w:b/>
          <w:sz w:val="28"/>
          <w:szCs w:val="28"/>
        </w:rPr>
        <w:t xml:space="preserve"> и на плановый период 2025 и 2026 годов</w:t>
      </w:r>
    </w:p>
    <w:p w:rsidR="00EA3576" w:rsidRPr="003344F8" w:rsidRDefault="00EA3576" w:rsidP="00EA3576">
      <w:pPr>
        <w:jc w:val="center"/>
        <w:rPr>
          <w:b/>
          <w:i/>
          <w:sz w:val="28"/>
          <w:szCs w:val="28"/>
        </w:rPr>
      </w:pPr>
    </w:p>
    <w:p w:rsidR="00EA3576" w:rsidRPr="003344F8" w:rsidRDefault="00EA3576" w:rsidP="00EA3576">
      <w:pPr>
        <w:jc w:val="center"/>
        <w:rPr>
          <w:sz w:val="28"/>
          <w:szCs w:val="28"/>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4"/>
        <w:gridCol w:w="4955"/>
        <w:gridCol w:w="992"/>
        <w:gridCol w:w="1134"/>
        <w:gridCol w:w="851"/>
      </w:tblGrid>
      <w:tr w:rsidR="00EA3576" w:rsidRPr="003344F8" w:rsidTr="00EA3576">
        <w:trPr>
          <w:trHeight w:val="780"/>
        </w:trPr>
        <w:tc>
          <w:tcPr>
            <w:tcW w:w="1244" w:type="dxa"/>
            <w:vMerge w:val="restart"/>
            <w:vAlign w:val="center"/>
          </w:tcPr>
          <w:p w:rsidR="00EA3576" w:rsidRPr="003344F8" w:rsidRDefault="00EA3576" w:rsidP="00EA3576">
            <w:pPr>
              <w:pStyle w:val="af2"/>
              <w:ind w:right="-108"/>
              <w:rPr>
                <w:b w:val="0"/>
                <w:color w:val="000000"/>
                <w:szCs w:val="28"/>
              </w:rPr>
            </w:pPr>
            <w:r w:rsidRPr="003344F8">
              <w:rPr>
                <w:b w:val="0"/>
                <w:color w:val="000000"/>
                <w:szCs w:val="28"/>
              </w:rPr>
              <w:t>Код администратора</w:t>
            </w:r>
          </w:p>
        </w:tc>
        <w:tc>
          <w:tcPr>
            <w:tcW w:w="4955" w:type="dxa"/>
            <w:vMerge w:val="restart"/>
            <w:vAlign w:val="center"/>
          </w:tcPr>
          <w:p w:rsidR="00EA3576" w:rsidRPr="003344F8" w:rsidRDefault="00EA3576" w:rsidP="00EA3576">
            <w:pPr>
              <w:pStyle w:val="af2"/>
              <w:rPr>
                <w:b w:val="0"/>
                <w:color w:val="000000"/>
                <w:szCs w:val="28"/>
              </w:rPr>
            </w:pPr>
            <w:r w:rsidRPr="003344F8">
              <w:rPr>
                <w:b w:val="0"/>
                <w:color w:val="000000"/>
                <w:szCs w:val="28"/>
              </w:rPr>
              <w:t xml:space="preserve">Наименование источников финансирования дефицита бюджета </w:t>
            </w:r>
            <w:r>
              <w:rPr>
                <w:b w:val="0"/>
                <w:szCs w:val="28"/>
              </w:rPr>
              <w:t>Тунгусов</w:t>
            </w:r>
            <w:r w:rsidRPr="003344F8">
              <w:rPr>
                <w:b w:val="0"/>
                <w:szCs w:val="28"/>
              </w:rPr>
              <w:t>ского сельского поселения</w:t>
            </w:r>
          </w:p>
        </w:tc>
        <w:tc>
          <w:tcPr>
            <w:tcW w:w="2977" w:type="dxa"/>
            <w:gridSpan w:val="3"/>
            <w:vAlign w:val="center"/>
          </w:tcPr>
          <w:p w:rsidR="00EA3576" w:rsidRPr="003344F8" w:rsidRDefault="00EA3576" w:rsidP="00EA3576">
            <w:pPr>
              <w:pStyle w:val="af2"/>
              <w:rPr>
                <w:b w:val="0"/>
                <w:color w:val="000000"/>
                <w:szCs w:val="28"/>
              </w:rPr>
            </w:pPr>
            <w:r w:rsidRPr="003344F8">
              <w:rPr>
                <w:b w:val="0"/>
                <w:color w:val="000000"/>
                <w:szCs w:val="28"/>
              </w:rPr>
              <w:t xml:space="preserve">Сумма </w:t>
            </w:r>
          </w:p>
          <w:p w:rsidR="00EA3576" w:rsidRPr="003344F8" w:rsidRDefault="00EA3576" w:rsidP="00EA3576">
            <w:pPr>
              <w:pStyle w:val="af2"/>
              <w:rPr>
                <w:b w:val="0"/>
                <w:color w:val="000000"/>
                <w:szCs w:val="28"/>
              </w:rPr>
            </w:pPr>
            <w:r w:rsidRPr="003344F8">
              <w:rPr>
                <w:b w:val="0"/>
                <w:color w:val="000000"/>
                <w:szCs w:val="28"/>
              </w:rPr>
              <w:t>(тыс. руб.)</w:t>
            </w:r>
          </w:p>
        </w:tc>
      </w:tr>
      <w:tr w:rsidR="00EA3576" w:rsidRPr="003344F8" w:rsidTr="00EA3576">
        <w:trPr>
          <w:trHeight w:val="180"/>
        </w:trPr>
        <w:tc>
          <w:tcPr>
            <w:tcW w:w="1244" w:type="dxa"/>
            <w:vMerge/>
            <w:vAlign w:val="center"/>
          </w:tcPr>
          <w:p w:rsidR="00EA3576" w:rsidRPr="003344F8" w:rsidRDefault="00EA3576" w:rsidP="00EA3576">
            <w:pPr>
              <w:pStyle w:val="af2"/>
              <w:ind w:right="-108"/>
              <w:rPr>
                <w:b w:val="0"/>
                <w:color w:val="000000"/>
                <w:szCs w:val="28"/>
              </w:rPr>
            </w:pPr>
          </w:p>
        </w:tc>
        <w:tc>
          <w:tcPr>
            <w:tcW w:w="4955" w:type="dxa"/>
            <w:vMerge/>
            <w:vAlign w:val="center"/>
          </w:tcPr>
          <w:p w:rsidR="00EA3576" w:rsidRPr="003344F8" w:rsidRDefault="00EA3576" w:rsidP="00EA3576">
            <w:pPr>
              <w:pStyle w:val="af2"/>
              <w:rPr>
                <w:b w:val="0"/>
                <w:color w:val="000000"/>
                <w:szCs w:val="28"/>
              </w:rPr>
            </w:pPr>
          </w:p>
        </w:tc>
        <w:tc>
          <w:tcPr>
            <w:tcW w:w="992" w:type="dxa"/>
            <w:vAlign w:val="center"/>
          </w:tcPr>
          <w:p w:rsidR="00EA3576" w:rsidRPr="003344F8" w:rsidRDefault="00EA3576" w:rsidP="00EA3576">
            <w:pPr>
              <w:pStyle w:val="af2"/>
              <w:rPr>
                <w:b w:val="0"/>
                <w:color w:val="000000"/>
                <w:szCs w:val="28"/>
              </w:rPr>
            </w:pPr>
            <w:r>
              <w:rPr>
                <w:b w:val="0"/>
                <w:color w:val="000000"/>
                <w:szCs w:val="28"/>
              </w:rPr>
              <w:t>2024 год</w:t>
            </w:r>
          </w:p>
        </w:tc>
        <w:tc>
          <w:tcPr>
            <w:tcW w:w="1134" w:type="dxa"/>
            <w:vAlign w:val="center"/>
          </w:tcPr>
          <w:p w:rsidR="00EA3576" w:rsidRPr="003344F8" w:rsidRDefault="00EA3576" w:rsidP="00EA3576">
            <w:pPr>
              <w:pStyle w:val="af2"/>
              <w:rPr>
                <w:b w:val="0"/>
                <w:color w:val="000000"/>
                <w:szCs w:val="28"/>
              </w:rPr>
            </w:pPr>
            <w:r>
              <w:rPr>
                <w:b w:val="0"/>
                <w:color w:val="000000"/>
                <w:szCs w:val="28"/>
              </w:rPr>
              <w:t>2025 год</w:t>
            </w:r>
          </w:p>
        </w:tc>
        <w:tc>
          <w:tcPr>
            <w:tcW w:w="851" w:type="dxa"/>
            <w:vAlign w:val="center"/>
          </w:tcPr>
          <w:p w:rsidR="00EA3576" w:rsidRPr="003344F8" w:rsidRDefault="00EA3576" w:rsidP="00EA3576">
            <w:pPr>
              <w:pStyle w:val="af2"/>
              <w:rPr>
                <w:b w:val="0"/>
                <w:color w:val="000000"/>
                <w:szCs w:val="28"/>
              </w:rPr>
            </w:pPr>
            <w:r>
              <w:rPr>
                <w:b w:val="0"/>
                <w:color w:val="000000"/>
                <w:szCs w:val="28"/>
              </w:rPr>
              <w:t>2026 год</w:t>
            </w:r>
          </w:p>
        </w:tc>
      </w:tr>
      <w:tr w:rsidR="00EA3576" w:rsidRPr="003344F8" w:rsidTr="00EA3576">
        <w:tc>
          <w:tcPr>
            <w:tcW w:w="1244" w:type="dxa"/>
            <w:vAlign w:val="center"/>
          </w:tcPr>
          <w:p w:rsidR="00EA3576" w:rsidRPr="003344F8" w:rsidRDefault="00EA3576" w:rsidP="00EA3576">
            <w:pPr>
              <w:pStyle w:val="af2"/>
              <w:tabs>
                <w:tab w:val="left" w:pos="1028"/>
              </w:tabs>
              <w:ind w:right="-52"/>
              <w:rPr>
                <w:b w:val="0"/>
                <w:color w:val="000000"/>
                <w:szCs w:val="28"/>
              </w:rPr>
            </w:pPr>
            <w:r w:rsidRPr="003344F8">
              <w:rPr>
                <w:b w:val="0"/>
                <w:color w:val="000000"/>
                <w:szCs w:val="28"/>
              </w:rPr>
              <w:t>901</w:t>
            </w:r>
          </w:p>
        </w:tc>
        <w:tc>
          <w:tcPr>
            <w:tcW w:w="4955" w:type="dxa"/>
          </w:tcPr>
          <w:p w:rsidR="00EA3576" w:rsidRPr="003344F8" w:rsidRDefault="00EA3576" w:rsidP="00EA3576">
            <w:pPr>
              <w:pStyle w:val="af2"/>
              <w:jc w:val="left"/>
              <w:rPr>
                <w:b w:val="0"/>
                <w:color w:val="000000"/>
                <w:szCs w:val="28"/>
              </w:rPr>
            </w:pPr>
            <w:r w:rsidRPr="003344F8">
              <w:rPr>
                <w:b w:val="0"/>
                <w:color w:val="000000"/>
                <w:szCs w:val="28"/>
              </w:rPr>
              <w:t>Изменение остатков средств на счетах по учету средств бюджета</w:t>
            </w:r>
          </w:p>
        </w:tc>
        <w:tc>
          <w:tcPr>
            <w:tcW w:w="992" w:type="dxa"/>
            <w:vAlign w:val="center"/>
          </w:tcPr>
          <w:p w:rsidR="00EA3576" w:rsidRPr="003344F8" w:rsidRDefault="00EA3576" w:rsidP="00EA3576">
            <w:pPr>
              <w:pStyle w:val="af2"/>
              <w:rPr>
                <w:b w:val="0"/>
                <w:szCs w:val="28"/>
              </w:rPr>
            </w:pPr>
            <w:r>
              <w:rPr>
                <w:b w:val="0"/>
                <w:szCs w:val="28"/>
              </w:rPr>
              <w:t>949,7</w:t>
            </w:r>
          </w:p>
        </w:tc>
        <w:tc>
          <w:tcPr>
            <w:tcW w:w="1134" w:type="dxa"/>
            <w:vAlign w:val="center"/>
          </w:tcPr>
          <w:p w:rsidR="00EA3576" w:rsidRPr="003344F8" w:rsidRDefault="00EA3576" w:rsidP="00EA3576">
            <w:pPr>
              <w:pStyle w:val="af2"/>
              <w:rPr>
                <w:b w:val="0"/>
                <w:szCs w:val="28"/>
              </w:rPr>
            </w:pPr>
            <w:r w:rsidRPr="003344F8">
              <w:rPr>
                <w:b w:val="0"/>
                <w:szCs w:val="28"/>
              </w:rPr>
              <w:t>0,0</w:t>
            </w:r>
          </w:p>
        </w:tc>
        <w:tc>
          <w:tcPr>
            <w:tcW w:w="851" w:type="dxa"/>
            <w:vAlign w:val="center"/>
          </w:tcPr>
          <w:p w:rsidR="00EA3576" w:rsidRPr="003344F8" w:rsidRDefault="00EA3576" w:rsidP="00EA3576">
            <w:pPr>
              <w:pStyle w:val="af2"/>
              <w:rPr>
                <w:b w:val="0"/>
                <w:szCs w:val="28"/>
              </w:rPr>
            </w:pPr>
            <w:r w:rsidRPr="003344F8">
              <w:rPr>
                <w:b w:val="0"/>
                <w:szCs w:val="28"/>
              </w:rPr>
              <w:t>0,0</w:t>
            </w:r>
          </w:p>
        </w:tc>
      </w:tr>
      <w:tr w:rsidR="00EA3576" w:rsidRPr="002D6FDD" w:rsidTr="00EA3576">
        <w:tc>
          <w:tcPr>
            <w:tcW w:w="1244" w:type="dxa"/>
            <w:vAlign w:val="center"/>
          </w:tcPr>
          <w:p w:rsidR="00EA3576" w:rsidRPr="003344F8" w:rsidRDefault="00EA3576" w:rsidP="00EA3576">
            <w:pPr>
              <w:pStyle w:val="af2"/>
              <w:ind w:right="487"/>
              <w:rPr>
                <w:color w:val="000000"/>
                <w:szCs w:val="28"/>
              </w:rPr>
            </w:pPr>
          </w:p>
        </w:tc>
        <w:tc>
          <w:tcPr>
            <w:tcW w:w="4955" w:type="dxa"/>
          </w:tcPr>
          <w:p w:rsidR="00EA3576" w:rsidRPr="003344F8" w:rsidRDefault="00EA3576" w:rsidP="00EA3576">
            <w:pPr>
              <w:pStyle w:val="af2"/>
              <w:jc w:val="left"/>
              <w:rPr>
                <w:color w:val="000000"/>
                <w:szCs w:val="28"/>
              </w:rPr>
            </w:pPr>
            <w:r w:rsidRPr="003344F8">
              <w:rPr>
                <w:color w:val="000000"/>
                <w:szCs w:val="28"/>
              </w:rPr>
              <w:t>Итого источники финансирования дефицита бюджета</w:t>
            </w:r>
          </w:p>
        </w:tc>
        <w:tc>
          <w:tcPr>
            <w:tcW w:w="992" w:type="dxa"/>
            <w:vAlign w:val="center"/>
          </w:tcPr>
          <w:p w:rsidR="00EA3576" w:rsidRPr="002D6FDD" w:rsidRDefault="00EA3576" w:rsidP="00EA3576">
            <w:pPr>
              <w:pStyle w:val="af2"/>
              <w:rPr>
                <w:szCs w:val="28"/>
              </w:rPr>
            </w:pPr>
            <w:r>
              <w:rPr>
                <w:szCs w:val="28"/>
              </w:rPr>
              <w:t>949,7</w:t>
            </w:r>
          </w:p>
        </w:tc>
        <w:tc>
          <w:tcPr>
            <w:tcW w:w="1134" w:type="dxa"/>
            <w:vAlign w:val="center"/>
          </w:tcPr>
          <w:p w:rsidR="00EA3576" w:rsidRPr="002D6FDD" w:rsidRDefault="00EA3576" w:rsidP="00EA3576">
            <w:pPr>
              <w:pStyle w:val="af2"/>
              <w:rPr>
                <w:szCs w:val="28"/>
              </w:rPr>
            </w:pPr>
            <w:r w:rsidRPr="003344F8">
              <w:rPr>
                <w:szCs w:val="28"/>
              </w:rPr>
              <w:t>0,0</w:t>
            </w:r>
          </w:p>
        </w:tc>
        <w:tc>
          <w:tcPr>
            <w:tcW w:w="851" w:type="dxa"/>
            <w:vAlign w:val="center"/>
          </w:tcPr>
          <w:p w:rsidR="00EA3576" w:rsidRPr="002D6FDD" w:rsidRDefault="00EA3576" w:rsidP="00EA3576">
            <w:pPr>
              <w:pStyle w:val="af2"/>
              <w:rPr>
                <w:szCs w:val="28"/>
              </w:rPr>
            </w:pPr>
            <w:r w:rsidRPr="003344F8">
              <w:rPr>
                <w:szCs w:val="28"/>
              </w:rPr>
              <w:t>0,0</w:t>
            </w:r>
            <w:r>
              <w:rPr>
                <w:szCs w:val="28"/>
              </w:rPr>
              <w:t>;"</w:t>
            </w:r>
          </w:p>
        </w:tc>
      </w:tr>
    </w:tbl>
    <w:p w:rsidR="00EA3576" w:rsidRDefault="00EA3576" w:rsidP="00EA3576">
      <w:pPr>
        <w:jc w:val="both"/>
        <w:rPr>
          <w:sz w:val="28"/>
          <w:szCs w:val="28"/>
        </w:rPr>
      </w:pPr>
    </w:p>
    <w:p w:rsidR="00EA3576" w:rsidRDefault="00EA3576" w:rsidP="00EA3576">
      <w:pPr>
        <w:jc w:val="both"/>
        <w:rPr>
          <w:sz w:val="28"/>
          <w:szCs w:val="28"/>
        </w:rPr>
      </w:pPr>
    </w:p>
    <w:p w:rsidR="00EA3576" w:rsidRDefault="00EA3576" w:rsidP="00EA3576">
      <w:pPr>
        <w:jc w:val="both"/>
        <w:rPr>
          <w:sz w:val="28"/>
          <w:szCs w:val="28"/>
        </w:rPr>
      </w:pPr>
    </w:p>
    <w:p w:rsidR="00EA3576" w:rsidRDefault="00EA3576" w:rsidP="00EA3576">
      <w:pPr>
        <w:jc w:val="both"/>
        <w:rPr>
          <w:sz w:val="28"/>
          <w:szCs w:val="28"/>
        </w:rPr>
      </w:pPr>
    </w:p>
    <w:p w:rsidR="00EA3576" w:rsidRDefault="00EA3576" w:rsidP="00EA3576">
      <w:pPr>
        <w:jc w:val="both"/>
        <w:rPr>
          <w:sz w:val="28"/>
          <w:szCs w:val="28"/>
        </w:rPr>
      </w:pPr>
    </w:p>
    <w:p w:rsidR="00EA3576" w:rsidRDefault="00EA3576" w:rsidP="00EA3576">
      <w:pPr>
        <w:jc w:val="both"/>
        <w:rPr>
          <w:sz w:val="28"/>
          <w:szCs w:val="28"/>
        </w:rPr>
      </w:pPr>
    </w:p>
    <w:p w:rsidR="00EA3576" w:rsidRDefault="00EA3576" w:rsidP="00EA3576">
      <w:pPr>
        <w:jc w:val="both"/>
        <w:rPr>
          <w:sz w:val="28"/>
          <w:szCs w:val="28"/>
        </w:rPr>
      </w:pPr>
    </w:p>
    <w:p w:rsidR="00EA3576" w:rsidRDefault="00EA3576" w:rsidP="00EA3576">
      <w:pPr>
        <w:jc w:val="both"/>
        <w:rPr>
          <w:sz w:val="28"/>
          <w:szCs w:val="28"/>
        </w:rPr>
      </w:pPr>
      <w:r>
        <w:rPr>
          <w:sz w:val="28"/>
          <w:szCs w:val="28"/>
        </w:rPr>
        <w:t xml:space="preserve">4. </w:t>
      </w:r>
      <w:r w:rsidRPr="008716D7">
        <w:rPr>
          <w:sz w:val="28"/>
          <w:szCs w:val="28"/>
        </w:rPr>
        <w:t>Приложение №</w:t>
      </w:r>
      <w:r>
        <w:rPr>
          <w:sz w:val="28"/>
          <w:szCs w:val="28"/>
        </w:rPr>
        <w:t>6</w:t>
      </w:r>
      <w:r w:rsidRPr="008716D7">
        <w:rPr>
          <w:sz w:val="28"/>
          <w:szCs w:val="28"/>
        </w:rPr>
        <w:t xml:space="preserve"> к решению Совета Тунгусовского сельского    поселения  от </w:t>
      </w:r>
      <w:r>
        <w:rPr>
          <w:sz w:val="28"/>
          <w:szCs w:val="28"/>
        </w:rPr>
        <w:t>29</w:t>
      </w:r>
      <w:r w:rsidRPr="008716D7">
        <w:rPr>
          <w:sz w:val="28"/>
          <w:szCs w:val="28"/>
        </w:rPr>
        <w:t>.12.20</w:t>
      </w:r>
      <w:r>
        <w:rPr>
          <w:sz w:val="28"/>
          <w:szCs w:val="28"/>
        </w:rPr>
        <w:t>23</w:t>
      </w:r>
      <w:r w:rsidRPr="008716D7">
        <w:rPr>
          <w:sz w:val="28"/>
          <w:szCs w:val="28"/>
        </w:rPr>
        <w:t xml:space="preserve">  № </w:t>
      </w:r>
      <w:r>
        <w:rPr>
          <w:sz w:val="28"/>
          <w:szCs w:val="28"/>
        </w:rPr>
        <w:t>19</w:t>
      </w:r>
      <w:r w:rsidRPr="008716D7">
        <w:rPr>
          <w:sz w:val="28"/>
          <w:szCs w:val="28"/>
        </w:rPr>
        <w:t xml:space="preserve"> изложить в новой редакции:</w:t>
      </w:r>
    </w:p>
    <w:tbl>
      <w:tblPr>
        <w:tblW w:w="18118" w:type="dxa"/>
        <w:tblInd w:w="108" w:type="dxa"/>
        <w:tblLook w:val="04A0"/>
      </w:tblPr>
      <w:tblGrid>
        <w:gridCol w:w="10273"/>
        <w:gridCol w:w="1772"/>
        <w:gridCol w:w="604"/>
        <w:gridCol w:w="1622"/>
        <w:gridCol w:w="2036"/>
        <w:gridCol w:w="1811"/>
      </w:tblGrid>
      <w:tr w:rsidR="00EA3576" w:rsidTr="00EA3576">
        <w:trPr>
          <w:trHeight w:val="121"/>
        </w:trPr>
        <w:tc>
          <w:tcPr>
            <w:tcW w:w="10273" w:type="dxa"/>
            <w:tcBorders>
              <w:top w:val="nil"/>
              <w:left w:val="nil"/>
              <w:bottom w:val="nil"/>
              <w:right w:val="nil"/>
            </w:tcBorders>
            <w:shd w:val="clear" w:color="auto" w:fill="auto"/>
            <w:noWrap/>
            <w:vAlign w:val="bottom"/>
            <w:hideMark/>
          </w:tcPr>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2"/>
            </w:tblGrid>
            <w:tr w:rsidR="00EA3576" w:rsidRPr="00F70AA5" w:rsidTr="00EA3576">
              <w:trPr>
                <w:trHeight w:val="1590"/>
              </w:trPr>
              <w:tc>
                <w:tcPr>
                  <w:tcW w:w="10052" w:type="dxa"/>
                  <w:tcBorders>
                    <w:top w:val="nil"/>
                    <w:left w:val="nil"/>
                    <w:bottom w:val="nil"/>
                    <w:right w:val="nil"/>
                  </w:tcBorders>
                  <w:shd w:val="clear" w:color="auto" w:fill="auto"/>
                  <w:vAlign w:val="bottom"/>
                  <w:hideMark/>
                </w:tcPr>
                <w:p w:rsidR="00EA3576" w:rsidRPr="00F70AA5" w:rsidRDefault="00EA3576" w:rsidP="00EA3576">
                  <w:pPr>
                    <w:jc w:val="center"/>
                    <w:rPr>
                      <w:b/>
                      <w:bCs/>
                      <w:sz w:val="28"/>
                      <w:szCs w:val="28"/>
                    </w:rPr>
                  </w:pPr>
                  <w:r w:rsidRPr="00F70AA5">
                    <w:rPr>
                      <w:b/>
                      <w:bCs/>
                      <w:sz w:val="28"/>
                      <w:szCs w:val="28"/>
                    </w:rPr>
                    <w:t xml:space="preserve">"Ведомственная структура расходов  бюджета </w:t>
                  </w:r>
                  <w:r w:rsidRPr="00F70AA5">
                    <w:rPr>
                      <w:b/>
                      <w:bCs/>
                      <w:sz w:val="28"/>
                      <w:szCs w:val="28"/>
                    </w:rPr>
                    <w:br/>
                    <w:t>Тунгусовского сельского поселения Молчановского района Томской области  на 2024 год</w:t>
                  </w:r>
                </w:p>
              </w:tc>
            </w:tr>
          </w:tbl>
          <w:p w:rsidR="00EA3576" w:rsidRPr="00F70AA5" w:rsidRDefault="00EA3576" w:rsidP="00EA3576">
            <w:pPr>
              <w:rPr>
                <w:rFonts w:ascii="Arial" w:hAnsi="Arial" w:cs="Arial"/>
                <w:sz w:val="28"/>
                <w:szCs w:val="28"/>
              </w:rPr>
            </w:pPr>
          </w:p>
        </w:tc>
        <w:tc>
          <w:tcPr>
            <w:tcW w:w="1772"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1622"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1811"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p w:rsidR="00EA3576" w:rsidRDefault="00EA3576" w:rsidP="00EA3576">
            <w:pPr>
              <w:rPr>
                <w:rFonts w:ascii="Arial" w:hAnsi="Arial" w:cs="Arial"/>
                <w:sz w:val="20"/>
                <w:szCs w:val="20"/>
              </w:rPr>
            </w:pPr>
            <w:r>
              <w:rPr>
                <w:rFonts w:ascii="Arial" w:hAnsi="Arial" w:cs="Arial"/>
                <w:sz w:val="20"/>
                <w:szCs w:val="20"/>
              </w:rPr>
              <w:t xml:space="preserve"> </w:t>
            </w:r>
          </w:p>
          <w:p w:rsidR="00EA3576" w:rsidRDefault="00EA3576" w:rsidP="00EA3576">
            <w:pPr>
              <w:rPr>
                <w:rFonts w:ascii="Arial" w:hAnsi="Arial" w:cs="Arial"/>
                <w:sz w:val="20"/>
                <w:szCs w:val="20"/>
              </w:rPr>
            </w:pPr>
            <w:r>
              <w:rPr>
                <w:rFonts w:ascii="Arial" w:hAnsi="Arial" w:cs="Arial"/>
                <w:sz w:val="20"/>
                <w:szCs w:val="20"/>
              </w:rPr>
              <w:t xml:space="preserve">                        </w:t>
            </w:r>
          </w:p>
        </w:tc>
      </w:tr>
      <w:tr w:rsidR="00EA3576" w:rsidTr="00EA3576">
        <w:trPr>
          <w:trHeight w:val="121"/>
        </w:trPr>
        <w:tc>
          <w:tcPr>
            <w:tcW w:w="10273" w:type="dxa"/>
            <w:tcBorders>
              <w:top w:val="nil"/>
              <w:left w:val="nil"/>
              <w:bottom w:val="nil"/>
              <w:right w:val="nil"/>
            </w:tcBorders>
            <w:shd w:val="clear" w:color="auto" w:fill="auto"/>
            <w:noWrap/>
            <w:vAlign w:val="bottom"/>
            <w:hideMark/>
          </w:tcPr>
          <w:p w:rsidR="00EA3576" w:rsidRPr="00F70AA5" w:rsidRDefault="00EA3576" w:rsidP="00EA3576">
            <w:pPr>
              <w:rPr>
                <w:rFonts w:ascii="Arial" w:hAnsi="Arial" w:cs="Arial"/>
                <w:sz w:val="28"/>
                <w:szCs w:val="28"/>
              </w:rPr>
            </w:pPr>
          </w:p>
        </w:tc>
        <w:tc>
          <w:tcPr>
            <w:tcW w:w="1772"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1622"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1811"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r>
      <w:tr w:rsidR="00EA3576" w:rsidTr="00EA3576">
        <w:trPr>
          <w:trHeight w:val="121"/>
        </w:trPr>
        <w:tc>
          <w:tcPr>
            <w:tcW w:w="10273" w:type="dxa"/>
            <w:tcBorders>
              <w:top w:val="nil"/>
              <w:left w:val="nil"/>
              <w:bottom w:val="nil"/>
              <w:right w:val="nil"/>
            </w:tcBorders>
            <w:shd w:val="clear" w:color="auto" w:fill="auto"/>
            <w:noWrap/>
            <w:vAlign w:val="bottom"/>
            <w:hideMark/>
          </w:tcPr>
          <w:p w:rsidR="00EA3576" w:rsidRPr="00F70AA5" w:rsidRDefault="00EA3576" w:rsidP="00EA3576">
            <w:pPr>
              <w:rPr>
                <w:rFonts w:ascii="Arial" w:hAnsi="Arial" w:cs="Arial"/>
                <w:sz w:val="28"/>
                <w:szCs w:val="28"/>
              </w:rPr>
            </w:pPr>
          </w:p>
        </w:tc>
        <w:tc>
          <w:tcPr>
            <w:tcW w:w="1772"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1622"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c>
          <w:tcPr>
            <w:tcW w:w="1811" w:type="dxa"/>
            <w:tcBorders>
              <w:top w:val="nil"/>
              <w:left w:val="nil"/>
              <w:bottom w:val="nil"/>
              <w:right w:val="nil"/>
            </w:tcBorders>
            <w:shd w:val="clear" w:color="auto" w:fill="auto"/>
            <w:noWrap/>
            <w:vAlign w:val="bottom"/>
            <w:hideMark/>
          </w:tcPr>
          <w:p w:rsidR="00EA3576" w:rsidRDefault="00EA3576" w:rsidP="00EA3576">
            <w:pPr>
              <w:rPr>
                <w:rFonts w:ascii="Arial" w:hAnsi="Arial" w:cs="Arial"/>
                <w:sz w:val="20"/>
                <w:szCs w:val="20"/>
              </w:rPr>
            </w:pPr>
          </w:p>
        </w:tc>
      </w:tr>
    </w:tbl>
    <w:p w:rsidR="00EA3576" w:rsidRDefault="00EA3576" w:rsidP="00EA3576">
      <w:pPr>
        <w:jc w:val="right"/>
      </w:pPr>
      <w:r>
        <w:tab/>
      </w:r>
      <w:r w:rsidRPr="005160C9">
        <w:t>(тыс</w:t>
      </w:r>
      <w:proofErr w:type="gramStart"/>
      <w:r w:rsidRPr="005160C9">
        <w:t>.р</w:t>
      </w:r>
      <w:proofErr w:type="gramEnd"/>
      <w:r w:rsidRPr="005160C9">
        <w:t>уб.)</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709"/>
        <w:gridCol w:w="709"/>
        <w:gridCol w:w="1417"/>
        <w:gridCol w:w="567"/>
        <w:gridCol w:w="957"/>
      </w:tblGrid>
      <w:tr w:rsidR="00EA3576" w:rsidRPr="005160C9" w:rsidTr="00EA3576">
        <w:trPr>
          <w:trHeight w:val="630"/>
        </w:trPr>
        <w:tc>
          <w:tcPr>
            <w:tcW w:w="5778" w:type="dxa"/>
            <w:shd w:val="clear" w:color="auto" w:fill="auto"/>
            <w:vAlign w:val="center"/>
            <w:hideMark/>
          </w:tcPr>
          <w:p w:rsidR="00EA3576" w:rsidRPr="005160C9" w:rsidRDefault="00EA3576" w:rsidP="00EA3576">
            <w:pPr>
              <w:jc w:val="center"/>
              <w:rPr>
                <w:b/>
                <w:bCs/>
                <w:sz w:val="20"/>
                <w:szCs w:val="20"/>
              </w:rPr>
            </w:pPr>
            <w:r w:rsidRPr="005160C9">
              <w:rPr>
                <w:b/>
                <w:bCs/>
                <w:sz w:val="20"/>
                <w:szCs w:val="20"/>
              </w:rPr>
              <w:t>Наименование</w:t>
            </w:r>
          </w:p>
        </w:tc>
        <w:tc>
          <w:tcPr>
            <w:tcW w:w="709" w:type="dxa"/>
            <w:shd w:val="clear" w:color="auto" w:fill="auto"/>
            <w:vAlign w:val="center"/>
            <w:hideMark/>
          </w:tcPr>
          <w:p w:rsidR="00EA3576" w:rsidRPr="005160C9" w:rsidRDefault="00EA3576" w:rsidP="00EA3576">
            <w:pPr>
              <w:jc w:val="center"/>
              <w:rPr>
                <w:b/>
                <w:bCs/>
                <w:sz w:val="20"/>
                <w:szCs w:val="20"/>
              </w:rPr>
            </w:pPr>
            <w:r w:rsidRPr="005160C9">
              <w:rPr>
                <w:b/>
                <w:bCs/>
                <w:sz w:val="20"/>
                <w:szCs w:val="20"/>
              </w:rPr>
              <w:t>Вед</w:t>
            </w:r>
          </w:p>
        </w:tc>
        <w:tc>
          <w:tcPr>
            <w:tcW w:w="709" w:type="dxa"/>
            <w:shd w:val="clear" w:color="auto" w:fill="auto"/>
            <w:vAlign w:val="center"/>
            <w:hideMark/>
          </w:tcPr>
          <w:p w:rsidR="00EA3576" w:rsidRPr="005160C9" w:rsidRDefault="00EA3576" w:rsidP="00EA3576">
            <w:pPr>
              <w:jc w:val="center"/>
              <w:rPr>
                <w:b/>
                <w:bCs/>
                <w:sz w:val="20"/>
                <w:szCs w:val="20"/>
              </w:rPr>
            </w:pPr>
            <w:proofErr w:type="spellStart"/>
            <w:r w:rsidRPr="005160C9">
              <w:rPr>
                <w:b/>
                <w:bCs/>
                <w:sz w:val="20"/>
                <w:szCs w:val="20"/>
              </w:rPr>
              <w:t>РзПР</w:t>
            </w:r>
            <w:proofErr w:type="spellEnd"/>
          </w:p>
        </w:tc>
        <w:tc>
          <w:tcPr>
            <w:tcW w:w="1417" w:type="dxa"/>
            <w:shd w:val="clear" w:color="auto" w:fill="auto"/>
            <w:vAlign w:val="center"/>
            <w:hideMark/>
          </w:tcPr>
          <w:p w:rsidR="00EA3576" w:rsidRPr="005160C9" w:rsidRDefault="00EA3576" w:rsidP="00EA3576">
            <w:pPr>
              <w:jc w:val="center"/>
              <w:rPr>
                <w:b/>
                <w:bCs/>
                <w:sz w:val="20"/>
                <w:szCs w:val="20"/>
              </w:rPr>
            </w:pPr>
            <w:r w:rsidRPr="005160C9">
              <w:rPr>
                <w:b/>
                <w:bCs/>
                <w:sz w:val="20"/>
                <w:szCs w:val="20"/>
              </w:rPr>
              <w:t>ЦСР</w:t>
            </w:r>
          </w:p>
        </w:tc>
        <w:tc>
          <w:tcPr>
            <w:tcW w:w="567" w:type="dxa"/>
            <w:shd w:val="clear" w:color="auto" w:fill="auto"/>
            <w:vAlign w:val="center"/>
            <w:hideMark/>
          </w:tcPr>
          <w:p w:rsidR="00EA3576" w:rsidRPr="005160C9" w:rsidRDefault="00EA3576" w:rsidP="00EA3576">
            <w:pPr>
              <w:jc w:val="center"/>
              <w:rPr>
                <w:b/>
                <w:bCs/>
                <w:sz w:val="20"/>
                <w:szCs w:val="20"/>
              </w:rPr>
            </w:pPr>
            <w:r w:rsidRPr="005160C9">
              <w:rPr>
                <w:b/>
                <w:bCs/>
                <w:sz w:val="20"/>
                <w:szCs w:val="20"/>
              </w:rPr>
              <w:t>ВР</w:t>
            </w:r>
          </w:p>
        </w:tc>
        <w:tc>
          <w:tcPr>
            <w:tcW w:w="957" w:type="dxa"/>
            <w:shd w:val="clear" w:color="auto" w:fill="auto"/>
            <w:vAlign w:val="center"/>
            <w:hideMark/>
          </w:tcPr>
          <w:p w:rsidR="00EA3576" w:rsidRPr="005160C9" w:rsidRDefault="00EA3576" w:rsidP="00EA3576">
            <w:pPr>
              <w:jc w:val="center"/>
              <w:rPr>
                <w:b/>
                <w:bCs/>
                <w:sz w:val="20"/>
                <w:szCs w:val="20"/>
              </w:rPr>
            </w:pPr>
            <w:r w:rsidRPr="005160C9">
              <w:rPr>
                <w:b/>
                <w:bCs/>
                <w:sz w:val="20"/>
                <w:szCs w:val="20"/>
              </w:rPr>
              <w:t xml:space="preserve">Сумма </w:t>
            </w:r>
          </w:p>
        </w:tc>
      </w:tr>
      <w:tr w:rsidR="00EA3576" w:rsidRPr="005160C9" w:rsidTr="00EA3576">
        <w:trPr>
          <w:trHeight w:val="291"/>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В С Е Г О</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1417" w:type="dxa"/>
            <w:shd w:val="clear" w:color="auto" w:fill="auto"/>
            <w:vAlign w:val="bottom"/>
            <w:hideMark/>
          </w:tcPr>
          <w:p w:rsidR="00EA3576" w:rsidRPr="005160C9" w:rsidRDefault="00EA3576" w:rsidP="00EA3576">
            <w:pP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13130,1</w:t>
            </w:r>
          </w:p>
        </w:tc>
      </w:tr>
      <w:tr w:rsidR="00EA3576" w:rsidRPr="005160C9" w:rsidTr="00EA3576">
        <w:trPr>
          <w:trHeight w:val="409"/>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lastRenderedPageBreak/>
              <w:t>Администрация Тунгусовского сельского поселения</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141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13129,1</w:t>
            </w:r>
          </w:p>
        </w:tc>
      </w:tr>
      <w:tr w:rsidR="00EA3576" w:rsidRPr="005160C9" w:rsidTr="00EA3576">
        <w:trPr>
          <w:trHeight w:val="285"/>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Общегосударственные вопросы</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0100</w:t>
            </w:r>
          </w:p>
        </w:tc>
        <w:tc>
          <w:tcPr>
            <w:tcW w:w="141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7313,1</w:t>
            </w:r>
          </w:p>
        </w:tc>
      </w:tr>
      <w:tr w:rsidR="00EA3576" w:rsidRPr="005160C9" w:rsidTr="00EA3576">
        <w:trPr>
          <w:trHeight w:val="546"/>
        </w:trPr>
        <w:tc>
          <w:tcPr>
            <w:tcW w:w="5778" w:type="dxa"/>
            <w:shd w:val="clear" w:color="auto" w:fill="auto"/>
            <w:hideMark/>
          </w:tcPr>
          <w:p w:rsidR="00EA3576" w:rsidRPr="005160C9" w:rsidRDefault="00EA3576" w:rsidP="00EA3576">
            <w:pPr>
              <w:rPr>
                <w:sz w:val="20"/>
                <w:szCs w:val="20"/>
              </w:rPr>
            </w:pPr>
            <w:r w:rsidRPr="005160C9">
              <w:rPr>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noWrap/>
            <w:vAlign w:val="center"/>
            <w:hideMark/>
          </w:tcPr>
          <w:p w:rsidR="00EA3576" w:rsidRPr="005160C9" w:rsidRDefault="00EA3576" w:rsidP="00EA3576">
            <w:pPr>
              <w:jc w:val="center"/>
              <w:rPr>
                <w:sz w:val="20"/>
                <w:szCs w:val="20"/>
              </w:rPr>
            </w:pPr>
            <w:r w:rsidRPr="005160C9">
              <w:rPr>
                <w:sz w:val="20"/>
                <w:szCs w:val="20"/>
              </w:rPr>
              <w:t>0102</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963,0</w:t>
            </w:r>
          </w:p>
        </w:tc>
      </w:tr>
      <w:tr w:rsidR="00EA3576" w:rsidRPr="005160C9" w:rsidTr="00EA3576">
        <w:trPr>
          <w:trHeight w:val="838"/>
        </w:trPr>
        <w:tc>
          <w:tcPr>
            <w:tcW w:w="5778" w:type="dxa"/>
            <w:shd w:val="clear" w:color="auto" w:fill="auto"/>
            <w:hideMark/>
          </w:tcPr>
          <w:p w:rsidR="00EA3576" w:rsidRPr="005160C9" w:rsidRDefault="00EA3576" w:rsidP="00EA3576">
            <w:pPr>
              <w:rPr>
                <w:sz w:val="20"/>
                <w:szCs w:val="20"/>
              </w:rPr>
            </w:pPr>
            <w:r w:rsidRPr="005160C9">
              <w:rPr>
                <w:sz w:val="20"/>
                <w:szCs w:val="20"/>
              </w:rPr>
              <w:t xml:space="preserve">Руководство и управление в сфере установленных </w:t>
            </w:r>
            <w:proofErr w:type="gramStart"/>
            <w:r w:rsidRPr="005160C9">
              <w:rPr>
                <w:sz w:val="20"/>
                <w:szCs w:val="20"/>
              </w:rPr>
              <w:t>функций органов государственной власти субъектов Российской Федерации</w:t>
            </w:r>
            <w:proofErr w:type="gramEnd"/>
            <w:r w:rsidRPr="005160C9">
              <w:rPr>
                <w:sz w:val="20"/>
                <w:szCs w:val="20"/>
              </w:rPr>
              <w:t xml:space="preserve">  и органов местного самоуправления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0020000000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963,0</w:t>
            </w:r>
          </w:p>
        </w:tc>
      </w:tr>
      <w:tr w:rsidR="00EA3576" w:rsidRPr="005160C9" w:rsidTr="00EA3576">
        <w:trPr>
          <w:trHeight w:val="264"/>
        </w:trPr>
        <w:tc>
          <w:tcPr>
            <w:tcW w:w="5778" w:type="dxa"/>
            <w:shd w:val="clear" w:color="auto" w:fill="auto"/>
            <w:hideMark/>
          </w:tcPr>
          <w:p w:rsidR="00EA3576" w:rsidRPr="005160C9" w:rsidRDefault="00EA3576" w:rsidP="00EA3576">
            <w:pPr>
              <w:rPr>
                <w:sz w:val="20"/>
                <w:szCs w:val="20"/>
              </w:rPr>
            </w:pPr>
            <w:r w:rsidRPr="005160C9">
              <w:rPr>
                <w:sz w:val="20"/>
                <w:szCs w:val="20"/>
              </w:rPr>
              <w:t>Глава муниципального образования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1417" w:type="dxa"/>
            <w:shd w:val="clear" w:color="auto" w:fill="auto"/>
            <w:noWrap/>
            <w:vAlign w:val="center"/>
            <w:hideMark/>
          </w:tcPr>
          <w:p w:rsidR="00EA3576" w:rsidRPr="005160C9" w:rsidRDefault="00EA3576" w:rsidP="00EA3576">
            <w:pPr>
              <w:jc w:val="center"/>
              <w:rPr>
                <w:sz w:val="20"/>
                <w:szCs w:val="20"/>
              </w:rPr>
            </w:pPr>
            <w:r w:rsidRPr="005160C9">
              <w:rPr>
                <w:sz w:val="20"/>
                <w:szCs w:val="20"/>
              </w:rPr>
              <w:t>0020300000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963,0</w:t>
            </w:r>
          </w:p>
        </w:tc>
      </w:tr>
      <w:tr w:rsidR="00EA3576" w:rsidRPr="005160C9" w:rsidTr="00EA3576">
        <w:trPr>
          <w:trHeight w:val="996"/>
        </w:trPr>
        <w:tc>
          <w:tcPr>
            <w:tcW w:w="5778" w:type="dxa"/>
            <w:shd w:val="clear" w:color="auto" w:fill="auto"/>
            <w:hideMark/>
          </w:tcPr>
          <w:p w:rsidR="00EA3576" w:rsidRPr="005160C9" w:rsidRDefault="00EA3576" w:rsidP="00EA3576">
            <w:pPr>
              <w:rPr>
                <w:sz w:val="20"/>
                <w:szCs w:val="20"/>
              </w:rPr>
            </w:pPr>
            <w:r w:rsidRPr="005160C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0020300000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963,0</w:t>
            </w:r>
          </w:p>
        </w:tc>
      </w:tr>
      <w:tr w:rsidR="00EA3576" w:rsidRPr="005160C9" w:rsidTr="00EA3576">
        <w:trPr>
          <w:trHeight w:val="415"/>
        </w:trPr>
        <w:tc>
          <w:tcPr>
            <w:tcW w:w="5778" w:type="dxa"/>
            <w:shd w:val="clear" w:color="auto" w:fill="auto"/>
            <w:hideMark/>
          </w:tcPr>
          <w:p w:rsidR="00EA3576" w:rsidRPr="005160C9" w:rsidRDefault="00EA3576" w:rsidP="00EA3576">
            <w:pPr>
              <w:rPr>
                <w:sz w:val="20"/>
                <w:szCs w:val="20"/>
              </w:rPr>
            </w:pPr>
            <w:r w:rsidRPr="005160C9">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120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963,0</w:t>
            </w:r>
          </w:p>
        </w:tc>
      </w:tr>
      <w:tr w:rsidR="00EA3576" w:rsidRPr="005160C9" w:rsidTr="00EA3576">
        <w:trPr>
          <w:trHeight w:val="662"/>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5667,9</w:t>
            </w:r>
          </w:p>
        </w:tc>
      </w:tr>
      <w:tr w:rsidR="00EA3576" w:rsidRPr="005160C9" w:rsidTr="00EA3576">
        <w:trPr>
          <w:trHeight w:val="800"/>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 xml:space="preserve">Руководство и управление в сфере установленных </w:t>
            </w:r>
            <w:proofErr w:type="gramStart"/>
            <w:r w:rsidRPr="005160C9">
              <w:rPr>
                <w:sz w:val="20"/>
                <w:szCs w:val="20"/>
              </w:rPr>
              <w:t>функций органов государственной власти субъектов Российской Федерации</w:t>
            </w:r>
            <w:proofErr w:type="gramEnd"/>
            <w:r w:rsidRPr="005160C9">
              <w:rPr>
                <w:sz w:val="20"/>
                <w:szCs w:val="20"/>
              </w:rPr>
              <w:t xml:space="preserve">  и органов местного самоуправления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5667,9</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Руководство и управление в сфере установленных функций органов местного самоуправления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5667,9</w:t>
            </w:r>
          </w:p>
        </w:tc>
      </w:tr>
      <w:tr w:rsidR="00EA3576" w:rsidRPr="005160C9" w:rsidTr="00EA3576">
        <w:trPr>
          <w:trHeight w:val="101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4832,9</w:t>
            </w:r>
          </w:p>
        </w:tc>
      </w:tr>
      <w:tr w:rsidR="00EA3576" w:rsidRPr="005160C9" w:rsidTr="00EA3576">
        <w:trPr>
          <w:trHeight w:val="551"/>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120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4832,9</w:t>
            </w:r>
          </w:p>
        </w:tc>
      </w:tr>
      <w:tr w:rsidR="00EA3576" w:rsidRPr="005160C9" w:rsidTr="00EA3576">
        <w:trPr>
          <w:trHeight w:val="570"/>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835</w:t>
            </w:r>
            <w:r w:rsidRPr="005160C9">
              <w:rPr>
                <w:sz w:val="20"/>
                <w:szCs w:val="20"/>
              </w:rPr>
              <w:t>,0</w:t>
            </w:r>
          </w:p>
        </w:tc>
      </w:tr>
      <w:tr w:rsidR="00EA3576" w:rsidRPr="005160C9" w:rsidTr="00EA3576">
        <w:trPr>
          <w:trHeight w:val="553"/>
        </w:trPr>
        <w:tc>
          <w:tcPr>
            <w:tcW w:w="5778" w:type="dxa"/>
            <w:shd w:val="clear" w:color="auto" w:fill="auto"/>
            <w:hideMark/>
          </w:tcPr>
          <w:p w:rsidR="00EA3576" w:rsidRPr="005160C9" w:rsidRDefault="00EA3576" w:rsidP="00EA3576">
            <w:pPr>
              <w:spacing w:after="240"/>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835</w:t>
            </w:r>
            <w:r w:rsidRPr="005160C9">
              <w:rPr>
                <w:sz w:val="20"/>
                <w:szCs w:val="20"/>
              </w:rPr>
              <w:t>,0</w:t>
            </w:r>
          </w:p>
        </w:tc>
      </w:tr>
      <w:tr w:rsidR="00EA3576" w:rsidRPr="005160C9" w:rsidTr="00EA3576">
        <w:trPr>
          <w:trHeight w:val="31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Другие общегосударственные вопросы</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682,2</w:t>
            </w:r>
          </w:p>
        </w:tc>
      </w:tr>
      <w:tr w:rsidR="00EA3576" w:rsidRPr="005160C9" w:rsidTr="00EA3576">
        <w:trPr>
          <w:trHeight w:val="52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Реализация государственных функций, связанных с общегосударственным управлением</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17,2</w:t>
            </w:r>
          </w:p>
        </w:tc>
      </w:tr>
      <w:tr w:rsidR="00EA3576" w:rsidRPr="005160C9" w:rsidTr="00EA3576">
        <w:trPr>
          <w:trHeight w:val="31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Выполнение других обязательств государства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17,2</w:t>
            </w:r>
          </w:p>
        </w:tc>
      </w:tr>
      <w:tr w:rsidR="00EA3576" w:rsidRPr="005160C9" w:rsidTr="00EA3576">
        <w:trPr>
          <w:trHeight w:val="390"/>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Опубликование информационных материалов в средствах массовой информации</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0920304000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1,6</w:t>
            </w:r>
          </w:p>
        </w:tc>
      </w:tr>
      <w:tr w:rsidR="00EA3576" w:rsidRPr="005160C9" w:rsidTr="00EA3576">
        <w:trPr>
          <w:trHeight w:val="55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0920304000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1,6</w:t>
            </w:r>
          </w:p>
        </w:tc>
      </w:tr>
      <w:tr w:rsidR="00EA3576" w:rsidRPr="005160C9" w:rsidTr="00EA3576">
        <w:trPr>
          <w:trHeight w:val="491"/>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0920304000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1,6</w:t>
            </w:r>
          </w:p>
        </w:tc>
      </w:tr>
      <w:tr w:rsidR="00EA3576" w:rsidRPr="005160C9" w:rsidTr="00EA3576">
        <w:trPr>
          <w:trHeight w:val="55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Членские взносы на осуществление деятельности Совета муниципальных образований Томской области</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0920308000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w:t>
            </w:r>
            <w:r w:rsidRPr="005160C9">
              <w:rPr>
                <w:sz w:val="20"/>
                <w:szCs w:val="20"/>
              </w:rPr>
              <w:t>,</w:t>
            </w:r>
            <w:r>
              <w:rPr>
                <w:sz w:val="20"/>
                <w:szCs w:val="20"/>
              </w:rPr>
              <w:t>6</w:t>
            </w:r>
          </w:p>
        </w:tc>
      </w:tr>
      <w:tr w:rsidR="00EA3576" w:rsidRPr="005160C9" w:rsidTr="00EA3576">
        <w:trPr>
          <w:trHeight w:val="34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бюджетные ассигнования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0920308000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800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w:t>
            </w:r>
            <w:r w:rsidRPr="005160C9">
              <w:rPr>
                <w:sz w:val="20"/>
                <w:szCs w:val="20"/>
              </w:rPr>
              <w:t>,</w:t>
            </w:r>
            <w:r>
              <w:rPr>
                <w:sz w:val="20"/>
                <w:szCs w:val="20"/>
              </w:rPr>
              <w:t>6</w:t>
            </w:r>
          </w:p>
        </w:tc>
      </w:tr>
      <w:tr w:rsidR="00EA3576" w:rsidRPr="005160C9" w:rsidTr="00EA3576">
        <w:trPr>
          <w:trHeight w:val="360"/>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Уплата налогов, сборов и иных платежей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0920308000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850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w:t>
            </w:r>
            <w:r w:rsidRPr="005160C9">
              <w:rPr>
                <w:sz w:val="20"/>
                <w:szCs w:val="20"/>
              </w:rPr>
              <w:t>,</w:t>
            </w:r>
            <w:r>
              <w:rPr>
                <w:sz w:val="20"/>
                <w:szCs w:val="20"/>
              </w:rPr>
              <w:t>6</w:t>
            </w:r>
          </w:p>
        </w:tc>
      </w:tr>
      <w:tr w:rsidR="00EA3576" w:rsidRPr="005160C9" w:rsidTr="00EA3576">
        <w:trPr>
          <w:trHeight w:val="54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Сопровождение автоматизированной информационной системы «</w:t>
            </w:r>
            <w:proofErr w:type="spellStart"/>
            <w:r w:rsidRPr="005160C9">
              <w:rPr>
                <w:sz w:val="20"/>
                <w:szCs w:val="20"/>
              </w:rPr>
              <w:t>Похозяйственная</w:t>
            </w:r>
            <w:proofErr w:type="spellEnd"/>
            <w:r w:rsidRPr="005160C9">
              <w:rPr>
                <w:sz w:val="20"/>
                <w:szCs w:val="20"/>
              </w:rPr>
              <w:t xml:space="preserve"> книга» </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0920315000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7,0</w:t>
            </w:r>
          </w:p>
        </w:tc>
      </w:tr>
      <w:tr w:rsidR="00EA3576" w:rsidRPr="005160C9" w:rsidTr="00EA3576">
        <w:trPr>
          <w:trHeight w:val="42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0920315000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7,0</w:t>
            </w:r>
          </w:p>
        </w:tc>
      </w:tr>
      <w:tr w:rsidR="00EA3576" w:rsidRPr="005160C9" w:rsidTr="00EA3576">
        <w:trPr>
          <w:trHeight w:val="517"/>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0920315000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7,0</w:t>
            </w:r>
          </w:p>
        </w:tc>
      </w:tr>
      <w:tr w:rsidR="00EA3576" w:rsidRPr="005160C9" w:rsidTr="00EA3576">
        <w:trPr>
          <w:trHeight w:val="283"/>
        </w:trPr>
        <w:tc>
          <w:tcPr>
            <w:tcW w:w="5778" w:type="dxa"/>
            <w:shd w:val="clear" w:color="auto" w:fill="auto"/>
            <w:vAlign w:val="bottom"/>
            <w:hideMark/>
          </w:tcPr>
          <w:p w:rsidR="00EA3576" w:rsidRPr="005160C9" w:rsidRDefault="00EA3576" w:rsidP="00EA3576">
            <w:pPr>
              <w:rPr>
                <w:sz w:val="20"/>
                <w:szCs w:val="20"/>
              </w:rPr>
            </w:pPr>
            <w:proofErr w:type="spellStart"/>
            <w:r w:rsidRPr="004E78E7">
              <w:rPr>
                <w:sz w:val="20"/>
                <w:szCs w:val="20"/>
              </w:rPr>
              <w:lastRenderedPageBreak/>
              <w:t>Непрограммное</w:t>
            </w:r>
            <w:proofErr w:type="spellEnd"/>
            <w:r w:rsidRPr="004E78E7">
              <w:rPr>
                <w:sz w:val="20"/>
                <w:szCs w:val="20"/>
              </w:rPr>
              <w:t xml:space="preserve"> направление расходов</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Pr>
                <w:sz w:val="20"/>
                <w:szCs w:val="20"/>
              </w:rPr>
              <w:t>9900000000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665,0</w:t>
            </w:r>
          </w:p>
        </w:tc>
      </w:tr>
      <w:tr w:rsidR="00EA3576" w:rsidRPr="005160C9" w:rsidTr="00EA3576">
        <w:trPr>
          <w:trHeight w:val="391"/>
        </w:trPr>
        <w:tc>
          <w:tcPr>
            <w:tcW w:w="5778" w:type="dxa"/>
            <w:shd w:val="clear" w:color="auto" w:fill="auto"/>
            <w:vAlign w:val="bottom"/>
            <w:hideMark/>
          </w:tcPr>
          <w:p w:rsidR="00EA3576" w:rsidRPr="005160C9" w:rsidRDefault="00EA3576" w:rsidP="00EA3576">
            <w:pPr>
              <w:rPr>
                <w:sz w:val="20"/>
                <w:szCs w:val="20"/>
              </w:rPr>
            </w:pPr>
            <w:r w:rsidRPr="004E78E7">
              <w:rPr>
                <w:sz w:val="20"/>
                <w:szCs w:val="20"/>
              </w:rPr>
              <w:t>Исполнение судебного акта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4E78E7">
              <w:rPr>
                <w:sz w:val="20"/>
                <w:szCs w:val="20"/>
              </w:rPr>
              <w:t>9920400000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630,0</w:t>
            </w:r>
          </w:p>
        </w:tc>
      </w:tr>
      <w:tr w:rsidR="00EA3576" w:rsidRPr="005160C9" w:rsidTr="00EA3576">
        <w:trPr>
          <w:trHeight w:val="411"/>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бюджетные ассигнования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4E78E7">
              <w:rPr>
                <w:sz w:val="20"/>
                <w:szCs w:val="20"/>
              </w:rPr>
              <w:t>9920400000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800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630,0</w:t>
            </w:r>
          </w:p>
        </w:tc>
      </w:tr>
      <w:tr w:rsidR="00EA3576" w:rsidRPr="005160C9" w:rsidTr="00EA3576">
        <w:trPr>
          <w:trHeight w:val="516"/>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Уплата налогов, сборов и иных платежей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4E78E7">
              <w:rPr>
                <w:sz w:val="20"/>
                <w:szCs w:val="20"/>
              </w:rPr>
              <w:t>9920400000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850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630,0</w:t>
            </w:r>
          </w:p>
        </w:tc>
      </w:tr>
      <w:tr w:rsidR="00EA3576" w:rsidRPr="005160C9" w:rsidTr="00EA3576">
        <w:trPr>
          <w:trHeight w:val="552"/>
        </w:trPr>
        <w:tc>
          <w:tcPr>
            <w:tcW w:w="5778" w:type="dxa"/>
            <w:shd w:val="clear" w:color="auto" w:fill="auto"/>
            <w:vAlign w:val="bottom"/>
            <w:hideMark/>
          </w:tcPr>
          <w:p w:rsidR="00EA3576" w:rsidRPr="005160C9" w:rsidRDefault="00EA3576" w:rsidP="00EA3576">
            <w:pPr>
              <w:rPr>
                <w:sz w:val="20"/>
                <w:szCs w:val="20"/>
              </w:rPr>
            </w:pPr>
            <w:r w:rsidRPr="00331A4C">
              <w:rPr>
                <w:sz w:val="20"/>
                <w:szCs w:val="20"/>
              </w:rPr>
              <w:t>Содержание и ремонт (или капитальный ремонт) муниципального имущества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4E78E7">
              <w:rPr>
                <w:sz w:val="20"/>
                <w:szCs w:val="20"/>
              </w:rPr>
              <w:t>9920700000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35,0</w:t>
            </w:r>
          </w:p>
        </w:tc>
      </w:tr>
      <w:tr w:rsidR="00EA3576" w:rsidRPr="005160C9" w:rsidTr="00EA3576">
        <w:trPr>
          <w:trHeight w:val="552"/>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4E78E7">
              <w:rPr>
                <w:sz w:val="20"/>
                <w:szCs w:val="20"/>
              </w:rPr>
              <w:t>9920700000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35,0</w:t>
            </w:r>
          </w:p>
        </w:tc>
      </w:tr>
      <w:tr w:rsidR="00EA3576" w:rsidRPr="005160C9" w:rsidTr="00EA3576">
        <w:trPr>
          <w:trHeight w:val="55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1417" w:type="dxa"/>
            <w:shd w:val="clear" w:color="auto" w:fill="auto"/>
            <w:vAlign w:val="bottom"/>
            <w:hideMark/>
          </w:tcPr>
          <w:p w:rsidR="00EA3576" w:rsidRPr="005160C9" w:rsidRDefault="00EA3576" w:rsidP="00EA3576">
            <w:pPr>
              <w:jc w:val="center"/>
              <w:rPr>
                <w:sz w:val="20"/>
                <w:szCs w:val="20"/>
              </w:rPr>
            </w:pPr>
            <w:r w:rsidRPr="004E78E7">
              <w:rPr>
                <w:sz w:val="20"/>
                <w:szCs w:val="20"/>
              </w:rPr>
              <w:t>9920700000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35,0</w:t>
            </w:r>
          </w:p>
        </w:tc>
      </w:tr>
      <w:tr w:rsidR="00EA3576" w:rsidRPr="005160C9" w:rsidTr="00EA3576">
        <w:trPr>
          <w:trHeight w:val="300"/>
        </w:trPr>
        <w:tc>
          <w:tcPr>
            <w:tcW w:w="5778" w:type="dxa"/>
            <w:shd w:val="clear" w:color="auto" w:fill="auto"/>
            <w:vAlign w:val="bottom"/>
            <w:hideMark/>
          </w:tcPr>
          <w:p w:rsidR="00EA3576" w:rsidRPr="005160C9" w:rsidRDefault="00EA3576" w:rsidP="00EA3576">
            <w:pPr>
              <w:jc w:val="center"/>
              <w:rPr>
                <w:sz w:val="20"/>
                <w:szCs w:val="20"/>
              </w:rPr>
            </w:pPr>
            <w:r w:rsidRPr="001314EA">
              <w:rPr>
                <w:b/>
                <w:bCs/>
                <w:sz w:val="20"/>
                <w:szCs w:val="20"/>
              </w:rPr>
              <w:t>Национальная оборона</w:t>
            </w:r>
          </w:p>
        </w:tc>
        <w:tc>
          <w:tcPr>
            <w:tcW w:w="709" w:type="dxa"/>
            <w:shd w:val="clear" w:color="auto" w:fill="auto"/>
            <w:vAlign w:val="bottom"/>
            <w:hideMark/>
          </w:tcPr>
          <w:p w:rsidR="00EA3576" w:rsidRPr="00F21181" w:rsidRDefault="00EA3576" w:rsidP="00EA3576">
            <w:pPr>
              <w:jc w:val="center"/>
              <w:rPr>
                <w:b/>
                <w:sz w:val="20"/>
                <w:szCs w:val="20"/>
              </w:rPr>
            </w:pPr>
            <w:r w:rsidRPr="00F21181">
              <w:rPr>
                <w:b/>
                <w:sz w:val="20"/>
                <w:szCs w:val="20"/>
              </w:rPr>
              <w:t>901</w:t>
            </w:r>
          </w:p>
        </w:tc>
        <w:tc>
          <w:tcPr>
            <w:tcW w:w="709" w:type="dxa"/>
            <w:shd w:val="clear" w:color="auto" w:fill="auto"/>
            <w:vAlign w:val="bottom"/>
            <w:hideMark/>
          </w:tcPr>
          <w:p w:rsidR="00EA3576" w:rsidRPr="00F21181" w:rsidRDefault="00EA3576" w:rsidP="00EA3576">
            <w:pPr>
              <w:jc w:val="center"/>
              <w:rPr>
                <w:b/>
                <w:sz w:val="20"/>
                <w:szCs w:val="20"/>
              </w:rPr>
            </w:pPr>
            <w:r w:rsidRPr="00F21181">
              <w:rPr>
                <w:b/>
                <w:sz w:val="20"/>
                <w:szCs w:val="20"/>
              </w:rPr>
              <w:t>0200</w:t>
            </w:r>
          </w:p>
        </w:tc>
        <w:tc>
          <w:tcPr>
            <w:tcW w:w="1417" w:type="dxa"/>
            <w:shd w:val="clear" w:color="auto" w:fill="auto"/>
            <w:vAlign w:val="bottom"/>
            <w:hideMark/>
          </w:tcPr>
          <w:p w:rsidR="00EA3576" w:rsidRPr="005160C9" w:rsidRDefault="00EA3576" w:rsidP="00EA3576">
            <w:pPr>
              <w:jc w:val="center"/>
              <w:rPr>
                <w:sz w:val="20"/>
                <w:szCs w:val="20"/>
              </w:rPr>
            </w:pP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236,2</w:t>
            </w:r>
          </w:p>
        </w:tc>
      </w:tr>
      <w:tr w:rsidR="00EA3576" w:rsidRPr="005160C9" w:rsidTr="00EA3576">
        <w:trPr>
          <w:trHeight w:val="419"/>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Мобилизационная и вневойсковая подготовка</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0203</w:t>
            </w:r>
          </w:p>
        </w:tc>
        <w:tc>
          <w:tcPr>
            <w:tcW w:w="1417" w:type="dxa"/>
            <w:shd w:val="clear" w:color="auto" w:fill="auto"/>
            <w:vAlign w:val="bottom"/>
            <w:hideMark/>
          </w:tcPr>
          <w:p w:rsidR="00EA3576" w:rsidRPr="005160C9" w:rsidRDefault="00EA3576" w:rsidP="00EA3576">
            <w:pPr>
              <w:jc w:val="center"/>
              <w:rPr>
                <w:sz w:val="20"/>
                <w:szCs w:val="20"/>
              </w:rPr>
            </w:pP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236,2</w:t>
            </w:r>
          </w:p>
        </w:tc>
      </w:tr>
      <w:tr w:rsidR="00EA3576" w:rsidRPr="005160C9" w:rsidTr="00EA3576">
        <w:trPr>
          <w:trHeight w:val="55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0203</w:t>
            </w:r>
          </w:p>
        </w:tc>
        <w:tc>
          <w:tcPr>
            <w:tcW w:w="1417" w:type="dxa"/>
            <w:shd w:val="clear" w:color="auto" w:fill="auto"/>
            <w:vAlign w:val="bottom"/>
            <w:hideMark/>
          </w:tcPr>
          <w:p w:rsidR="00EA3576" w:rsidRPr="005160C9" w:rsidRDefault="00EA3576" w:rsidP="00EA3576">
            <w:pPr>
              <w:jc w:val="center"/>
              <w:rPr>
                <w:sz w:val="20"/>
                <w:szCs w:val="20"/>
              </w:rPr>
            </w:pPr>
            <w:r>
              <w:rPr>
                <w:sz w:val="20"/>
                <w:szCs w:val="20"/>
              </w:rPr>
              <w:t>09351</w:t>
            </w:r>
            <w:r w:rsidRPr="001314EA">
              <w:rPr>
                <w:sz w:val="20"/>
                <w:szCs w:val="20"/>
              </w:rPr>
              <w:t>51180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236,2</w:t>
            </w:r>
          </w:p>
        </w:tc>
      </w:tr>
      <w:tr w:rsidR="00EA3576" w:rsidRPr="005160C9" w:rsidTr="00EA3576">
        <w:trPr>
          <w:trHeight w:val="55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0203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100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230,0</w:t>
            </w:r>
          </w:p>
        </w:tc>
      </w:tr>
      <w:tr w:rsidR="00EA3576" w:rsidRPr="005160C9" w:rsidTr="00EA3576">
        <w:trPr>
          <w:trHeight w:val="55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Расходы на выплаты персоналу государственных (муниципальных) органов</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0203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120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230,0</w:t>
            </w:r>
          </w:p>
        </w:tc>
      </w:tr>
      <w:tr w:rsidR="00EA3576" w:rsidRPr="005160C9" w:rsidTr="00EA3576">
        <w:trPr>
          <w:trHeight w:val="470"/>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0203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6,2</w:t>
            </w:r>
          </w:p>
        </w:tc>
      </w:tr>
      <w:tr w:rsidR="00EA3576" w:rsidRPr="005160C9" w:rsidTr="00EA3576">
        <w:trPr>
          <w:trHeight w:val="478"/>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0203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6,2</w:t>
            </w:r>
          </w:p>
        </w:tc>
      </w:tr>
      <w:tr w:rsidR="00EA3576" w:rsidRPr="005160C9" w:rsidTr="00EA3576">
        <w:trPr>
          <w:trHeight w:val="528"/>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Национальная безопасность и правоохранительная деятельность</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0300</w:t>
            </w:r>
          </w:p>
        </w:tc>
        <w:tc>
          <w:tcPr>
            <w:tcW w:w="1417" w:type="dxa"/>
            <w:shd w:val="clear" w:color="auto" w:fill="auto"/>
            <w:noWrap/>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51,2</w:t>
            </w:r>
          </w:p>
        </w:tc>
      </w:tr>
      <w:tr w:rsidR="00EA3576" w:rsidRPr="005160C9" w:rsidTr="00EA3576">
        <w:trPr>
          <w:trHeight w:val="433"/>
        </w:trPr>
        <w:tc>
          <w:tcPr>
            <w:tcW w:w="5778" w:type="dxa"/>
            <w:shd w:val="clear" w:color="auto" w:fill="auto"/>
            <w:vAlign w:val="bottom"/>
            <w:hideMark/>
          </w:tcPr>
          <w:p w:rsidR="00EA3576" w:rsidRPr="005160C9" w:rsidRDefault="00EA3576" w:rsidP="00EA3576">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51,2</w:t>
            </w:r>
          </w:p>
        </w:tc>
      </w:tr>
      <w:tr w:rsidR="00EA3576" w:rsidRPr="005160C9" w:rsidTr="00EA3576">
        <w:trPr>
          <w:trHeight w:val="25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34,2</w:t>
            </w:r>
          </w:p>
        </w:tc>
      </w:tr>
      <w:tr w:rsidR="00EA3576" w:rsidRPr="005160C9" w:rsidTr="00EA3576">
        <w:trPr>
          <w:trHeight w:val="487"/>
        </w:trPr>
        <w:tc>
          <w:tcPr>
            <w:tcW w:w="5778" w:type="dxa"/>
            <w:shd w:val="clear" w:color="auto" w:fill="auto"/>
            <w:vAlign w:val="bottom"/>
            <w:hideMark/>
          </w:tcPr>
          <w:p w:rsidR="00EA3576" w:rsidRPr="005160C9" w:rsidRDefault="00EA3576" w:rsidP="00EA3576">
            <w:pPr>
              <w:rPr>
                <w:sz w:val="20"/>
                <w:szCs w:val="20"/>
              </w:rPr>
            </w:pPr>
            <w:proofErr w:type="spellStart"/>
            <w:r w:rsidRPr="00741142">
              <w:rPr>
                <w:sz w:val="20"/>
                <w:szCs w:val="20"/>
              </w:rPr>
              <w:t>Муниципалльная</w:t>
            </w:r>
            <w:proofErr w:type="spellEnd"/>
            <w:r w:rsidRPr="00741142">
              <w:rPr>
                <w:sz w:val="20"/>
                <w:szCs w:val="20"/>
              </w:rPr>
              <w:t xml:space="preserve">  программа "Пожарная безопасность в Тунгусовском сельском поселении на 2024-2026 годы"</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7955100000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34,2</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7955100000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34,2</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7955100000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34,2</w:t>
            </w:r>
          </w:p>
        </w:tc>
      </w:tr>
      <w:tr w:rsidR="00EA3576" w:rsidRPr="005160C9" w:rsidTr="00EA3576">
        <w:trPr>
          <w:trHeight w:val="243"/>
        </w:trPr>
        <w:tc>
          <w:tcPr>
            <w:tcW w:w="5778" w:type="dxa"/>
            <w:shd w:val="clear" w:color="auto" w:fill="auto"/>
            <w:vAlign w:val="bottom"/>
            <w:hideMark/>
          </w:tcPr>
          <w:p w:rsidR="00EA3576" w:rsidRPr="00BC32A7" w:rsidRDefault="00EA3576" w:rsidP="00EA3576">
            <w:pPr>
              <w:rPr>
                <w:bCs/>
                <w:sz w:val="20"/>
                <w:szCs w:val="20"/>
              </w:rPr>
            </w:pPr>
            <w:r w:rsidRPr="00E15DCE">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E15DCE">
              <w:rPr>
                <w:sz w:val="20"/>
                <w:szCs w:val="20"/>
              </w:rPr>
              <w:t>извещателей</w:t>
            </w:r>
            <w:proofErr w:type="spellEnd"/>
            <w:r w:rsidRPr="00E15DCE">
              <w:rPr>
                <w:sz w:val="20"/>
                <w:szCs w:val="20"/>
              </w:rPr>
              <w:t xml:space="preserve"> в жилых помещениях</w:t>
            </w:r>
          </w:p>
        </w:tc>
        <w:tc>
          <w:tcPr>
            <w:tcW w:w="709" w:type="dxa"/>
            <w:shd w:val="clear" w:color="auto" w:fill="auto"/>
            <w:vAlign w:val="bottom"/>
            <w:hideMark/>
          </w:tcPr>
          <w:p w:rsidR="00EA3576" w:rsidRPr="00BC32A7" w:rsidRDefault="00EA3576" w:rsidP="00EA3576">
            <w:pPr>
              <w:jc w:val="center"/>
              <w:rPr>
                <w:bCs/>
                <w:sz w:val="20"/>
                <w:szCs w:val="20"/>
              </w:rPr>
            </w:pPr>
            <w:r w:rsidRPr="00BC32A7">
              <w:rPr>
                <w:bCs/>
                <w:sz w:val="20"/>
                <w:szCs w:val="20"/>
              </w:rPr>
              <w:t>901</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1417" w:type="dxa"/>
            <w:shd w:val="clear" w:color="auto" w:fill="auto"/>
            <w:noWrap/>
            <w:vAlign w:val="bottom"/>
            <w:hideMark/>
          </w:tcPr>
          <w:p w:rsidR="00EA3576" w:rsidRPr="00BC32A7" w:rsidRDefault="00EA3576" w:rsidP="00EA3576">
            <w:pPr>
              <w:jc w:val="center"/>
              <w:rPr>
                <w:bCs/>
                <w:sz w:val="20"/>
                <w:szCs w:val="20"/>
              </w:rPr>
            </w:pPr>
            <w:r w:rsidRPr="00E15DCE">
              <w:rPr>
                <w:sz w:val="20"/>
                <w:szCs w:val="20"/>
              </w:rPr>
              <w:t>0615541340</w:t>
            </w:r>
          </w:p>
        </w:tc>
        <w:tc>
          <w:tcPr>
            <w:tcW w:w="567" w:type="dxa"/>
            <w:shd w:val="clear" w:color="auto" w:fill="auto"/>
            <w:vAlign w:val="bottom"/>
            <w:hideMark/>
          </w:tcPr>
          <w:p w:rsidR="00EA3576" w:rsidRPr="00BC32A7" w:rsidRDefault="00EA3576" w:rsidP="00EA3576">
            <w:pPr>
              <w:jc w:val="center"/>
              <w:rPr>
                <w:bCs/>
                <w:sz w:val="20"/>
                <w:szCs w:val="20"/>
              </w:rPr>
            </w:pPr>
          </w:p>
        </w:tc>
        <w:tc>
          <w:tcPr>
            <w:tcW w:w="957" w:type="dxa"/>
            <w:shd w:val="clear" w:color="auto" w:fill="auto"/>
            <w:vAlign w:val="bottom"/>
            <w:hideMark/>
          </w:tcPr>
          <w:p w:rsidR="00EA3576" w:rsidRPr="00BC32A7" w:rsidRDefault="00EA3576" w:rsidP="00EA3576">
            <w:pPr>
              <w:jc w:val="center"/>
              <w:rPr>
                <w:bCs/>
                <w:sz w:val="20"/>
                <w:szCs w:val="20"/>
              </w:rPr>
            </w:pPr>
            <w:r>
              <w:rPr>
                <w:bCs/>
                <w:sz w:val="20"/>
                <w:szCs w:val="20"/>
              </w:rPr>
              <w:t>8,5</w:t>
            </w:r>
          </w:p>
        </w:tc>
      </w:tr>
      <w:tr w:rsidR="00EA3576" w:rsidRPr="005160C9" w:rsidTr="00EA3576">
        <w:trPr>
          <w:trHeight w:val="243"/>
        </w:trPr>
        <w:tc>
          <w:tcPr>
            <w:tcW w:w="5778" w:type="dxa"/>
            <w:shd w:val="clear" w:color="auto" w:fill="auto"/>
            <w:vAlign w:val="bottom"/>
            <w:hideMark/>
          </w:tcPr>
          <w:p w:rsidR="00EA3576" w:rsidRPr="00BC32A7" w:rsidRDefault="00EA3576" w:rsidP="00EA3576">
            <w:pPr>
              <w:rPr>
                <w:bCs/>
                <w:sz w:val="20"/>
                <w:szCs w:val="20"/>
              </w:rPr>
            </w:pPr>
            <w:r w:rsidRPr="001314EA">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1417" w:type="dxa"/>
            <w:shd w:val="clear" w:color="auto" w:fill="auto"/>
            <w:noWrap/>
            <w:vAlign w:val="bottom"/>
            <w:hideMark/>
          </w:tcPr>
          <w:p w:rsidR="00EA3576" w:rsidRPr="00BC32A7" w:rsidRDefault="00EA3576" w:rsidP="00EA3576">
            <w:pPr>
              <w:jc w:val="center"/>
              <w:rPr>
                <w:bCs/>
                <w:sz w:val="20"/>
                <w:szCs w:val="20"/>
              </w:rPr>
            </w:pPr>
            <w:r w:rsidRPr="00E15DCE">
              <w:rPr>
                <w:sz w:val="20"/>
                <w:szCs w:val="20"/>
              </w:rPr>
              <w:t>0615541340</w:t>
            </w:r>
          </w:p>
        </w:tc>
        <w:tc>
          <w:tcPr>
            <w:tcW w:w="567" w:type="dxa"/>
            <w:shd w:val="clear" w:color="auto" w:fill="auto"/>
            <w:vAlign w:val="bottom"/>
            <w:hideMark/>
          </w:tcPr>
          <w:p w:rsidR="00EA3576" w:rsidRPr="00BC32A7" w:rsidRDefault="00EA3576" w:rsidP="00EA3576">
            <w:pPr>
              <w:jc w:val="center"/>
              <w:rPr>
                <w:bCs/>
                <w:sz w:val="20"/>
                <w:szCs w:val="20"/>
              </w:rPr>
            </w:pPr>
            <w:r>
              <w:rPr>
                <w:bCs/>
                <w:sz w:val="20"/>
                <w:szCs w:val="20"/>
              </w:rPr>
              <w:t>200</w:t>
            </w:r>
          </w:p>
        </w:tc>
        <w:tc>
          <w:tcPr>
            <w:tcW w:w="957" w:type="dxa"/>
            <w:shd w:val="clear" w:color="auto" w:fill="auto"/>
            <w:vAlign w:val="bottom"/>
            <w:hideMark/>
          </w:tcPr>
          <w:p w:rsidR="00EA3576" w:rsidRPr="00BC32A7" w:rsidRDefault="00EA3576" w:rsidP="00EA3576">
            <w:pPr>
              <w:jc w:val="center"/>
              <w:rPr>
                <w:bCs/>
                <w:sz w:val="20"/>
                <w:szCs w:val="20"/>
              </w:rPr>
            </w:pPr>
            <w:r>
              <w:rPr>
                <w:bCs/>
                <w:sz w:val="20"/>
                <w:szCs w:val="20"/>
              </w:rPr>
              <w:t>8,5</w:t>
            </w:r>
          </w:p>
        </w:tc>
      </w:tr>
      <w:tr w:rsidR="00EA3576" w:rsidRPr="005160C9" w:rsidTr="00EA3576">
        <w:trPr>
          <w:trHeight w:val="243"/>
        </w:trPr>
        <w:tc>
          <w:tcPr>
            <w:tcW w:w="5778" w:type="dxa"/>
            <w:shd w:val="clear" w:color="auto" w:fill="auto"/>
            <w:vAlign w:val="bottom"/>
            <w:hideMark/>
          </w:tcPr>
          <w:p w:rsidR="00EA3576" w:rsidRPr="00BC32A7" w:rsidRDefault="00EA3576" w:rsidP="00EA3576">
            <w:pPr>
              <w:rPr>
                <w:bCs/>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1417" w:type="dxa"/>
            <w:shd w:val="clear" w:color="auto" w:fill="auto"/>
            <w:noWrap/>
            <w:vAlign w:val="bottom"/>
            <w:hideMark/>
          </w:tcPr>
          <w:p w:rsidR="00EA3576" w:rsidRPr="00BC32A7" w:rsidRDefault="00EA3576" w:rsidP="00EA3576">
            <w:pPr>
              <w:jc w:val="center"/>
              <w:rPr>
                <w:bCs/>
                <w:sz w:val="20"/>
                <w:szCs w:val="20"/>
              </w:rPr>
            </w:pPr>
            <w:r w:rsidRPr="00E15DCE">
              <w:rPr>
                <w:sz w:val="20"/>
                <w:szCs w:val="20"/>
              </w:rPr>
              <w:t>0615541340</w:t>
            </w:r>
          </w:p>
        </w:tc>
        <w:tc>
          <w:tcPr>
            <w:tcW w:w="567" w:type="dxa"/>
            <w:shd w:val="clear" w:color="auto" w:fill="auto"/>
            <w:vAlign w:val="bottom"/>
            <w:hideMark/>
          </w:tcPr>
          <w:p w:rsidR="00EA3576" w:rsidRPr="00BC32A7" w:rsidRDefault="00EA3576" w:rsidP="00EA3576">
            <w:pPr>
              <w:jc w:val="center"/>
              <w:rPr>
                <w:bCs/>
                <w:sz w:val="20"/>
                <w:szCs w:val="20"/>
              </w:rPr>
            </w:pPr>
            <w:r>
              <w:rPr>
                <w:bCs/>
                <w:sz w:val="20"/>
                <w:szCs w:val="20"/>
              </w:rPr>
              <w:t>240</w:t>
            </w:r>
          </w:p>
        </w:tc>
        <w:tc>
          <w:tcPr>
            <w:tcW w:w="957" w:type="dxa"/>
            <w:shd w:val="clear" w:color="auto" w:fill="auto"/>
            <w:vAlign w:val="bottom"/>
            <w:hideMark/>
          </w:tcPr>
          <w:p w:rsidR="00EA3576" w:rsidRPr="00BC32A7" w:rsidRDefault="00EA3576" w:rsidP="00EA3576">
            <w:pPr>
              <w:jc w:val="center"/>
              <w:rPr>
                <w:bCs/>
                <w:sz w:val="20"/>
                <w:szCs w:val="20"/>
              </w:rPr>
            </w:pPr>
            <w:r>
              <w:rPr>
                <w:bCs/>
                <w:sz w:val="20"/>
                <w:szCs w:val="20"/>
              </w:rPr>
              <w:t>8,5</w:t>
            </w:r>
          </w:p>
        </w:tc>
      </w:tr>
      <w:tr w:rsidR="00EA3576" w:rsidRPr="005160C9" w:rsidTr="00EA3576">
        <w:trPr>
          <w:trHeight w:val="243"/>
        </w:trPr>
        <w:tc>
          <w:tcPr>
            <w:tcW w:w="5778" w:type="dxa"/>
            <w:shd w:val="clear" w:color="auto" w:fill="auto"/>
            <w:vAlign w:val="bottom"/>
            <w:hideMark/>
          </w:tcPr>
          <w:p w:rsidR="00EA3576" w:rsidRPr="00BC32A7" w:rsidRDefault="00EA3576" w:rsidP="00EA3576">
            <w:pPr>
              <w:rPr>
                <w:bCs/>
                <w:sz w:val="20"/>
                <w:szCs w:val="20"/>
              </w:rPr>
            </w:pPr>
            <w:r w:rsidRPr="00E15DCE">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E15DCE">
              <w:rPr>
                <w:sz w:val="20"/>
                <w:szCs w:val="20"/>
              </w:rPr>
              <w:t>извещателей</w:t>
            </w:r>
            <w:proofErr w:type="spellEnd"/>
            <w:r w:rsidRPr="00E15DCE">
              <w:rPr>
                <w:sz w:val="20"/>
                <w:szCs w:val="20"/>
              </w:rPr>
              <w:t xml:space="preserve"> в жилых помещениях</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1417" w:type="dxa"/>
            <w:shd w:val="clear" w:color="auto" w:fill="auto"/>
            <w:noWrap/>
            <w:vAlign w:val="bottom"/>
            <w:hideMark/>
          </w:tcPr>
          <w:p w:rsidR="00EA3576" w:rsidRPr="00475121" w:rsidRDefault="00EA3576" w:rsidP="00EA3576">
            <w:pPr>
              <w:jc w:val="center"/>
              <w:rPr>
                <w:bCs/>
                <w:sz w:val="20"/>
                <w:szCs w:val="20"/>
              </w:rPr>
            </w:pPr>
            <w:r w:rsidRPr="00475121">
              <w:rPr>
                <w:sz w:val="20"/>
                <w:szCs w:val="20"/>
              </w:rPr>
              <w:t>06155</w:t>
            </w:r>
            <w:r>
              <w:rPr>
                <w:sz w:val="20"/>
                <w:szCs w:val="20"/>
              </w:rPr>
              <w:t>С</w:t>
            </w:r>
            <w:r w:rsidRPr="00475121">
              <w:rPr>
                <w:sz w:val="20"/>
                <w:szCs w:val="20"/>
              </w:rPr>
              <w:t>1340</w:t>
            </w:r>
          </w:p>
        </w:tc>
        <w:tc>
          <w:tcPr>
            <w:tcW w:w="567" w:type="dxa"/>
            <w:shd w:val="clear" w:color="auto" w:fill="auto"/>
            <w:vAlign w:val="bottom"/>
            <w:hideMark/>
          </w:tcPr>
          <w:p w:rsidR="00EA3576" w:rsidRPr="00BC32A7" w:rsidRDefault="00EA3576" w:rsidP="00EA3576">
            <w:pPr>
              <w:jc w:val="center"/>
              <w:rPr>
                <w:bCs/>
                <w:sz w:val="20"/>
                <w:szCs w:val="20"/>
              </w:rPr>
            </w:pPr>
          </w:p>
        </w:tc>
        <w:tc>
          <w:tcPr>
            <w:tcW w:w="957" w:type="dxa"/>
            <w:shd w:val="clear" w:color="auto" w:fill="auto"/>
            <w:vAlign w:val="bottom"/>
            <w:hideMark/>
          </w:tcPr>
          <w:p w:rsidR="00EA3576" w:rsidRPr="00BC32A7" w:rsidRDefault="00EA3576" w:rsidP="00EA3576">
            <w:pPr>
              <w:jc w:val="center"/>
              <w:rPr>
                <w:bCs/>
                <w:sz w:val="20"/>
                <w:szCs w:val="20"/>
              </w:rPr>
            </w:pPr>
            <w:r>
              <w:rPr>
                <w:bCs/>
                <w:sz w:val="20"/>
                <w:szCs w:val="20"/>
              </w:rPr>
              <w:t>8,5</w:t>
            </w:r>
          </w:p>
        </w:tc>
      </w:tr>
      <w:tr w:rsidR="00EA3576" w:rsidRPr="005160C9" w:rsidTr="00EA3576">
        <w:trPr>
          <w:trHeight w:val="243"/>
        </w:trPr>
        <w:tc>
          <w:tcPr>
            <w:tcW w:w="5778" w:type="dxa"/>
            <w:shd w:val="clear" w:color="auto" w:fill="auto"/>
            <w:vAlign w:val="bottom"/>
            <w:hideMark/>
          </w:tcPr>
          <w:p w:rsidR="00EA3576" w:rsidRPr="00BC32A7" w:rsidRDefault="00EA3576" w:rsidP="00EA3576">
            <w:pPr>
              <w:rPr>
                <w:bCs/>
                <w:sz w:val="20"/>
                <w:szCs w:val="20"/>
              </w:rPr>
            </w:pPr>
            <w:r w:rsidRPr="001314EA">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1417" w:type="dxa"/>
            <w:shd w:val="clear" w:color="auto" w:fill="auto"/>
            <w:noWrap/>
            <w:vAlign w:val="bottom"/>
            <w:hideMark/>
          </w:tcPr>
          <w:p w:rsidR="00EA3576" w:rsidRPr="00475121" w:rsidRDefault="00EA3576" w:rsidP="00EA3576">
            <w:pPr>
              <w:jc w:val="center"/>
              <w:rPr>
                <w:bCs/>
                <w:sz w:val="20"/>
                <w:szCs w:val="20"/>
              </w:rPr>
            </w:pPr>
            <w:r w:rsidRPr="00475121">
              <w:rPr>
                <w:sz w:val="20"/>
                <w:szCs w:val="20"/>
              </w:rPr>
              <w:t>06155</w:t>
            </w:r>
            <w:r>
              <w:rPr>
                <w:sz w:val="20"/>
                <w:szCs w:val="20"/>
              </w:rPr>
              <w:t>С</w:t>
            </w:r>
            <w:r w:rsidRPr="00475121">
              <w:rPr>
                <w:sz w:val="20"/>
                <w:szCs w:val="20"/>
              </w:rPr>
              <w:t>1340</w:t>
            </w:r>
          </w:p>
        </w:tc>
        <w:tc>
          <w:tcPr>
            <w:tcW w:w="567" w:type="dxa"/>
            <w:shd w:val="clear" w:color="auto" w:fill="auto"/>
            <w:vAlign w:val="bottom"/>
            <w:hideMark/>
          </w:tcPr>
          <w:p w:rsidR="00EA3576" w:rsidRPr="00BC32A7" w:rsidRDefault="00EA3576" w:rsidP="00EA3576">
            <w:pPr>
              <w:jc w:val="center"/>
              <w:rPr>
                <w:bCs/>
                <w:sz w:val="20"/>
                <w:szCs w:val="20"/>
              </w:rPr>
            </w:pPr>
            <w:r>
              <w:rPr>
                <w:bCs/>
                <w:sz w:val="20"/>
                <w:szCs w:val="20"/>
              </w:rPr>
              <w:t>200</w:t>
            </w:r>
          </w:p>
        </w:tc>
        <w:tc>
          <w:tcPr>
            <w:tcW w:w="957" w:type="dxa"/>
            <w:shd w:val="clear" w:color="auto" w:fill="auto"/>
            <w:vAlign w:val="bottom"/>
            <w:hideMark/>
          </w:tcPr>
          <w:p w:rsidR="00EA3576" w:rsidRPr="00BC32A7" w:rsidRDefault="00EA3576" w:rsidP="00EA3576">
            <w:pPr>
              <w:jc w:val="center"/>
              <w:rPr>
                <w:bCs/>
                <w:sz w:val="20"/>
                <w:szCs w:val="20"/>
              </w:rPr>
            </w:pPr>
            <w:r>
              <w:rPr>
                <w:bCs/>
                <w:sz w:val="20"/>
                <w:szCs w:val="20"/>
              </w:rPr>
              <w:t>8,5</w:t>
            </w:r>
          </w:p>
        </w:tc>
      </w:tr>
      <w:tr w:rsidR="00EA3576" w:rsidRPr="005160C9" w:rsidTr="00EA3576">
        <w:trPr>
          <w:trHeight w:val="243"/>
        </w:trPr>
        <w:tc>
          <w:tcPr>
            <w:tcW w:w="5778" w:type="dxa"/>
            <w:shd w:val="clear" w:color="auto" w:fill="auto"/>
            <w:vAlign w:val="bottom"/>
            <w:hideMark/>
          </w:tcPr>
          <w:p w:rsidR="00EA3576" w:rsidRPr="00BC32A7" w:rsidRDefault="00EA3576" w:rsidP="00EA3576">
            <w:pPr>
              <w:rPr>
                <w:bCs/>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709" w:type="dxa"/>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1417" w:type="dxa"/>
            <w:shd w:val="clear" w:color="auto" w:fill="auto"/>
            <w:noWrap/>
            <w:vAlign w:val="bottom"/>
            <w:hideMark/>
          </w:tcPr>
          <w:p w:rsidR="00EA3576" w:rsidRPr="00475121" w:rsidRDefault="00EA3576" w:rsidP="00EA3576">
            <w:pPr>
              <w:jc w:val="center"/>
              <w:rPr>
                <w:bCs/>
                <w:sz w:val="20"/>
                <w:szCs w:val="20"/>
                <w:lang w:val="en-US"/>
              </w:rPr>
            </w:pPr>
            <w:r w:rsidRPr="00475121">
              <w:rPr>
                <w:sz w:val="20"/>
                <w:szCs w:val="20"/>
              </w:rPr>
              <w:t>06155</w:t>
            </w:r>
            <w:r>
              <w:rPr>
                <w:sz w:val="20"/>
                <w:szCs w:val="20"/>
              </w:rPr>
              <w:t>С</w:t>
            </w:r>
            <w:r w:rsidRPr="00475121">
              <w:rPr>
                <w:sz w:val="20"/>
                <w:szCs w:val="20"/>
              </w:rPr>
              <w:t>1340</w:t>
            </w:r>
          </w:p>
        </w:tc>
        <w:tc>
          <w:tcPr>
            <w:tcW w:w="567" w:type="dxa"/>
            <w:shd w:val="clear" w:color="auto" w:fill="auto"/>
            <w:vAlign w:val="bottom"/>
            <w:hideMark/>
          </w:tcPr>
          <w:p w:rsidR="00EA3576" w:rsidRPr="00BC32A7" w:rsidRDefault="00EA3576" w:rsidP="00EA3576">
            <w:pPr>
              <w:jc w:val="center"/>
              <w:rPr>
                <w:bCs/>
                <w:sz w:val="20"/>
                <w:szCs w:val="20"/>
              </w:rPr>
            </w:pPr>
            <w:r>
              <w:rPr>
                <w:bCs/>
                <w:sz w:val="20"/>
                <w:szCs w:val="20"/>
              </w:rPr>
              <w:t>240</w:t>
            </w:r>
          </w:p>
        </w:tc>
        <w:tc>
          <w:tcPr>
            <w:tcW w:w="957" w:type="dxa"/>
            <w:shd w:val="clear" w:color="auto" w:fill="auto"/>
            <w:vAlign w:val="bottom"/>
            <w:hideMark/>
          </w:tcPr>
          <w:p w:rsidR="00EA3576" w:rsidRPr="00BC32A7" w:rsidRDefault="00EA3576" w:rsidP="00EA3576">
            <w:pPr>
              <w:jc w:val="center"/>
              <w:rPr>
                <w:bCs/>
                <w:sz w:val="20"/>
                <w:szCs w:val="20"/>
              </w:rPr>
            </w:pPr>
            <w:r>
              <w:rPr>
                <w:bCs/>
                <w:sz w:val="20"/>
                <w:szCs w:val="20"/>
              </w:rPr>
              <w:t>8,5</w:t>
            </w:r>
          </w:p>
        </w:tc>
      </w:tr>
      <w:tr w:rsidR="00EA3576" w:rsidRPr="005160C9" w:rsidTr="00EA3576">
        <w:trPr>
          <w:trHeight w:val="243"/>
        </w:trPr>
        <w:tc>
          <w:tcPr>
            <w:tcW w:w="5778" w:type="dxa"/>
            <w:shd w:val="clear" w:color="auto" w:fill="auto"/>
            <w:vAlign w:val="bottom"/>
            <w:hideMark/>
          </w:tcPr>
          <w:p w:rsidR="00EA3576" w:rsidRPr="005160C9" w:rsidRDefault="00EA3576" w:rsidP="00EA3576">
            <w:pPr>
              <w:jc w:val="center"/>
              <w:rPr>
                <w:b/>
                <w:bCs/>
                <w:sz w:val="20"/>
                <w:szCs w:val="20"/>
              </w:rPr>
            </w:pPr>
            <w:r w:rsidRPr="00E01D0E">
              <w:rPr>
                <w:b/>
                <w:bCs/>
                <w:sz w:val="20"/>
                <w:szCs w:val="20"/>
              </w:rPr>
              <w:t>Национальная экономика</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0400</w:t>
            </w:r>
          </w:p>
        </w:tc>
        <w:tc>
          <w:tcPr>
            <w:tcW w:w="1417" w:type="dxa"/>
            <w:shd w:val="clear" w:color="auto" w:fill="auto"/>
            <w:noWrap/>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2605,4</w:t>
            </w:r>
          </w:p>
        </w:tc>
      </w:tr>
      <w:tr w:rsidR="00EA3576" w:rsidRPr="005160C9" w:rsidTr="00EA3576">
        <w:trPr>
          <w:trHeight w:val="27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Дорожное хозяйство (дорожные фонды)</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2605,4</w:t>
            </w:r>
          </w:p>
        </w:tc>
      </w:tr>
      <w:tr w:rsidR="00EA3576" w:rsidRPr="005160C9" w:rsidTr="00EA3576">
        <w:trPr>
          <w:trHeight w:val="275"/>
        </w:trPr>
        <w:tc>
          <w:tcPr>
            <w:tcW w:w="5778" w:type="dxa"/>
            <w:shd w:val="clear" w:color="auto" w:fill="auto"/>
            <w:vAlign w:val="bottom"/>
            <w:hideMark/>
          </w:tcPr>
          <w:p w:rsidR="00EA3576" w:rsidRPr="005160C9" w:rsidRDefault="00EA3576" w:rsidP="00EA3576">
            <w:pPr>
              <w:rPr>
                <w:sz w:val="20"/>
                <w:szCs w:val="20"/>
              </w:rPr>
            </w:pPr>
            <w:r w:rsidRPr="00C32DFC">
              <w:rPr>
                <w:bCs/>
                <w:sz w:val="22"/>
                <w:szCs w:val="22"/>
              </w:rPr>
              <w:t xml:space="preserve">Муниципальная программа «Содержание и развитие </w:t>
            </w:r>
            <w:r w:rsidRPr="00C32DFC">
              <w:rPr>
                <w:bCs/>
                <w:sz w:val="22"/>
                <w:szCs w:val="22"/>
              </w:rPr>
              <w:lastRenderedPageBreak/>
              <w:t>муниципального хозяйства Молчановского района на 2022-2029 годы»</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lastRenderedPageBreak/>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314EA">
              <w:rPr>
                <w:sz w:val="20"/>
                <w:szCs w:val="20"/>
              </w:rPr>
              <w:t>0700000000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949,2</w:t>
            </w:r>
          </w:p>
        </w:tc>
      </w:tr>
      <w:tr w:rsidR="00EA3576" w:rsidRPr="005160C9" w:rsidTr="00EA3576">
        <w:trPr>
          <w:trHeight w:val="275"/>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lastRenderedPageBreak/>
              <w:t>Подпрограмма «Сохранение и развитие автомобильных дорог Молчановского района»</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314EA">
              <w:rPr>
                <w:sz w:val="20"/>
                <w:szCs w:val="20"/>
              </w:rPr>
              <w:t>0710000000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949,2</w:t>
            </w:r>
          </w:p>
        </w:tc>
      </w:tr>
      <w:tr w:rsidR="00EA3576" w:rsidRPr="005160C9" w:rsidTr="00EA3576">
        <w:trPr>
          <w:trHeight w:val="275"/>
        </w:trPr>
        <w:tc>
          <w:tcPr>
            <w:tcW w:w="5778" w:type="dxa"/>
            <w:shd w:val="clear" w:color="auto" w:fill="auto"/>
            <w:vAlign w:val="bottom"/>
            <w:hideMark/>
          </w:tcPr>
          <w:p w:rsidR="00EA3576" w:rsidRPr="005160C9" w:rsidRDefault="00EA3576" w:rsidP="00EA3576">
            <w:pPr>
              <w:rPr>
                <w:sz w:val="20"/>
                <w:szCs w:val="20"/>
              </w:rPr>
            </w:pPr>
            <w:r w:rsidRPr="00E20572">
              <w:rPr>
                <w:sz w:val="20"/>
                <w:szCs w:val="20"/>
              </w:rPr>
              <w:t>Ведомственный проект «Капитальный ремонт и (или) ремонт автомобильных дорог общего пользования местного значения»</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314EA">
              <w:rPr>
                <w:sz w:val="20"/>
                <w:szCs w:val="20"/>
              </w:rPr>
              <w:t>0715</w:t>
            </w:r>
            <w:r>
              <w:rPr>
                <w:sz w:val="20"/>
                <w:szCs w:val="20"/>
              </w:rPr>
              <w:t>200000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949,2</w:t>
            </w:r>
          </w:p>
        </w:tc>
      </w:tr>
      <w:tr w:rsidR="00EA3576" w:rsidRPr="005160C9" w:rsidTr="00EA3576">
        <w:trPr>
          <w:trHeight w:val="275"/>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314EA">
              <w:rPr>
                <w:sz w:val="20"/>
                <w:szCs w:val="20"/>
              </w:rPr>
              <w:t>0715</w:t>
            </w:r>
            <w:r>
              <w:rPr>
                <w:sz w:val="20"/>
                <w:szCs w:val="20"/>
              </w:rPr>
              <w:t>2</w:t>
            </w:r>
            <w:r w:rsidRPr="001314EA">
              <w:rPr>
                <w:sz w:val="20"/>
                <w:szCs w:val="20"/>
              </w:rPr>
              <w:t>40930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200</w:t>
            </w:r>
          </w:p>
        </w:tc>
        <w:tc>
          <w:tcPr>
            <w:tcW w:w="957" w:type="dxa"/>
            <w:shd w:val="clear" w:color="auto" w:fill="auto"/>
            <w:vAlign w:val="bottom"/>
            <w:hideMark/>
          </w:tcPr>
          <w:p w:rsidR="00EA3576" w:rsidRDefault="00EA3576" w:rsidP="00EA3576">
            <w:pPr>
              <w:jc w:val="center"/>
              <w:rPr>
                <w:sz w:val="20"/>
                <w:szCs w:val="20"/>
              </w:rPr>
            </w:pPr>
            <w:r>
              <w:rPr>
                <w:sz w:val="20"/>
                <w:szCs w:val="20"/>
              </w:rPr>
              <w:t>949,2</w:t>
            </w:r>
          </w:p>
        </w:tc>
      </w:tr>
      <w:tr w:rsidR="00EA3576" w:rsidRPr="005160C9" w:rsidTr="00EA3576">
        <w:trPr>
          <w:trHeight w:val="275"/>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314EA">
              <w:rPr>
                <w:sz w:val="20"/>
                <w:szCs w:val="20"/>
              </w:rPr>
              <w:t>0715</w:t>
            </w:r>
            <w:r>
              <w:rPr>
                <w:sz w:val="20"/>
                <w:szCs w:val="20"/>
              </w:rPr>
              <w:t>2</w:t>
            </w:r>
            <w:r w:rsidRPr="001314EA">
              <w:rPr>
                <w:sz w:val="20"/>
                <w:szCs w:val="20"/>
              </w:rPr>
              <w:t>40930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240</w:t>
            </w:r>
          </w:p>
        </w:tc>
        <w:tc>
          <w:tcPr>
            <w:tcW w:w="957" w:type="dxa"/>
            <w:shd w:val="clear" w:color="auto" w:fill="auto"/>
            <w:vAlign w:val="bottom"/>
            <w:hideMark/>
          </w:tcPr>
          <w:p w:rsidR="00EA3576" w:rsidRDefault="00EA3576" w:rsidP="00EA3576">
            <w:pPr>
              <w:jc w:val="center"/>
              <w:rPr>
                <w:sz w:val="20"/>
                <w:szCs w:val="20"/>
              </w:rPr>
            </w:pPr>
            <w:r>
              <w:rPr>
                <w:sz w:val="20"/>
                <w:szCs w:val="20"/>
              </w:rPr>
              <w:t>949,2</w:t>
            </w:r>
          </w:p>
        </w:tc>
      </w:tr>
      <w:tr w:rsidR="00EA3576" w:rsidRPr="005160C9" w:rsidTr="00EA3576">
        <w:trPr>
          <w:trHeight w:val="337"/>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1656,2</w:t>
            </w:r>
          </w:p>
        </w:tc>
      </w:tr>
      <w:tr w:rsidR="00EA3576" w:rsidRPr="005160C9" w:rsidTr="00EA3576">
        <w:trPr>
          <w:trHeight w:val="568"/>
        </w:trPr>
        <w:tc>
          <w:tcPr>
            <w:tcW w:w="5778" w:type="dxa"/>
            <w:shd w:val="clear" w:color="auto" w:fill="auto"/>
            <w:vAlign w:val="bottom"/>
            <w:hideMark/>
          </w:tcPr>
          <w:p w:rsidR="00EA3576" w:rsidRPr="005160C9" w:rsidRDefault="00EA3576" w:rsidP="00EA3576">
            <w:pPr>
              <w:rPr>
                <w:sz w:val="20"/>
                <w:szCs w:val="20"/>
              </w:rPr>
            </w:pPr>
            <w:r w:rsidRPr="00E90248">
              <w:rPr>
                <w:sz w:val="20"/>
                <w:szCs w:val="20"/>
              </w:rPr>
              <w:t xml:space="preserve">Муниципальная программа </w:t>
            </w:r>
            <w:r>
              <w:rPr>
                <w:sz w:val="20"/>
                <w:szCs w:val="20"/>
              </w:rPr>
              <w:t>"</w:t>
            </w:r>
            <w:r w:rsidRPr="00C86930">
              <w:rPr>
                <w:color w:val="000000"/>
                <w:sz w:val="20"/>
                <w:szCs w:val="20"/>
              </w:rPr>
              <w:t>Комплексное развитие транспортной инфраструктуры муниципального образования «Тунгусовс</w:t>
            </w:r>
            <w:r>
              <w:rPr>
                <w:color w:val="000000"/>
                <w:sz w:val="20"/>
                <w:szCs w:val="20"/>
              </w:rPr>
              <w:t>кое сельское поселение»</w:t>
            </w:r>
            <w:r w:rsidRPr="00C86930">
              <w:rPr>
                <w:color w:val="000000"/>
                <w:sz w:val="20"/>
                <w:szCs w:val="20"/>
              </w:rPr>
              <w:t xml:space="preserve"> на 2023-2025 годы"</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1656,2</w:t>
            </w:r>
          </w:p>
        </w:tc>
      </w:tr>
      <w:tr w:rsidR="00EA3576" w:rsidRPr="005160C9" w:rsidTr="00EA3576">
        <w:trPr>
          <w:trHeight w:val="5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Ремонт автомобильных дорог общего пользования местного значения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7955201000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1048,6</w:t>
            </w:r>
          </w:p>
        </w:tc>
      </w:tr>
      <w:tr w:rsidR="00EA3576" w:rsidRPr="005160C9" w:rsidTr="00EA3576">
        <w:trPr>
          <w:trHeight w:val="5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79552010000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1048,6</w:t>
            </w:r>
          </w:p>
        </w:tc>
      </w:tr>
      <w:tr w:rsidR="00EA3576" w:rsidRPr="005160C9" w:rsidTr="00EA3576">
        <w:trPr>
          <w:trHeight w:val="28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7955201000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1048,6</w:t>
            </w:r>
          </w:p>
        </w:tc>
      </w:tr>
      <w:tr w:rsidR="00EA3576" w:rsidRPr="005160C9" w:rsidTr="00EA3576">
        <w:trPr>
          <w:trHeight w:val="336"/>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Содержание автомобильных дорог общего пользования местного значения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7955202000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561,2</w:t>
            </w:r>
          </w:p>
        </w:tc>
      </w:tr>
      <w:tr w:rsidR="00EA3576" w:rsidRPr="005160C9" w:rsidTr="00EA3576">
        <w:trPr>
          <w:trHeight w:val="276"/>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7955202000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561,2</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7955202000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561,2</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proofErr w:type="spellStart"/>
            <w:r w:rsidRPr="00A50156">
              <w:rPr>
                <w:sz w:val="20"/>
                <w:szCs w:val="20"/>
              </w:rPr>
              <w:t>Софинансирование</w:t>
            </w:r>
            <w:proofErr w:type="spellEnd"/>
            <w:r w:rsidRPr="00A50156">
              <w:rPr>
                <w:sz w:val="20"/>
                <w:szCs w:val="20"/>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746C5">
              <w:rPr>
                <w:sz w:val="20"/>
                <w:szCs w:val="20"/>
              </w:rPr>
              <w:t>79552S0930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46,4</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746C5">
              <w:rPr>
                <w:sz w:val="20"/>
                <w:szCs w:val="20"/>
              </w:rPr>
              <w:t>79552S0930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200</w:t>
            </w:r>
          </w:p>
        </w:tc>
        <w:tc>
          <w:tcPr>
            <w:tcW w:w="957" w:type="dxa"/>
            <w:shd w:val="clear" w:color="auto" w:fill="auto"/>
            <w:vAlign w:val="bottom"/>
            <w:hideMark/>
          </w:tcPr>
          <w:p w:rsidR="00EA3576" w:rsidRDefault="00EA3576" w:rsidP="00EA3576">
            <w:pPr>
              <w:jc w:val="center"/>
              <w:rPr>
                <w:sz w:val="20"/>
                <w:szCs w:val="20"/>
              </w:rPr>
            </w:pPr>
            <w:r>
              <w:rPr>
                <w:sz w:val="20"/>
                <w:szCs w:val="20"/>
              </w:rPr>
              <w:t>46,4</w:t>
            </w:r>
          </w:p>
        </w:tc>
      </w:tr>
      <w:tr w:rsidR="00EA3576" w:rsidRPr="005160C9" w:rsidTr="00EA3576">
        <w:trPr>
          <w:trHeight w:val="528"/>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0409</w:t>
            </w:r>
          </w:p>
        </w:tc>
        <w:tc>
          <w:tcPr>
            <w:tcW w:w="1417" w:type="dxa"/>
            <w:shd w:val="clear" w:color="auto" w:fill="auto"/>
            <w:noWrap/>
            <w:vAlign w:val="bottom"/>
            <w:hideMark/>
          </w:tcPr>
          <w:p w:rsidR="00EA3576" w:rsidRPr="005160C9" w:rsidRDefault="00EA3576" w:rsidP="00EA3576">
            <w:pPr>
              <w:jc w:val="center"/>
              <w:rPr>
                <w:sz w:val="20"/>
                <w:szCs w:val="20"/>
              </w:rPr>
            </w:pPr>
            <w:r w:rsidRPr="001746C5">
              <w:rPr>
                <w:sz w:val="20"/>
                <w:szCs w:val="20"/>
              </w:rPr>
              <w:t>79552S0930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240</w:t>
            </w:r>
          </w:p>
        </w:tc>
        <w:tc>
          <w:tcPr>
            <w:tcW w:w="957" w:type="dxa"/>
            <w:shd w:val="clear" w:color="auto" w:fill="auto"/>
            <w:vAlign w:val="bottom"/>
            <w:hideMark/>
          </w:tcPr>
          <w:p w:rsidR="00EA3576" w:rsidRDefault="00EA3576" w:rsidP="00EA3576">
            <w:pPr>
              <w:jc w:val="center"/>
              <w:rPr>
                <w:sz w:val="20"/>
                <w:szCs w:val="20"/>
              </w:rPr>
            </w:pPr>
            <w:r>
              <w:rPr>
                <w:sz w:val="20"/>
                <w:szCs w:val="20"/>
              </w:rPr>
              <w:t>46,4</w:t>
            </w:r>
          </w:p>
        </w:tc>
      </w:tr>
      <w:tr w:rsidR="00EA3576" w:rsidRPr="005160C9" w:rsidTr="00EA3576">
        <w:trPr>
          <w:trHeight w:val="311"/>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Жилищно-коммунальное хозяйство</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0500</w:t>
            </w:r>
          </w:p>
        </w:tc>
        <w:tc>
          <w:tcPr>
            <w:tcW w:w="141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1537,7</w:t>
            </w:r>
          </w:p>
        </w:tc>
      </w:tr>
      <w:tr w:rsidR="00EA3576" w:rsidRPr="005160C9" w:rsidTr="00EA3576">
        <w:trPr>
          <w:trHeight w:val="343"/>
        </w:trPr>
        <w:tc>
          <w:tcPr>
            <w:tcW w:w="5778" w:type="dxa"/>
            <w:shd w:val="clear" w:color="auto" w:fill="auto"/>
            <w:vAlign w:val="bottom"/>
            <w:hideMark/>
          </w:tcPr>
          <w:p w:rsidR="00EA3576" w:rsidRPr="005160C9" w:rsidRDefault="00EA3576" w:rsidP="00EA3576">
            <w:pPr>
              <w:rPr>
                <w:sz w:val="20"/>
                <w:szCs w:val="20"/>
              </w:rPr>
            </w:pPr>
            <w:r>
              <w:rPr>
                <w:sz w:val="20"/>
                <w:szCs w:val="20"/>
              </w:rPr>
              <w:t>Коммунальное хозяйство</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0502</w:t>
            </w:r>
          </w:p>
        </w:tc>
        <w:tc>
          <w:tcPr>
            <w:tcW w:w="1417" w:type="dxa"/>
            <w:shd w:val="clear" w:color="auto" w:fill="auto"/>
            <w:vAlign w:val="bottom"/>
            <w:hideMark/>
          </w:tcPr>
          <w:p w:rsidR="00EA3576" w:rsidRPr="005160C9" w:rsidRDefault="00EA3576" w:rsidP="00EA3576">
            <w:pPr>
              <w:jc w:val="center"/>
              <w:rPr>
                <w:sz w:val="20"/>
                <w:szCs w:val="20"/>
              </w:rPr>
            </w:pP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1052,0</w:t>
            </w:r>
          </w:p>
        </w:tc>
      </w:tr>
      <w:tr w:rsidR="00EA3576" w:rsidRPr="005160C9" w:rsidTr="00EA3576">
        <w:trPr>
          <w:trHeight w:val="273"/>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1052,0</w:t>
            </w:r>
          </w:p>
        </w:tc>
      </w:tr>
      <w:tr w:rsidR="00EA3576" w:rsidRPr="005160C9" w:rsidTr="00EA3576">
        <w:trPr>
          <w:trHeight w:val="69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«Комплексное развитие системы коммунальной инфраструктуры Ту</w:t>
            </w:r>
            <w:r>
              <w:rPr>
                <w:sz w:val="20"/>
                <w:szCs w:val="20"/>
              </w:rPr>
              <w:t>нгусовского сельского поселения на период 2021-2024 годы</w:t>
            </w:r>
            <w:r w:rsidRPr="005160C9">
              <w:rPr>
                <w:sz w:val="20"/>
                <w:szCs w:val="20"/>
              </w:rPr>
              <w:t>»</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7955700000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1052,0</w:t>
            </w:r>
          </w:p>
        </w:tc>
      </w:tr>
      <w:tr w:rsidR="00EA3576" w:rsidRPr="005160C9" w:rsidTr="00EA3576">
        <w:trPr>
          <w:trHeight w:val="421"/>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7955700000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1052,0</w:t>
            </w:r>
          </w:p>
        </w:tc>
      </w:tr>
      <w:tr w:rsidR="00EA3576" w:rsidRPr="005160C9" w:rsidTr="00EA3576">
        <w:trPr>
          <w:trHeight w:val="516"/>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7955700000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1052,0</w:t>
            </w:r>
          </w:p>
        </w:tc>
      </w:tr>
      <w:tr w:rsidR="00EA3576" w:rsidRPr="005160C9" w:rsidTr="00EA3576">
        <w:trPr>
          <w:trHeight w:val="407"/>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Благоустройство</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449,7</w:t>
            </w:r>
          </w:p>
        </w:tc>
      </w:tr>
      <w:tr w:rsidR="00EA3576" w:rsidRPr="005160C9" w:rsidTr="00EA3576">
        <w:trPr>
          <w:trHeight w:val="40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Благоустройство</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noWrap/>
            <w:vAlign w:val="bottom"/>
            <w:hideMark/>
          </w:tcPr>
          <w:p w:rsidR="00EA3576" w:rsidRPr="005160C9" w:rsidRDefault="00EA3576" w:rsidP="00EA3576">
            <w:pPr>
              <w:jc w:val="center"/>
              <w:rPr>
                <w:sz w:val="20"/>
                <w:szCs w:val="20"/>
              </w:rPr>
            </w:pPr>
            <w:r w:rsidRPr="005160C9">
              <w:rPr>
                <w:sz w:val="20"/>
                <w:szCs w:val="20"/>
              </w:rPr>
              <w:t>6000000000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449,7</w:t>
            </w:r>
          </w:p>
        </w:tc>
      </w:tr>
      <w:tr w:rsidR="00EA3576" w:rsidRPr="005160C9" w:rsidTr="00EA3576">
        <w:trPr>
          <w:trHeight w:val="290"/>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Уличное освещение</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6000100000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446,3</w:t>
            </w:r>
          </w:p>
        </w:tc>
      </w:tr>
      <w:tr w:rsidR="00EA3576" w:rsidRPr="005160C9" w:rsidTr="00EA3576">
        <w:trPr>
          <w:trHeight w:val="56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6000100000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446,3</w:t>
            </w:r>
          </w:p>
        </w:tc>
      </w:tr>
      <w:tr w:rsidR="00EA3576" w:rsidRPr="005160C9" w:rsidTr="00EA3576">
        <w:trPr>
          <w:trHeight w:val="54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6000100000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446,3</w:t>
            </w:r>
          </w:p>
        </w:tc>
      </w:tr>
      <w:tr w:rsidR="00EA3576" w:rsidRPr="005160C9" w:rsidTr="00EA3576">
        <w:trPr>
          <w:trHeight w:val="50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Прочие мероприятия по благоустройству городских округов и поселений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6000500000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w:t>
            </w:r>
          </w:p>
        </w:tc>
      </w:tr>
      <w:tr w:rsidR="00EA3576" w:rsidRPr="005160C9" w:rsidTr="00EA3576">
        <w:trPr>
          <w:trHeight w:val="49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6000500000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w:t>
            </w:r>
          </w:p>
        </w:tc>
      </w:tr>
      <w:tr w:rsidR="00EA3576" w:rsidRPr="005160C9" w:rsidTr="00EA3576">
        <w:trPr>
          <w:trHeight w:val="55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6000500000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3,4</w:t>
            </w:r>
          </w:p>
        </w:tc>
      </w:tr>
      <w:tr w:rsidR="00EA3576" w:rsidRPr="005160C9" w:rsidTr="00EA3576">
        <w:trPr>
          <w:trHeight w:val="269"/>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Другие вопросы в области жилищно-коммунального хозяйства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36,0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Поддержка жилищного хозяйства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3900000000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36,0</w:t>
            </w:r>
          </w:p>
        </w:tc>
      </w:tr>
      <w:tr w:rsidR="00EA3576" w:rsidRPr="005160C9" w:rsidTr="00EA3576">
        <w:trPr>
          <w:trHeight w:val="372"/>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Мероприятия в области жилищного хозяйства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36,0</w:t>
            </w:r>
          </w:p>
        </w:tc>
      </w:tr>
      <w:tr w:rsidR="00EA3576" w:rsidRPr="005160C9" w:rsidTr="00EA3576">
        <w:trPr>
          <w:trHeight w:val="516"/>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36,0</w:t>
            </w:r>
          </w:p>
        </w:tc>
      </w:tr>
      <w:tr w:rsidR="00EA3576" w:rsidRPr="005160C9" w:rsidTr="00EA3576">
        <w:trPr>
          <w:trHeight w:val="37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36,0</w:t>
            </w:r>
          </w:p>
        </w:tc>
      </w:tr>
      <w:tr w:rsidR="00EA3576" w:rsidRPr="005160C9" w:rsidTr="00EA3576">
        <w:trPr>
          <w:trHeight w:val="325"/>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xml:space="preserve">Культура, кинематография </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0800</w:t>
            </w:r>
          </w:p>
        </w:tc>
        <w:tc>
          <w:tcPr>
            <w:tcW w:w="141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23,5</w:t>
            </w:r>
          </w:p>
        </w:tc>
      </w:tr>
      <w:tr w:rsidR="00EA3576" w:rsidRPr="005160C9" w:rsidTr="00EA3576">
        <w:trPr>
          <w:trHeight w:val="32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 xml:space="preserve">Культура </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23,5</w:t>
            </w:r>
          </w:p>
        </w:tc>
      </w:tr>
      <w:tr w:rsidR="00EA3576" w:rsidRPr="005160C9" w:rsidTr="00EA3576">
        <w:trPr>
          <w:trHeight w:val="377"/>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23,5</w:t>
            </w:r>
          </w:p>
        </w:tc>
      </w:tr>
      <w:tr w:rsidR="00EA3576" w:rsidRPr="005160C9" w:rsidTr="00EA3576">
        <w:trPr>
          <w:trHeight w:val="53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«Развитие культуры Тунгусовского сельского поселения на 202</w:t>
            </w:r>
            <w:r>
              <w:rPr>
                <w:sz w:val="20"/>
                <w:szCs w:val="20"/>
              </w:rPr>
              <w:t>4</w:t>
            </w:r>
            <w:r w:rsidRPr="005160C9">
              <w:rPr>
                <w:sz w:val="20"/>
                <w:szCs w:val="20"/>
              </w:rPr>
              <w:t>-202</w:t>
            </w:r>
            <w:r>
              <w:rPr>
                <w:sz w:val="20"/>
                <w:szCs w:val="20"/>
              </w:rPr>
              <w:t>8</w:t>
            </w:r>
            <w:r w:rsidRPr="005160C9">
              <w:rPr>
                <w:sz w:val="20"/>
                <w:szCs w:val="20"/>
              </w:rPr>
              <w:t>»</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23,5</w:t>
            </w:r>
          </w:p>
        </w:tc>
      </w:tr>
      <w:tr w:rsidR="00EA3576" w:rsidRPr="005160C9" w:rsidTr="00EA3576">
        <w:trPr>
          <w:trHeight w:val="432"/>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23,5</w:t>
            </w:r>
          </w:p>
        </w:tc>
      </w:tr>
      <w:tr w:rsidR="00EA3576" w:rsidRPr="005160C9" w:rsidTr="00EA3576">
        <w:trPr>
          <w:trHeight w:val="52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23,5</w:t>
            </w:r>
          </w:p>
        </w:tc>
      </w:tr>
      <w:tr w:rsidR="00EA3576" w:rsidRPr="005160C9" w:rsidTr="00EA3576">
        <w:trPr>
          <w:trHeight w:val="264"/>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Социальная политика</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1000</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1360,0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Социальное обеспечение населения</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10,0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Муниципальная программа «Социальная поддержка населения Молчановского района на 2022-2029 годы»</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0500000000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10,0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proofErr w:type="gramStart"/>
            <w:r w:rsidRPr="001314EA">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314EA">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05251С0710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5,0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Социальное обеспечение и иные выплаты населению</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05251С0710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300</w:t>
            </w:r>
          </w:p>
        </w:tc>
        <w:tc>
          <w:tcPr>
            <w:tcW w:w="957" w:type="dxa"/>
            <w:shd w:val="clear" w:color="auto" w:fill="auto"/>
            <w:vAlign w:val="bottom"/>
            <w:hideMark/>
          </w:tcPr>
          <w:p w:rsidR="00EA3576" w:rsidRDefault="00EA3576" w:rsidP="00EA3576">
            <w:pPr>
              <w:jc w:val="center"/>
              <w:rPr>
                <w:sz w:val="20"/>
                <w:szCs w:val="20"/>
              </w:rPr>
            </w:pPr>
            <w:r>
              <w:rPr>
                <w:sz w:val="20"/>
                <w:szCs w:val="20"/>
              </w:rPr>
              <w:t>5,0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Иные выплаты населению</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05251С0710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360</w:t>
            </w:r>
          </w:p>
        </w:tc>
        <w:tc>
          <w:tcPr>
            <w:tcW w:w="957" w:type="dxa"/>
            <w:shd w:val="clear" w:color="auto" w:fill="auto"/>
            <w:vAlign w:val="bottom"/>
            <w:hideMark/>
          </w:tcPr>
          <w:p w:rsidR="00EA3576" w:rsidRDefault="00EA3576" w:rsidP="00EA3576">
            <w:pPr>
              <w:jc w:val="center"/>
              <w:rPr>
                <w:sz w:val="20"/>
                <w:szCs w:val="20"/>
              </w:rPr>
            </w:pPr>
            <w:r>
              <w:rPr>
                <w:sz w:val="20"/>
                <w:szCs w:val="20"/>
              </w:rPr>
              <w:t>5,0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proofErr w:type="gramStart"/>
            <w:r w:rsidRPr="001314EA">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314EA">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0525140710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5,0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Социальное обеспечение и иные выплаты населению</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0525140710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300</w:t>
            </w:r>
          </w:p>
        </w:tc>
        <w:tc>
          <w:tcPr>
            <w:tcW w:w="957" w:type="dxa"/>
            <w:shd w:val="clear" w:color="auto" w:fill="auto"/>
            <w:vAlign w:val="bottom"/>
            <w:hideMark/>
          </w:tcPr>
          <w:p w:rsidR="00EA3576" w:rsidRDefault="00EA3576" w:rsidP="00EA3576">
            <w:pPr>
              <w:jc w:val="center"/>
              <w:rPr>
                <w:sz w:val="20"/>
                <w:szCs w:val="20"/>
              </w:rPr>
            </w:pPr>
            <w:r>
              <w:rPr>
                <w:sz w:val="20"/>
                <w:szCs w:val="20"/>
              </w:rPr>
              <w:t>5,0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1314EA">
              <w:rPr>
                <w:sz w:val="20"/>
                <w:szCs w:val="20"/>
              </w:rPr>
              <w:t>Иные выплаты населению</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1003</w:t>
            </w:r>
          </w:p>
        </w:tc>
        <w:tc>
          <w:tcPr>
            <w:tcW w:w="1417" w:type="dxa"/>
            <w:shd w:val="clear" w:color="auto" w:fill="auto"/>
            <w:vAlign w:val="bottom"/>
            <w:hideMark/>
          </w:tcPr>
          <w:p w:rsidR="00EA3576" w:rsidRPr="005160C9" w:rsidRDefault="00EA3576" w:rsidP="00EA3576">
            <w:pPr>
              <w:jc w:val="center"/>
              <w:rPr>
                <w:sz w:val="20"/>
                <w:szCs w:val="20"/>
              </w:rPr>
            </w:pPr>
            <w:r w:rsidRPr="001314EA">
              <w:rPr>
                <w:sz w:val="20"/>
                <w:szCs w:val="20"/>
              </w:rPr>
              <w:t>0525140710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360</w:t>
            </w:r>
          </w:p>
        </w:tc>
        <w:tc>
          <w:tcPr>
            <w:tcW w:w="957" w:type="dxa"/>
            <w:shd w:val="clear" w:color="auto" w:fill="auto"/>
            <w:vAlign w:val="bottom"/>
            <w:hideMark/>
          </w:tcPr>
          <w:p w:rsidR="00EA3576" w:rsidRDefault="00EA3576" w:rsidP="00EA3576">
            <w:pPr>
              <w:jc w:val="center"/>
              <w:rPr>
                <w:sz w:val="20"/>
                <w:szCs w:val="20"/>
              </w:rPr>
            </w:pPr>
            <w:r>
              <w:rPr>
                <w:sz w:val="20"/>
                <w:szCs w:val="20"/>
              </w:rPr>
              <w:t>5,0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Охрана семьи и детства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1350,0</w:t>
            </w:r>
          </w:p>
        </w:tc>
      </w:tr>
      <w:tr w:rsidR="00EA3576" w:rsidRPr="005160C9" w:rsidTr="00EA3576">
        <w:trPr>
          <w:trHeight w:val="568"/>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«Социальная поддержка населения Молчановского района на 20</w:t>
            </w:r>
            <w:r>
              <w:rPr>
                <w:sz w:val="20"/>
                <w:szCs w:val="20"/>
              </w:rPr>
              <w:t>22</w:t>
            </w:r>
            <w:r w:rsidRPr="005160C9">
              <w:rPr>
                <w:sz w:val="20"/>
                <w:szCs w:val="20"/>
              </w:rPr>
              <w:t>-202</w:t>
            </w:r>
            <w:r>
              <w:rPr>
                <w:sz w:val="20"/>
                <w:szCs w:val="20"/>
              </w:rPr>
              <w:t>9</w:t>
            </w:r>
            <w:r w:rsidRPr="005160C9">
              <w:rPr>
                <w:sz w:val="20"/>
                <w:szCs w:val="20"/>
              </w:rPr>
              <w:t xml:space="preserve"> годы»</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0500000000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891,0</w:t>
            </w:r>
          </w:p>
        </w:tc>
      </w:tr>
      <w:tr w:rsidR="00EA3576" w:rsidRPr="005160C9" w:rsidTr="00EA3576">
        <w:trPr>
          <w:trHeight w:val="50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Подпрограмма «Социальная защита населения Молчановского района»</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0510000000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891,0</w:t>
            </w:r>
          </w:p>
        </w:tc>
      </w:tr>
      <w:tr w:rsidR="00EA3576" w:rsidRPr="005160C9" w:rsidTr="00EA3576">
        <w:trPr>
          <w:trHeight w:val="896"/>
        </w:trPr>
        <w:tc>
          <w:tcPr>
            <w:tcW w:w="5778" w:type="dxa"/>
            <w:shd w:val="clear" w:color="auto" w:fill="auto"/>
            <w:vAlign w:val="bottom"/>
            <w:hideMark/>
          </w:tcPr>
          <w:p w:rsidR="00EA3576" w:rsidRPr="005160C9" w:rsidRDefault="00EA3576" w:rsidP="00EA3576">
            <w:pPr>
              <w:rPr>
                <w:sz w:val="20"/>
                <w:szCs w:val="20"/>
              </w:rPr>
            </w:pPr>
            <w:r w:rsidRPr="00E20572">
              <w:rPr>
                <w:sz w:val="20"/>
                <w:szCs w:val="20"/>
              </w:rPr>
              <w:lastRenderedPageBreak/>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1417" w:type="dxa"/>
            <w:shd w:val="clear" w:color="auto" w:fill="auto"/>
            <w:vAlign w:val="bottom"/>
            <w:hideMark/>
          </w:tcPr>
          <w:p w:rsidR="00EA3576" w:rsidRPr="00C43C7A" w:rsidRDefault="00EA3576" w:rsidP="00EA3576">
            <w:pPr>
              <w:jc w:val="center"/>
              <w:rPr>
                <w:sz w:val="20"/>
                <w:szCs w:val="20"/>
              </w:rPr>
            </w:pPr>
            <w:r w:rsidRPr="00C43C7A">
              <w:rPr>
                <w:sz w:val="20"/>
                <w:szCs w:val="20"/>
              </w:rPr>
              <w:t>0515100000</w:t>
            </w:r>
          </w:p>
        </w:tc>
        <w:tc>
          <w:tcPr>
            <w:tcW w:w="567" w:type="dxa"/>
            <w:shd w:val="clear" w:color="auto" w:fill="auto"/>
            <w:vAlign w:val="bottom"/>
            <w:hideMark/>
          </w:tcPr>
          <w:p w:rsidR="00EA3576" w:rsidRPr="00C43C7A" w:rsidRDefault="00EA3576" w:rsidP="00EA3576">
            <w:pPr>
              <w:jc w:val="center"/>
              <w:rPr>
                <w:sz w:val="20"/>
                <w:szCs w:val="20"/>
              </w:rPr>
            </w:pPr>
            <w:r w:rsidRPr="00C43C7A">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891,0</w:t>
            </w:r>
          </w:p>
        </w:tc>
      </w:tr>
      <w:tr w:rsidR="00EA3576" w:rsidRPr="005160C9" w:rsidTr="00EA3576">
        <w:trPr>
          <w:trHeight w:val="896"/>
        </w:trPr>
        <w:tc>
          <w:tcPr>
            <w:tcW w:w="5778" w:type="dxa"/>
            <w:shd w:val="clear" w:color="auto" w:fill="auto"/>
            <w:vAlign w:val="bottom"/>
            <w:hideMark/>
          </w:tcPr>
          <w:p w:rsidR="00EA3576" w:rsidRPr="00E20572" w:rsidRDefault="00EA3576" w:rsidP="00EA3576">
            <w:pPr>
              <w:rPr>
                <w:sz w:val="20"/>
                <w:szCs w:val="20"/>
              </w:rPr>
            </w:pPr>
            <w:proofErr w:type="gramStart"/>
            <w:r w:rsidRPr="00C43C7A">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C43C7A">
              <w:rPr>
                <w:sz w:val="20"/>
                <w:szCs w:val="20"/>
              </w:rPr>
              <w:t xml:space="preserve"> </w:t>
            </w:r>
            <w:proofErr w:type="gramStart"/>
            <w:r w:rsidRPr="00C43C7A">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C43C7A">
              <w:rPr>
                <w:sz w:val="20"/>
                <w:szCs w:val="20"/>
              </w:rPr>
              <w:t>0515140820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891,0</w:t>
            </w:r>
          </w:p>
        </w:tc>
      </w:tr>
      <w:tr w:rsidR="00EA3576" w:rsidRPr="005160C9" w:rsidTr="00EA3576">
        <w:trPr>
          <w:trHeight w:val="412"/>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Капитальные вложения в объекты недвижимого имущества государственной (муниципальной) собственности</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0515</w:t>
            </w:r>
            <w:r>
              <w:rPr>
                <w:sz w:val="20"/>
                <w:szCs w:val="20"/>
              </w:rPr>
              <w:t>1</w:t>
            </w:r>
            <w:r w:rsidRPr="005160C9">
              <w:rPr>
                <w:sz w:val="20"/>
                <w:szCs w:val="20"/>
              </w:rPr>
              <w:t>40820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400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891,0</w:t>
            </w:r>
          </w:p>
        </w:tc>
      </w:tr>
      <w:tr w:rsidR="00EA3576" w:rsidRPr="005160C9" w:rsidTr="00EA3576">
        <w:trPr>
          <w:trHeight w:val="69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0515</w:t>
            </w:r>
            <w:r>
              <w:rPr>
                <w:sz w:val="20"/>
                <w:szCs w:val="20"/>
              </w:rPr>
              <w:t>1</w:t>
            </w:r>
            <w:r w:rsidRPr="005160C9">
              <w:rPr>
                <w:sz w:val="20"/>
                <w:szCs w:val="20"/>
              </w:rPr>
              <w:t>40820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412</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891,0</w:t>
            </w:r>
          </w:p>
        </w:tc>
      </w:tr>
      <w:tr w:rsidR="00EA3576" w:rsidRPr="005160C9" w:rsidTr="00EA3576">
        <w:trPr>
          <w:trHeight w:val="695"/>
        </w:trPr>
        <w:tc>
          <w:tcPr>
            <w:tcW w:w="5778" w:type="dxa"/>
            <w:shd w:val="clear" w:color="auto" w:fill="auto"/>
            <w:vAlign w:val="bottom"/>
            <w:hideMark/>
          </w:tcPr>
          <w:p w:rsidR="00EA3576" w:rsidRPr="005160C9" w:rsidRDefault="00EA3576" w:rsidP="00EA3576">
            <w:pPr>
              <w:rPr>
                <w:sz w:val="20"/>
                <w:szCs w:val="20"/>
              </w:rPr>
            </w:pPr>
            <w:r w:rsidRPr="00A42829">
              <w:rPr>
                <w:sz w:val="20"/>
                <w:szCs w:val="20"/>
              </w:rPr>
              <w:t>Исполнение судебных актов по обеспечению жилыми помещениями детей-сирот, детей, оставшихся без попечения родителей, а также детей из их числа, не имеющих закрепленного жилого помещения</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A42829">
              <w:rPr>
                <w:sz w:val="20"/>
                <w:szCs w:val="20"/>
              </w:rPr>
              <w:t>9901103000</w:t>
            </w:r>
          </w:p>
        </w:tc>
        <w:tc>
          <w:tcPr>
            <w:tcW w:w="567" w:type="dxa"/>
            <w:shd w:val="clear" w:color="auto" w:fill="auto"/>
            <w:vAlign w:val="bottom"/>
            <w:hideMark/>
          </w:tcPr>
          <w:p w:rsidR="00EA3576" w:rsidRPr="005160C9" w:rsidRDefault="00EA3576" w:rsidP="00EA3576">
            <w:pPr>
              <w:jc w:val="center"/>
              <w:rPr>
                <w:sz w:val="20"/>
                <w:szCs w:val="20"/>
              </w:rPr>
            </w:pPr>
          </w:p>
        </w:tc>
        <w:tc>
          <w:tcPr>
            <w:tcW w:w="957" w:type="dxa"/>
            <w:shd w:val="clear" w:color="auto" w:fill="auto"/>
            <w:vAlign w:val="bottom"/>
            <w:hideMark/>
          </w:tcPr>
          <w:p w:rsidR="00EA3576" w:rsidRDefault="00EA3576" w:rsidP="00EA3576">
            <w:pPr>
              <w:jc w:val="center"/>
              <w:rPr>
                <w:sz w:val="20"/>
                <w:szCs w:val="20"/>
              </w:rPr>
            </w:pPr>
            <w:r>
              <w:rPr>
                <w:sz w:val="20"/>
                <w:szCs w:val="20"/>
              </w:rPr>
              <w:t>459,0</w:t>
            </w:r>
          </w:p>
        </w:tc>
      </w:tr>
      <w:tr w:rsidR="00EA3576" w:rsidRPr="005160C9" w:rsidTr="00EA3576">
        <w:trPr>
          <w:trHeight w:val="521"/>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Капитальные вложения в объекты недвижимого имущества государственной (муниципальной) собственности</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A42829">
              <w:rPr>
                <w:sz w:val="20"/>
                <w:szCs w:val="20"/>
              </w:rPr>
              <w:t>9901103000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400</w:t>
            </w:r>
          </w:p>
        </w:tc>
        <w:tc>
          <w:tcPr>
            <w:tcW w:w="957" w:type="dxa"/>
            <w:shd w:val="clear" w:color="auto" w:fill="auto"/>
            <w:vAlign w:val="bottom"/>
            <w:hideMark/>
          </w:tcPr>
          <w:p w:rsidR="00EA3576" w:rsidRDefault="00EA3576" w:rsidP="00EA3576">
            <w:pPr>
              <w:jc w:val="center"/>
              <w:rPr>
                <w:sz w:val="20"/>
                <w:szCs w:val="20"/>
              </w:rPr>
            </w:pPr>
            <w:r>
              <w:rPr>
                <w:sz w:val="20"/>
                <w:szCs w:val="20"/>
              </w:rPr>
              <w:t>459,0</w:t>
            </w:r>
          </w:p>
        </w:tc>
      </w:tr>
      <w:tr w:rsidR="00EA3576" w:rsidRPr="005160C9" w:rsidTr="00EA3576">
        <w:trPr>
          <w:trHeight w:val="695"/>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Pr>
                <w:sz w:val="20"/>
                <w:szCs w:val="20"/>
              </w:rPr>
              <w:t>1004</w:t>
            </w:r>
          </w:p>
        </w:tc>
        <w:tc>
          <w:tcPr>
            <w:tcW w:w="1417" w:type="dxa"/>
            <w:shd w:val="clear" w:color="auto" w:fill="auto"/>
            <w:vAlign w:val="bottom"/>
            <w:hideMark/>
          </w:tcPr>
          <w:p w:rsidR="00EA3576" w:rsidRPr="005160C9" w:rsidRDefault="00EA3576" w:rsidP="00EA3576">
            <w:pPr>
              <w:jc w:val="center"/>
              <w:rPr>
                <w:sz w:val="20"/>
                <w:szCs w:val="20"/>
              </w:rPr>
            </w:pPr>
            <w:r w:rsidRPr="00A42829">
              <w:rPr>
                <w:sz w:val="20"/>
                <w:szCs w:val="20"/>
              </w:rPr>
              <w:t>9901103000</w:t>
            </w:r>
          </w:p>
        </w:tc>
        <w:tc>
          <w:tcPr>
            <w:tcW w:w="567" w:type="dxa"/>
            <w:shd w:val="clear" w:color="auto" w:fill="auto"/>
            <w:vAlign w:val="bottom"/>
            <w:hideMark/>
          </w:tcPr>
          <w:p w:rsidR="00EA3576" w:rsidRPr="005160C9" w:rsidRDefault="00EA3576" w:rsidP="00EA3576">
            <w:pPr>
              <w:jc w:val="center"/>
              <w:rPr>
                <w:sz w:val="20"/>
                <w:szCs w:val="20"/>
              </w:rPr>
            </w:pPr>
            <w:r>
              <w:rPr>
                <w:sz w:val="20"/>
                <w:szCs w:val="20"/>
              </w:rPr>
              <w:t>412</w:t>
            </w:r>
          </w:p>
        </w:tc>
        <w:tc>
          <w:tcPr>
            <w:tcW w:w="957" w:type="dxa"/>
            <w:shd w:val="clear" w:color="auto" w:fill="auto"/>
            <w:vAlign w:val="bottom"/>
            <w:hideMark/>
          </w:tcPr>
          <w:p w:rsidR="00EA3576" w:rsidRDefault="00EA3576" w:rsidP="00EA3576">
            <w:pPr>
              <w:jc w:val="center"/>
              <w:rPr>
                <w:sz w:val="20"/>
                <w:szCs w:val="20"/>
              </w:rPr>
            </w:pPr>
            <w:r>
              <w:rPr>
                <w:sz w:val="20"/>
                <w:szCs w:val="20"/>
              </w:rPr>
              <w:t>459,0</w:t>
            </w:r>
          </w:p>
        </w:tc>
      </w:tr>
      <w:tr w:rsidR="00EA3576" w:rsidRPr="005160C9" w:rsidTr="00EA3576">
        <w:trPr>
          <w:trHeight w:val="280"/>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Физическая культура и спорт</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1100</w:t>
            </w:r>
          </w:p>
        </w:tc>
        <w:tc>
          <w:tcPr>
            <w:tcW w:w="141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6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Pr>
                <w:b/>
                <w:bCs/>
                <w:sz w:val="20"/>
                <w:szCs w:val="20"/>
              </w:rPr>
              <w:t>2,0</w:t>
            </w:r>
          </w:p>
        </w:tc>
      </w:tr>
      <w:tr w:rsidR="00EA3576" w:rsidRPr="005160C9" w:rsidTr="00EA3576">
        <w:trPr>
          <w:trHeight w:val="252"/>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 xml:space="preserve">Физическая культура </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2,0</w:t>
            </w:r>
          </w:p>
        </w:tc>
      </w:tr>
      <w:tr w:rsidR="00EA3576" w:rsidRPr="005160C9" w:rsidTr="00EA3576">
        <w:trPr>
          <w:trHeight w:val="516"/>
        </w:trPr>
        <w:tc>
          <w:tcPr>
            <w:tcW w:w="5778" w:type="dxa"/>
            <w:shd w:val="clear" w:color="auto" w:fill="auto"/>
            <w:vAlign w:val="bottom"/>
            <w:hideMark/>
          </w:tcPr>
          <w:p w:rsidR="00EA3576" w:rsidRPr="005C3645" w:rsidRDefault="00EA3576" w:rsidP="00EA3576">
            <w:pPr>
              <w:rPr>
                <w:sz w:val="20"/>
                <w:szCs w:val="20"/>
              </w:rPr>
            </w:pPr>
            <w:r>
              <w:rPr>
                <w:sz w:val="20"/>
                <w:szCs w:val="20"/>
              </w:rPr>
              <w:t>М</w:t>
            </w:r>
            <w:r w:rsidRPr="005C3645">
              <w:rPr>
                <w:sz w:val="20"/>
                <w:szCs w:val="20"/>
              </w:rPr>
              <w:t>униципальн</w:t>
            </w:r>
            <w:r>
              <w:rPr>
                <w:sz w:val="20"/>
                <w:szCs w:val="20"/>
              </w:rPr>
              <w:t>ая</w:t>
            </w:r>
            <w:r w:rsidRPr="005C3645">
              <w:rPr>
                <w:sz w:val="20"/>
                <w:szCs w:val="20"/>
              </w:rPr>
              <w:t xml:space="preserve"> программ</w:t>
            </w:r>
            <w:r>
              <w:rPr>
                <w:sz w:val="20"/>
                <w:szCs w:val="20"/>
              </w:rPr>
              <w:t>а</w:t>
            </w:r>
            <w:r w:rsidRPr="005C3645">
              <w:rPr>
                <w:sz w:val="20"/>
                <w:szCs w:val="20"/>
              </w:rPr>
              <w:t xml:space="preserve"> «</w:t>
            </w:r>
            <w:r w:rsidRPr="005C3645">
              <w:rPr>
                <w:bCs/>
                <w:sz w:val="20"/>
                <w:szCs w:val="20"/>
              </w:rPr>
              <w:t xml:space="preserve">Развитие молодежной политики, физической культуры и спорта </w:t>
            </w:r>
            <w:r w:rsidRPr="005C3645">
              <w:rPr>
                <w:sz w:val="20"/>
                <w:szCs w:val="20"/>
              </w:rPr>
              <w:t xml:space="preserve">в Тунгусовском сельском поселении </w:t>
            </w:r>
            <w:r w:rsidRPr="005C3645">
              <w:rPr>
                <w:bCs/>
                <w:sz w:val="20"/>
                <w:szCs w:val="20"/>
              </w:rPr>
              <w:t>на 2023-2027г.г.</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w:t>
            </w:r>
            <w:r>
              <w:rPr>
                <w:sz w:val="20"/>
                <w:szCs w:val="20"/>
              </w:rPr>
              <w:t>530</w:t>
            </w:r>
            <w:r w:rsidRPr="005160C9">
              <w:rPr>
                <w:sz w:val="20"/>
                <w:szCs w:val="20"/>
              </w:rPr>
              <w:t>000</w:t>
            </w:r>
            <w:r>
              <w:rPr>
                <w:sz w:val="20"/>
                <w:szCs w:val="20"/>
              </w:rPr>
              <w:t>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w:t>
            </w:r>
            <w:r>
              <w:rPr>
                <w:sz w:val="20"/>
                <w:szCs w:val="20"/>
              </w:rPr>
              <w:t>530</w:t>
            </w:r>
            <w:r w:rsidRPr="005160C9">
              <w:rPr>
                <w:sz w:val="20"/>
                <w:szCs w:val="20"/>
              </w:rPr>
              <w:t>000</w:t>
            </w:r>
            <w:r>
              <w:rPr>
                <w:sz w:val="20"/>
                <w:szCs w:val="20"/>
              </w:rPr>
              <w:t>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795</w:t>
            </w:r>
            <w:r>
              <w:rPr>
                <w:sz w:val="20"/>
                <w:szCs w:val="20"/>
              </w:rPr>
              <w:t>530</w:t>
            </w:r>
            <w:r w:rsidRPr="005160C9">
              <w:rPr>
                <w:sz w:val="20"/>
                <w:szCs w:val="20"/>
              </w:rPr>
              <w:t>000</w:t>
            </w:r>
            <w:r>
              <w:rPr>
                <w:sz w:val="20"/>
                <w:szCs w:val="20"/>
              </w:rPr>
              <w:t>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Pr>
                <w:sz w:val="20"/>
                <w:szCs w:val="20"/>
              </w:rPr>
              <w:t>2,0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Совет Тунгусовского сельского поселения</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902</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1,0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Общегосударственные вопросы</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902</w:t>
            </w:r>
          </w:p>
        </w:tc>
        <w:tc>
          <w:tcPr>
            <w:tcW w:w="709"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0100</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b/>
                <w:bCs/>
                <w:sz w:val="20"/>
                <w:szCs w:val="20"/>
              </w:rPr>
            </w:pPr>
            <w:r w:rsidRPr="005160C9">
              <w:rPr>
                <w:b/>
                <w:bCs/>
                <w:sz w:val="20"/>
                <w:szCs w:val="20"/>
              </w:rPr>
              <w:t>1,0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1,0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proofErr w:type="spellStart"/>
            <w:r w:rsidRPr="005160C9">
              <w:rPr>
                <w:sz w:val="20"/>
                <w:szCs w:val="20"/>
              </w:rPr>
              <w:t>Непрограммное</w:t>
            </w:r>
            <w:proofErr w:type="spellEnd"/>
            <w:r w:rsidRPr="005160C9">
              <w:rPr>
                <w:sz w:val="20"/>
                <w:szCs w:val="20"/>
              </w:rPr>
              <w:t xml:space="preserve"> направление расходов </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0020000000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1,0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Руководство и управление в сфере установленных функций органов местного самоуправления</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1,0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1,0</w:t>
            </w:r>
          </w:p>
        </w:tc>
      </w:tr>
      <w:tr w:rsidR="00EA3576" w:rsidRPr="005160C9" w:rsidTr="00EA3576">
        <w:trPr>
          <w:trHeight w:val="264"/>
        </w:trPr>
        <w:tc>
          <w:tcPr>
            <w:tcW w:w="5778" w:type="dxa"/>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709" w:type="dxa"/>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1417" w:type="dxa"/>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567" w:type="dxa"/>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957" w:type="dxa"/>
            <w:shd w:val="clear" w:color="auto" w:fill="auto"/>
            <w:vAlign w:val="bottom"/>
            <w:hideMark/>
          </w:tcPr>
          <w:p w:rsidR="00EA3576" w:rsidRPr="005160C9" w:rsidRDefault="00EA3576" w:rsidP="00EA3576">
            <w:pPr>
              <w:jc w:val="center"/>
              <w:rPr>
                <w:sz w:val="20"/>
                <w:szCs w:val="20"/>
              </w:rPr>
            </w:pPr>
            <w:r w:rsidRPr="005160C9">
              <w:rPr>
                <w:sz w:val="20"/>
                <w:szCs w:val="20"/>
              </w:rPr>
              <w:t>1,0</w:t>
            </w:r>
          </w:p>
        </w:tc>
      </w:tr>
    </w:tbl>
    <w:p w:rsidR="00EA3576" w:rsidRDefault="00EA3576" w:rsidP="00EA3576">
      <w:pPr>
        <w:jc w:val="center"/>
        <w:rPr>
          <w:sz w:val="28"/>
          <w:szCs w:val="28"/>
        </w:rPr>
      </w:pPr>
    </w:p>
    <w:p w:rsidR="00EA3576" w:rsidRDefault="00EA3576" w:rsidP="00EA3576">
      <w:pPr>
        <w:jc w:val="both"/>
        <w:rPr>
          <w:sz w:val="28"/>
          <w:szCs w:val="28"/>
        </w:rPr>
      </w:pPr>
      <w:r>
        <w:rPr>
          <w:sz w:val="28"/>
          <w:szCs w:val="28"/>
        </w:rPr>
        <w:lastRenderedPageBreak/>
        <w:t xml:space="preserve">4. </w:t>
      </w:r>
      <w:r w:rsidRPr="008716D7">
        <w:rPr>
          <w:sz w:val="28"/>
          <w:szCs w:val="28"/>
        </w:rPr>
        <w:t>Приложение №</w:t>
      </w:r>
      <w:r>
        <w:rPr>
          <w:sz w:val="28"/>
          <w:szCs w:val="28"/>
        </w:rPr>
        <w:t>7</w:t>
      </w:r>
      <w:r w:rsidRPr="008716D7">
        <w:rPr>
          <w:sz w:val="28"/>
          <w:szCs w:val="28"/>
        </w:rPr>
        <w:t xml:space="preserve"> к решению Совета Тунгусовского сельского    поселения  от </w:t>
      </w:r>
      <w:r>
        <w:rPr>
          <w:sz w:val="28"/>
          <w:szCs w:val="28"/>
        </w:rPr>
        <w:t>29</w:t>
      </w:r>
      <w:r w:rsidRPr="008716D7">
        <w:rPr>
          <w:sz w:val="28"/>
          <w:szCs w:val="28"/>
        </w:rPr>
        <w:t>.12.20</w:t>
      </w:r>
      <w:r>
        <w:rPr>
          <w:sz w:val="28"/>
          <w:szCs w:val="28"/>
        </w:rPr>
        <w:t>23</w:t>
      </w:r>
      <w:r w:rsidRPr="008716D7">
        <w:rPr>
          <w:sz w:val="28"/>
          <w:szCs w:val="28"/>
        </w:rPr>
        <w:t xml:space="preserve">  № </w:t>
      </w:r>
      <w:r>
        <w:rPr>
          <w:sz w:val="28"/>
          <w:szCs w:val="28"/>
        </w:rPr>
        <w:t>19</w:t>
      </w:r>
      <w:r w:rsidRPr="008716D7">
        <w:rPr>
          <w:sz w:val="28"/>
          <w:szCs w:val="28"/>
        </w:rPr>
        <w:t xml:space="preserve"> изложить в новой редакции:</w:t>
      </w:r>
    </w:p>
    <w:p w:rsidR="00EA3576" w:rsidRDefault="00EA3576" w:rsidP="00EA3576">
      <w:pPr>
        <w:jc w:val="right"/>
      </w:pPr>
    </w:p>
    <w:p w:rsidR="00EA3576" w:rsidRPr="00780AD7" w:rsidRDefault="00EA3576" w:rsidP="00EA3576">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w:t>
      </w:r>
      <w:r w:rsidRPr="0092719C">
        <w:rPr>
          <w:rFonts w:ascii="Times New Roman CYR" w:hAnsi="Times New Roman CYR" w:cs="Times New Roman CYR"/>
          <w:b/>
          <w:bCs/>
          <w:sz w:val="26"/>
          <w:szCs w:val="26"/>
        </w:rPr>
        <w:t xml:space="preserve"> </w:t>
      </w:r>
      <w:r w:rsidRPr="00780AD7">
        <w:rPr>
          <w:rFonts w:ascii="Times New Roman CYR" w:hAnsi="Times New Roman CYR" w:cs="Times New Roman CYR"/>
          <w:b/>
          <w:bCs/>
          <w:sz w:val="26"/>
          <w:szCs w:val="26"/>
        </w:rPr>
        <w:t xml:space="preserve">Перечень и объемы финансирования </w:t>
      </w:r>
    </w:p>
    <w:p w:rsidR="00EA3576" w:rsidRDefault="00EA3576" w:rsidP="00EA3576">
      <w:pPr>
        <w:jc w:val="center"/>
        <w:rPr>
          <w:rFonts w:ascii="Times New Roman CYR" w:hAnsi="Times New Roman CYR" w:cs="Times New Roman CYR"/>
          <w:b/>
          <w:bCs/>
          <w:sz w:val="26"/>
          <w:szCs w:val="26"/>
        </w:rPr>
      </w:pPr>
      <w:r w:rsidRPr="00780AD7">
        <w:rPr>
          <w:rFonts w:ascii="Times New Roman CYR" w:hAnsi="Times New Roman CYR" w:cs="Times New Roman CYR"/>
          <w:b/>
          <w:bCs/>
          <w:sz w:val="26"/>
          <w:szCs w:val="26"/>
        </w:rPr>
        <w:t xml:space="preserve">муниципальных программ </w:t>
      </w:r>
      <w:r>
        <w:rPr>
          <w:rFonts w:ascii="Times New Roman CYR" w:hAnsi="Times New Roman CYR" w:cs="Times New Roman CYR"/>
          <w:b/>
          <w:bCs/>
          <w:sz w:val="26"/>
          <w:szCs w:val="26"/>
        </w:rPr>
        <w:t xml:space="preserve">Тунгусовского сельского поселения </w:t>
      </w:r>
    </w:p>
    <w:p w:rsidR="00EA3576" w:rsidRDefault="00EA3576" w:rsidP="00EA3576">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Молчановского района Томской области</w:t>
      </w:r>
    </w:p>
    <w:p w:rsidR="00EA3576" w:rsidRPr="00780AD7" w:rsidRDefault="00EA3576" w:rsidP="00EA3576">
      <w:pPr>
        <w:jc w:val="center"/>
        <w:rPr>
          <w:sz w:val="26"/>
          <w:szCs w:val="26"/>
        </w:rPr>
      </w:pPr>
      <w:r w:rsidRPr="00780AD7">
        <w:rPr>
          <w:rFonts w:ascii="Times New Roman CYR" w:hAnsi="Times New Roman CYR" w:cs="Times New Roman CYR"/>
          <w:b/>
          <w:bCs/>
          <w:sz w:val="26"/>
          <w:szCs w:val="26"/>
        </w:rPr>
        <w:t xml:space="preserve"> на 20</w:t>
      </w:r>
      <w:r>
        <w:rPr>
          <w:rFonts w:ascii="Times New Roman CYR" w:hAnsi="Times New Roman CYR" w:cs="Times New Roman CYR"/>
          <w:b/>
          <w:bCs/>
          <w:sz w:val="26"/>
          <w:szCs w:val="26"/>
        </w:rPr>
        <w:t>24</w:t>
      </w:r>
      <w:r w:rsidRPr="00780AD7">
        <w:rPr>
          <w:rFonts w:ascii="Times New Roman CYR" w:hAnsi="Times New Roman CYR" w:cs="Times New Roman CYR"/>
          <w:b/>
          <w:bCs/>
          <w:sz w:val="26"/>
          <w:szCs w:val="26"/>
        </w:rPr>
        <w:t xml:space="preserve"> год</w:t>
      </w:r>
      <w:r>
        <w:rPr>
          <w:rFonts w:ascii="Times New Roman CYR" w:hAnsi="Times New Roman CYR" w:cs="Times New Roman CYR"/>
          <w:b/>
          <w:bCs/>
          <w:sz w:val="26"/>
          <w:szCs w:val="26"/>
        </w:rPr>
        <w:t xml:space="preserve"> и плановый период 2025 и 2026 годов</w:t>
      </w:r>
    </w:p>
    <w:p w:rsidR="00EA3576" w:rsidRDefault="00EA3576" w:rsidP="00EA3576">
      <w:pPr>
        <w:jc w:val="center"/>
      </w:pPr>
    </w:p>
    <w:tbl>
      <w:tblPr>
        <w:tblW w:w="5000" w:type="pct"/>
        <w:tblLook w:val="0000"/>
      </w:tblPr>
      <w:tblGrid>
        <w:gridCol w:w="336"/>
        <w:gridCol w:w="4875"/>
        <w:gridCol w:w="1416"/>
        <w:gridCol w:w="908"/>
        <w:gridCol w:w="876"/>
        <w:gridCol w:w="876"/>
      </w:tblGrid>
      <w:tr w:rsidR="00EA3576" w:rsidRPr="00C02E2E" w:rsidTr="00EA3576">
        <w:trPr>
          <w:trHeight w:val="156"/>
        </w:trPr>
        <w:tc>
          <w:tcPr>
            <w:tcW w:w="182" w:type="pct"/>
            <w:vMerge w:val="restart"/>
            <w:tcBorders>
              <w:top w:val="single" w:sz="4" w:space="0" w:color="auto"/>
              <w:left w:val="single" w:sz="4" w:space="0" w:color="auto"/>
              <w:bottom w:val="nil"/>
            </w:tcBorders>
            <w:shd w:val="clear" w:color="auto" w:fill="auto"/>
          </w:tcPr>
          <w:p w:rsidR="00EA3576" w:rsidRPr="00C02E2E" w:rsidRDefault="00EA3576" w:rsidP="00EA3576">
            <w:pPr>
              <w:jc w:val="center"/>
            </w:pPr>
          </w:p>
        </w:tc>
        <w:tc>
          <w:tcPr>
            <w:tcW w:w="2724" w:type="pct"/>
            <w:vMerge w:val="restart"/>
            <w:tcBorders>
              <w:top w:val="single" w:sz="4" w:space="0" w:color="auto"/>
              <w:left w:val="single" w:sz="4" w:space="0" w:color="auto"/>
              <w:right w:val="single" w:sz="4" w:space="0" w:color="auto"/>
            </w:tcBorders>
            <w:shd w:val="clear" w:color="auto" w:fill="auto"/>
            <w:vAlign w:val="center"/>
          </w:tcPr>
          <w:p w:rsidR="00EA3576" w:rsidRPr="00C02E2E" w:rsidRDefault="00EA3576" w:rsidP="00EA3576">
            <w:pPr>
              <w:jc w:val="center"/>
            </w:pPr>
            <w:r w:rsidRPr="00C02E2E">
              <w:t>Наименование</w:t>
            </w:r>
          </w:p>
        </w:tc>
        <w:tc>
          <w:tcPr>
            <w:tcW w:w="696" w:type="pct"/>
            <w:vMerge w:val="restart"/>
            <w:tcBorders>
              <w:top w:val="single" w:sz="4" w:space="0" w:color="auto"/>
              <w:left w:val="single" w:sz="4" w:space="0" w:color="auto"/>
              <w:right w:val="single" w:sz="4" w:space="0" w:color="auto"/>
            </w:tcBorders>
            <w:shd w:val="clear" w:color="auto" w:fill="auto"/>
            <w:vAlign w:val="center"/>
          </w:tcPr>
          <w:p w:rsidR="00EA3576" w:rsidRPr="00C02E2E" w:rsidRDefault="00EA3576" w:rsidP="00EA3576">
            <w:pPr>
              <w:jc w:val="center"/>
            </w:pPr>
            <w:r w:rsidRPr="00C02E2E">
              <w:t>КЦСР</w:t>
            </w:r>
          </w:p>
        </w:tc>
        <w:tc>
          <w:tcPr>
            <w:tcW w:w="1398" w:type="pct"/>
            <w:gridSpan w:val="3"/>
            <w:tcBorders>
              <w:top w:val="single" w:sz="4" w:space="0" w:color="auto"/>
              <w:left w:val="single" w:sz="4" w:space="0" w:color="auto"/>
              <w:bottom w:val="single" w:sz="4" w:space="0" w:color="auto"/>
              <w:right w:val="single" w:sz="4" w:space="0" w:color="auto"/>
            </w:tcBorders>
          </w:tcPr>
          <w:p w:rsidR="00EA3576" w:rsidRPr="00C02E2E" w:rsidRDefault="00EA3576" w:rsidP="00EA3576">
            <w:pPr>
              <w:jc w:val="center"/>
            </w:pPr>
            <w:r w:rsidRPr="00C02E2E">
              <w:t>Сумма</w:t>
            </w:r>
          </w:p>
        </w:tc>
      </w:tr>
      <w:tr w:rsidR="00EA3576" w:rsidRPr="00C02E2E" w:rsidTr="00EA3576">
        <w:trPr>
          <w:trHeight w:val="108"/>
        </w:trPr>
        <w:tc>
          <w:tcPr>
            <w:tcW w:w="182" w:type="pct"/>
            <w:vMerge/>
            <w:tcBorders>
              <w:top w:val="single" w:sz="4" w:space="0" w:color="auto"/>
              <w:left w:val="single" w:sz="4" w:space="0" w:color="auto"/>
              <w:bottom w:val="nil"/>
            </w:tcBorders>
            <w:shd w:val="clear" w:color="auto" w:fill="auto"/>
          </w:tcPr>
          <w:p w:rsidR="00EA3576" w:rsidRPr="00C02E2E" w:rsidRDefault="00EA3576" w:rsidP="00EA3576">
            <w:pPr>
              <w:jc w:val="center"/>
            </w:pPr>
          </w:p>
        </w:tc>
        <w:tc>
          <w:tcPr>
            <w:tcW w:w="2724" w:type="pct"/>
            <w:vMerge/>
            <w:tcBorders>
              <w:left w:val="single" w:sz="4" w:space="0" w:color="auto"/>
              <w:bottom w:val="single" w:sz="4" w:space="0" w:color="auto"/>
              <w:right w:val="single" w:sz="4" w:space="0" w:color="auto"/>
            </w:tcBorders>
            <w:shd w:val="clear" w:color="auto" w:fill="auto"/>
            <w:vAlign w:val="center"/>
          </w:tcPr>
          <w:p w:rsidR="00EA3576" w:rsidRPr="00C02E2E" w:rsidRDefault="00EA3576" w:rsidP="00EA3576">
            <w:pPr>
              <w:jc w:val="center"/>
            </w:pPr>
          </w:p>
        </w:tc>
        <w:tc>
          <w:tcPr>
            <w:tcW w:w="696" w:type="pct"/>
            <w:vMerge/>
            <w:tcBorders>
              <w:left w:val="single" w:sz="4" w:space="0" w:color="auto"/>
              <w:bottom w:val="single" w:sz="4" w:space="0" w:color="auto"/>
              <w:right w:val="single" w:sz="4" w:space="0" w:color="auto"/>
            </w:tcBorders>
            <w:shd w:val="clear" w:color="auto" w:fill="auto"/>
            <w:vAlign w:val="center"/>
          </w:tcPr>
          <w:p w:rsidR="00EA3576" w:rsidRPr="00C02E2E" w:rsidRDefault="00EA3576" w:rsidP="00EA3576">
            <w:pPr>
              <w:jc w:val="center"/>
            </w:pPr>
          </w:p>
        </w:tc>
        <w:tc>
          <w:tcPr>
            <w:tcW w:w="539" w:type="pct"/>
            <w:tcBorders>
              <w:top w:val="single" w:sz="4" w:space="0" w:color="auto"/>
              <w:left w:val="single" w:sz="4" w:space="0" w:color="auto"/>
              <w:bottom w:val="single" w:sz="4" w:space="0" w:color="000000"/>
              <w:right w:val="single" w:sz="4" w:space="0" w:color="auto"/>
            </w:tcBorders>
          </w:tcPr>
          <w:p w:rsidR="00EA3576" w:rsidRDefault="00EA3576" w:rsidP="00EA3576">
            <w:pPr>
              <w:jc w:val="center"/>
            </w:pPr>
            <w:r>
              <w:t>2024</w:t>
            </w:r>
          </w:p>
          <w:p w:rsidR="00EA3576" w:rsidRPr="00C02E2E" w:rsidRDefault="00EA3576" w:rsidP="00EA3576">
            <w:pPr>
              <w:jc w:val="center"/>
            </w:pPr>
            <w:r>
              <w:t>год</w:t>
            </w:r>
          </w:p>
        </w:tc>
        <w:tc>
          <w:tcPr>
            <w:tcW w:w="404" w:type="pct"/>
            <w:tcBorders>
              <w:top w:val="single" w:sz="4" w:space="0" w:color="auto"/>
              <w:left w:val="single" w:sz="4" w:space="0" w:color="auto"/>
              <w:bottom w:val="single" w:sz="4" w:space="0" w:color="000000"/>
              <w:right w:val="single" w:sz="4" w:space="0" w:color="auto"/>
            </w:tcBorders>
          </w:tcPr>
          <w:p w:rsidR="00EA3576" w:rsidRPr="00C02E2E" w:rsidRDefault="00EA3576" w:rsidP="00EA3576">
            <w:pPr>
              <w:jc w:val="center"/>
            </w:pPr>
            <w:r>
              <w:t>2025</w:t>
            </w:r>
          </w:p>
          <w:p w:rsidR="00EA3576" w:rsidRPr="00C02E2E" w:rsidRDefault="00EA3576" w:rsidP="00EA3576">
            <w:pPr>
              <w:jc w:val="center"/>
            </w:pPr>
            <w:r>
              <w:t>год</w:t>
            </w:r>
          </w:p>
        </w:tc>
        <w:tc>
          <w:tcPr>
            <w:tcW w:w="455" w:type="pct"/>
            <w:tcBorders>
              <w:top w:val="single" w:sz="4" w:space="0" w:color="auto"/>
              <w:left w:val="single" w:sz="4" w:space="0" w:color="auto"/>
              <w:bottom w:val="single" w:sz="4" w:space="0" w:color="000000"/>
              <w:right w:val="single" w:sz="4" w:space="0" w:color="auto"/>
            </w:tcBorders>
          </w:tcPr>
          <w:p w:rsidR="00EA3576" w:rsidRPr="00C02E2E" w:rsidRDefault="00EA3576" w:rsidP="00EA3576">
            <w:pPr>
              <w:jc w:val="center"/>
            </w:pPr>
            <w:r>
              <w:t>2026 год</w:t>
            </w:r>
          </w:p>
        </w:tc>
      </w:tr>
      <w:tr w:rsidR="00EA3576" w:rsidRPr="00C02E2E" w:rsidTr="00EA3576">
        <w:trPr>
          <w:trHeight w:val="312"/>
        </w:trPr>
        <w:tc>
          <w:tcPr>
            <w:tcW w:w="182" w:type="pct"/>
            <w:vMerge/>
            <w:tcBorders>
              <w:left w:val="single" w:sz="4" w:space="0" w:color="auto"/>
              <w:bottom w:val="single" w:sz="4" w:space="0" w:color="auto"/>
            </w:tcBorders>
            <w:shd w:val="clear" w:color="auto" w:fill="auto"/>
          </w:tcPr>
          <w:p w:rsidR="00EA3576" w:rsidRPr="00C02E2E" w:rsidRDefault="00EA3576" w:rsidP="00EA3576">
            <w:pPr>
              <w:rPr>
                <w:b/>
                <w:bCs/>
              </w:rPr>
            </w:pPr>
          </w:p>
        </w:tc>
        <w:tc>
          <w:tcPr>
            <w:tcW w:w="3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3576" w:rsidRPr="00C02E2E" w:rsidRDefault="00EA3576" w:rsidP="00EA3576">
            <w:pPr>
              <w:rPr>
                <w:b/>
                <w:bCs/>
              </w:rPr>
            </w:pPr>
            <w:r w:rsidRPr="00C02E2E">
              <w:rPr>
                <w:b/>
                <w:bCs/>
              </w:rPr>
              <w:t>Всего:</w:t>
            </w:r>
          </w:p>
        </w:tc>
        <w:tc>
          <w:tcPr>
            <w:tcW w:w="539" w:type="pct"/>
            <w:tcBorders>
              <w:top w:val="nil"/>
              <w:left w:val="nil"/>
              <w:bottom w:val="single" w:sz="4" w:space="0" w:color="auto"/>
              <w:right w:val="single" w:sz="4" w:space="0" w:color="auto"/>
            </w:tcBorders>
          </w:tcPr>
          <w:p w:rsidR="00EA3576" w:rsidRDefault="00EA3576" w:rsidP="00EA3576">
            <w:pPr>
              <w:jc w:val="center"/>
              <w:rPr>
                <w:b/>
                <w:bCs/>
                <w:color w:val="000000"/>
              </w:rPr>
            </w:pPr>
            <w:r>
              <w:rPr>
                <w:b/>
                <w:bCs/>
                <w:color w:val="000000"/>
              </w:rPr>
              <w:t>2767,9</w:t>
            </w:r>
          </w:p>
        </w:tc>
        <w:tc>
          <w:tcPr>
            <w:tcW w:w="404" w:type="pct"/>
            <w:tcBorders>
              <w:top w:val="nil"/>
              <w:left w:val="single" w:sz="4" w:space="0" w:color="auto"/>
              <w:bottom w:val="single" w:sz="4" w:space="0" w:color="auto"/>
              <w:right w:val="single" w:sz="4" w:space="0" w:color="auto"/>
            </w:tcBorders>
          </w:tcPr>
          <w:p w:rsidR="00EA3576" w:rsidRDefault="00EA3576" w:rsidP="00EA3576">
            <w:pPr>
              <w:jc w:val="center"/>
              <w:rPr>
                <w:b/>
                <w:bCs/>
                <w:color w:val="000000"/>
              </w:rPr>
            </w:pPr>
            <w:r>
              <w:rPr>
                <w:b/>
                <w:bCs/>
                <w:color w:val="000000"/>
              </w:rPr>
              <w:t>1152,4</w:t>
            </w:r>
          </w:p>
        </w:tc>
        <w:tc>
          <w:tcPr>
            <w:tcW w:w="455"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pPr>
              <w:jc w:val="center"/>
              <w:rPr>
                <w:b/>
                <w:bCs/>
                <w:color w:val="000000"/>
              </w:rPr>
            </w:pPr>
            <w:r>
              <w:rPr>
                <w:b/>
                <w:bCs/>
                <w:color w:val="000000"/>
              </w:rPr>
              <w:t>1117,1</w:t>
            </w:r>
          </w:p>
        </w:tc>
      </w:tr>
      <w:tr w:rsidR="00EA3576" w:rsidRPr="00C02E2E" w:rsidTr="00EA3576">
        <w:trPr>
          <w:trHeight w:val="574"/>
        </w:trPr>
        <w:tc>
          <w:tcPr>
            <w:tcW w:w="182" w:type="pct"/>
            <w:tcBorders>
              <w:top w:val="single" w:sz="4" w:space="0" w:color="auto"/>
              <w:left w:val="single" w:sz="4" w:space="0" w:color="auto"/>
              <w:bottom w:val="single" w:sz="4" w:space="0" w:color="auto"/>
            </w:tcBorders>
            <w:shd w:val="clear" w:color="auto" w:fill="auto"/>
            <w:vAlign w:val="center"/>
          </w:tcPr>
          <w:p w:rsidR="00EA3576" w:rsidRPr="00C02E2E" w:rsidRDefault="00EA3576" w:rsidP="00EA3576">
            <w:pPr>
              <w:jc w:val="center"/>
            </w:pPr>
            <w:r>
              <w:t>1</w:t>
            </w:r>
          </w:p>
        </w:tc>
        <w:tc>
          <w:tcPr>
            <w:tcW w:w="2724"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r>
              <w:t>Муниципа</w:t>
            </w:r>
            <w:r w:rsidRPr="00741142">
              <w:t>льная  программа "Пожарная безопасность в Тунгусовском сельском поселении на 2024-2026 годы"</w:t>
            </w:r>
          </w:p>
        </w:tc>
        <w:tc>
          <w:tcPr>
            <w:tcW w:w="696" w:type="pct"/>
            <w:tcBorders>
              <w:top w:val="nil"/>
              <w:left w:val="nil"/>
              <w:bottom w:val="single" w:sz="4" w:space="0" w:color="auto"/>
              <w:right w:val="single" w:sz="4" w:space="0" w:color="auto"/>
            </w:tcBorders>
            <w:shd w:val="clear" w:color="auto" w:fill="auto"/>
            <w:vAlign w:val="center"/>
          </w:tcPr>
          <w:p w:rsidR="00EA3576" w:rsidRPr="00C02E2E" w:rsidRDefault="00EA3576" w:rsidP="00EA3576">
            <w:pPr>
              <w:jc w:val="center"/>
            </w:pPr>
            <w:r w:rsidRPr="000A4EDF">
              <w:t>7955100000</w:t>
            </w:r>
          </w:p>
        </w:tc>
        <w:tc>
          <w:tcPr>
            <w:tcW w:w="539" w:type="pct"/>
            <w:tcBorders>
              <w:top w:val="nil"/>
              <w:left w:val="single" w:sz="4" w:space="0" w:color="auto"/>
              <w:bottom w:val="single" w:sz="4" w:space="0" w:color="auto"/>
              <w:right w:val="single" w:sz="4" w:space="0" w:color="auto"/>
            </w:tcBorders>
            <w:vAlign w:val="center"/>
          </w:tcPr>
          <w:p w:rsidR="00EA3576" w:rsidRDefault="00EA3576" w:rsidP="00EA3576">
            <w:pPr>
              <w:jc w:val="center"/>
            </w:pPr>
            <w:r>
              <w:t>34,2</w:t>
            </w:r>
          </w:p>
        </w:tc>
        <w:tc>
          <w:tcPr>
            <w:tcW w:w="404" w:type="pct"/>
            <w:tcBorders>
              <w:top w:val="nil"/>
              <w:left w:val="single" w:sz="4" w:space="0" w:color="auto"/>
              <w:bottom w:val="single" w:sz="4" w:space="0" w:color="auto"/>
              <w:right w:val="single" w:sz="4" w:space="0" w:color="auto"/>
            </w:tcBorders>
            <w:vAlign w:val="center"/>
          </w:tcPr>
          <w:p w:rsidR="00EA3576" w:rsidRDefault="00EA3576" w:rsidP="00EA3576">
            <w:pPr>
              <w:jc w:val="center"/>
            </w:pPr>
            <w:r>
              <w:t>30,0</w:t>
            </w:r>
          </w:p>
        </w:tc>
        <w:tc>
          <w:tcPr>
            <w:tcW w:w="455"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pPr>
              <w:jc w:val="center"/>
            </w:pPr>
            <w:r>
              <w:t>30,0</w:t>
            </w:r>
          </w:p>
        </w:tc>
      </w:tr>
      <w:tr w:rsidR="00EA3576" w:rsidRPr="00C02E2E" w:rsidTr="00EA3576">
        <w:trPr>
          <w:trHeight w:val="481"/>
        </w:trPr>
        <w:tc>
          <w:tcPr>
            <w:tcW w:w="182" w:type="pct"/>
            <w:tcBorders>
              <w:top w:val="single" w:sz="4" w:space="0" w:color="auto"/>
              <w:left w:val="single" w:sz="4" w:space="0" w:color="auto"/>
              <w:bottom w:val="single" w:sz="4" w:space="0" w:color="auto"/>
            </w:tcBorders>
            <w:shd w:val="clear" w:color="auto" w:fill="auto"/>
            <w:vAlign w:val="center"/>
          </w:tcPr>
          <w:p w:rsidR="00EA3576" w:rsidRPr="00C02E2E" w:rsidRDefault="00EA3576" w:rsidP="00EA3576">
            <w:pPr>
              <w:jc w:val="center"/>
            </w:pPr>
            <w:r>
              <w:t>2</w:t>
            </w:r>
          </w:p>
        </w:tc>
        <w:tc>
          <w:tcPr>
            <w:tcW w:w="2724"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r w:rsidRPr="003539D9">
              <w:t>Муниципальная программа "Комплексное развитие транспортной инфраструктуры муниципального образования «Тунгусовское сельское поселение» на 2023-2025 годы"</w:t>
            </w:r>
          </w:p>
        </w:tc>
        <w:tc>
          <w:tcPr>
            <w:tcW w:w="696" w:type="pct"/>
            <w:tcBorders>
              <w:top w:val="nil"/>
              <w:left w:val="nil"/>
              <w:bottom w:val="single" w:sz="4" w:space="0" w:color="auto"/>
              <w:right w:val="single" w:sz="4" w:space="0" w:color="auto"/>
            </w:tcBorders>
            <w:shd w:val="clear" w:color="auto" w:fill="auto"/>
            <w:vAlign w:val="center"/>
          </w:tcPr>
          <w:p w:rsidR="00EA3576" w:rsidRPr="00C02E2E" w:rsidRDefault="00EA3576" w:rsidP="00EA3576">
            <w:pPr>
              <w:jc w:val="center"/>
            </w:pPr>
            <w:r w:rsidRPr="000A4EDF">
              <w:t>7955200000</w:t>
            </w:r>
          </w:p>
        </w:tc>
        <w:tc>
          <w:tcPr>
            <w:tcW w:w="539" w:type="pct"/>
            <w:tcBorders>
              <w:top w:val="nil"/>
              <w:left w:val="single" w:sz="4" w:space="0" w:color="auto"/>
              <w:bottom w:val="single" w:sz="4" w:space="0" w:color="auto"/>
              <w:right w:val="single" w:sz="4" w:space="0" w:color="auto"/>
            </w:tcBorders>
            <w:vAlign w:val="center"/>
          </w:tcPr>
          <w:p w:rsidR="00EA3576" w:rsidRDefault="00EA3576" w:rsidP="00EA3576">
            <w:pPr>
              <w:jc w:val="center"/>
            </w:pPr>
            <w:r>
              <w:t>1656,2</w:t>
            </w:r>
          </w:p>
        </w:tc>
        <w:tc>
          <w:tcPr>
            <w:tcW w:w="404" w:type="pct"/>
            <w:tcBorders>
              <w:top w:val="nil"/>
              <w:left w:val="single" w:sz="4" w:space="0" w:color="auto"/>
              <w:bottom w:val="single" w:sz="4" w:space="0" w:color="auto"/>
              <w:right w:val="single" w:sz="4" w:space="0" w:color="auto"/>
            </w:tcBorders>
            <w:vAlign w:val="center"/>
          </w:tcPr>
          <w:p w:rsidR="00EA3576" w:rsidRDefault="00EA3576" w:rsidP="00EA3576">
            <w:pPr>
              <w:jc w:val="center"/>
            </w:pPr>
            <w:r>
              <w:t>915,0</w:t>
            </w:r>
          </w:p>
        </w:tc>
        <w:tc>
          <w:tcPr>
            <w:tcW w:w="455"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pPr>
              <w:jc w:val="center"/>
            </w:pPr>
            <w:r>
              <w:t>940,0</w:t>
            </w:r>
          </w:p>
        </w:tc>
      </w:tr>
      <w:tr w:rsidR="00EA3576" w:rsidRPr="00C02E2E" w:rsidTr="00EA3576">
        <w:trPr>
          <w:trHeight w:val="812"/>
        </w:trPr>
        <w:tc>
          <w:tcPr>
            <w:tcW w:w="182" w:type="pct"/>
            <w:tcBorders>
              <w:top w:val="single" w:sz="4" w:space="0" w:color="auto"/>
              <w:left w:val="single" w:sz="4" w:space="0" w:color="auto"/>
              <w:bottom w:val="single" w:sz="4" w:space="0" w:color="auto"/>
            </w:tcBorders>
            <w:shd w:val="clear" w:color="auto" w:fill="auto"/>
            <w:vAlign w:val="center"/>
          </w:tcPr>
          <w:p w:rsidR="00EA3576" w:rsidRPr="00C02E2E" w:rsidRDefault="00EA3576" w:rsidP="00EA3576">
            <w:pPr>
              <w:jc w:val="center"/>
            </w:pPr>
            <w:r>
              <w:t>3</w:t>
            </w:r>
          </w:p>
        </w:tc>
        <w:tc>
          <w:tcPr>
            <w:tcW w:w="2724"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r w:rsidRPr="003539D9">
              <w:t>Муниципальная программа «Развитие культуры Тунгусовского сельского поселения на 202</w:t>
            </w:r>
            <w:r>
              <w:t>4</w:t>
            </w:r>
            <w:r w:rsidRPr="003539D9">
              <w:t>-202</w:t>
            </w:r>
            <w:r>
              <w:t>8</w:t>
            </w:r>
            <w:r w:rsidRPr="003539D9">
              <w:t>»</w:t>
            </w:r>
          </w:p>
        </w:tc>
        <w:tc>
          <w:tcPr>
            <w:tcW w:w="696" w:type="pct"/>
            <w:tcBorders>
              <w:top w:val="nil"/>
              <w:left w:val="nil"/>
              <w:bottom w:val="single" w:sz="4" w:space="0" w:color="auto"/>
              <w:right w:val="single" w:sz="4" w:space="0" w:color="auto"/>
            </w:tcBorders>
            <w:shd w:val="clear" w:color="auto" w:fill="auto"/>
            <w:vAlign w:val="center"/>
          </w:tcPr>
          <w:p w:rsidR="00EA3576" w:rsidRPr="00C02E2E" w:rsidRDefault="00EA3576" w:rsidP="00EA3576">
            <w:pPr>
              <w:jc w:val="center"/>
            </w:pPr>
            <w:r w:rsidRPr="000A4EDF">
              <w:t>7955400000</w:t>
            </w:r>
          </w:p>
        </w:tc>
        <w:tc>
          <w:tcPr>
            <w:tcW w:w="539" w:type="pct"/>
            <w:tcBorders>
              <w:top w:val="nil"/>
              <w:left w:val="single" w:sz="4" w:space="0" w:color="auto"/>
              <w:bottom w:val="single" w:sz="4" w:space="0" w:color="auto"/>
              <w:right w:val="single" w:sz="4" w:space="0" w:color="auto"/>
            </w:tcBorders>
            <w:vAlign w:val="center"/>
          </w:tcPr>
          <w:p w:rsidR="00EA3576" w:rsidRDefault="00EA3576" w:rsidP="00EA3576">
            <w:pPr>
              <w:jc w:val="center"/>
            </w:pPr>
            <w:r>
              <w:t>23,5</w:t>
            </w:r>
          </w:p>
        </w:tc>
        <w:tc>
          <w:tcPr>
            <w:tcW w:w="404" w:type="pct"/>
            <w:tcBorders>
              <w:top w:val="nil"/>
              <w:left w:val="single" w:sz="4" w:space="0" w:color="auto"/>
              <w:bottom w:val="single" w:sz="4" w:space="0" w:color="auto"/>
              <w:right w:val="single" w:sz="4" w:space="0" w:color="auto"/>
            </w:tcBorders>
            <w:vAlign w:val="center"/>
          </w:tcPr>
          <w:p w:rsidR="00EA3576" w:rsidRDefault="00EA3576" w:rsidP="00EA3576">
            <w:pPr>
              <w:jc w:val="center"/>
            </w:pPr>
            <w:r>
              <w:t>10,0</w:t>
            </w:r>
          </w:p>
        </w:tc>
        <w:tc>
          <w:tcPr>
            <w:tcW w:w="455" w:type="pct"/>
            <w:tcBorders>
              <w:top w:val="nil"/>
              <w:left w:val="single" w:sz="4" w:space="0" w:color="auto"/>
              <w:bottom w:val="single" w:sz="4" w:space="0" w:color="auto"/>
              <w:right w:val="single" w:sz="4" w:space="0" w:color="auto"/>
            </w:tcBorders>
            <w:shd w:val="clear" w:color="auto" w:fill="auto"/>
            <w:vAlign w:val="center"/>
          </w:tcPr>
          <w:p w:rsidR="00EA3576" w:rsidRPr="00C02E2E" w:rsidRDefault="00EA3576" w:rsidP="00EA3576">
            <w:pPr>
              <w:jc w:val="center"/>
            </w:pPr>
            <w:r>
              <w:t>10,0</w:t>
            </w:r>
          </w:p>
        </w:tc>
      </w:tr>
      <w:tr w:rsidR="00EA3576" w:rsidRPr="00C02E2E" w:rsidTr="00EA3576">
        <w:trPr>
          <w:trHeight w:val="284"/>
        </w:trPr>
        <w:tc>
          <w:tcPr>
            <w:tcW w:w="182" w:type="pct"/>
            <w:tcBorders>
              <w:top w:val="single" w:sz="4" w:space="0" w:color="auto"/>
              <w:left w:val="single" w:sz="4" w:space="0" w:color="auto"/>
              <w:bottom w:val="single" w:sz="4" w:space="0" w:color="auto"/>
            </w:tcBorders>
            <w:shd w:val="clear" w:color="auto" w:fill="auto"/>
            <w:vAlign w:val="center"/>
          </w:tcPr>
          <w:p w:rsidR="00EA3576" w:rsidRPr="00C02E2E" w:rsidRDefault="00EA3576" w:rsidP="00EA3576">
            <w:pPr>
              <w:jc w:val="center"/>
            </w:pPr>
            <w:r>
              <w:t>4</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Pr="00B143C0" w:rsidRDefault="00EA3576" w:rsidP="00EA3576">
            <w:proofErr w:type="spellStart"/>
            <w:r w:rsidRPr="003539D9">
              <w:t>Муниципалльная</w:t>
            </w:r>
            <w:proofErr w:type="spellEnd"/>
            <w:r w:rsidRPr="003539D9">
              <w:t xml:space="preserve">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696" w:type="pct"/>
            <w:tcBorders>
              <w:top w:val="single" w:sz="4" w:space="0" w:color="auto"/>
              <w:left w:val="nil"/>
              <w:bottom w:val="single" w:sz="4" w:space="0" w:color="auto"/>
              <w:right w:val="single" w:sz="4" w:space="0" w:color="auto"/>
            </w:tcBorders>
            <w:shd w:val="clear" w:color="auto" w:fill="auto"/>
            <w:vAlign w:val="center"/>
          </w:tcPr>
          <w:p w:rsidR="00EA3576" w:rsidRPr="00B143C0" w:rsidRDefault="00EA3576" w:rsidP="00EA3576">
            <w:pPr>
              <w:jc w:val="center"/>
            </w:pPr>
            <w:r w:rsidRPr="00B143C0">
              <w:t>7955500000</w:t>
            </w:r>
          </w:p>
        </w:tc>
        <w:tc>
          <w:tcPr>
            <w:tcW w:w="539"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0,0</w:t>
            </w:r>
          </w:p>
        </w:tc>
        <w:tc>
          <w:tcPr>
            <w:tcW w:w="404"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pPr>
            <w:r>
              <w:t>2,0</w:t>
            </w:r>
          </w:p>
        </w:tc>
      </w:tr>
      <w:tr w:rsidR="00EA3576" w:rsidRPr="00C02E2E" w:rsidTr="00EA3576">
        <w:trPr>
          <w:trHeight w:val="284"/>
        </w:trPr>
        <w:tc>
          <w:tcPr>
            <w:tcW w:w="182" w:type="pct"/>
            <w:tcBorders>
              <w:top w:val="single" w:sz="4" w:space="0" w:color="auto"/>
              <w:left w:val="single" w:sz="4" w:space="0" w:color="auto"/>
              <w:bottom w:val="single" w:sz="4" w:space="0" w:color="auto"/>
            </w:tcBorders>
            <w:shd w:val="clear" w:color="auto" w:fill="auto"/>
            <w:vAlign w:val="center"/>
          </w:tcPr>
          <w:p w:rsidR="00EA3576" w:rsidRDefault="00EA3576" w:rsidP="00EA3576">
            <w:pPr>
              <w:jc w:val="center"/>
            </w:pPr>
            <w:r>
              <w:t>5</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Pr="00D75712" w:rsidRDefault="00EA3576" w:rsidP="00EA3576">
            <w:pPr>
              <w:pStyle w:val="a3"/>
              <w:rPr>
                <w:rFonts w:ascii="Times New Roman" w:hAnsi="Times New Roman"/>
                <w:sz w:val="24"/>
                <w:szCs w:val="24"/>
              </w:rPr>
            </w:pPr>
            <w:r w:rsidRPr="00D75712">
              <w:rPr>
                <w:rFonts w:ascii="Times New Roman" w:hAnsi="Times New Roman"/>
                <w:sz w:val="24"/>
                <w:szCs w:val="24"/>
              </w:rPr>
              <w:t>Муниципальная программа " Профилактика правонарушений</w:t>
            </w:r>
            <w:r>
              <w:rPr>
                <w:rFonts w:ascii="Times New Roman" w:hAnsi="Times New Roman"/>
                <w:sz w:val="24"/>
                <w:szCs w:val="24"/>
              </w:rPr>
              <w:t xml:space="preserve"> </w:t>
            </w:r>
            <w:r w:rsidRPr="00D75712">
              <w:rPr>
                <w:rFonts w:ascii="Times New Roman" w:hAnsi="Times New Roman"/>
                <w:sz w:val="24"/>
                <w:szCs w:val="24"/>
              </w:rPr>
              <w:t>в Тунгусовском</w:t>
            </w:r>
            <w:r>
              <w:rPr>
                <w:rFonts w:ascii="Times New Roman" w:hAnsi="Times New Roman"/>
                <w:sz w:val="24"/>
                <w:szCs w:val="24"/>
              </w:rPr>
              <w:t xml:space="preserve"> сельском </w:t>
            </w:r>
            <w:r w:rsidRPr="00D75712">
              <w:rPr>
                <w:rFonts w:ascii="Times New Roman" w:hAnsi="Times New Roman"/>
                <w:sz w:val="24"/>
                <w:szCs w:val="24"/>
              </w:rPr>
              <w:t>поселении  на  2024-2028 годы "</w:t>
            </w:r>
          </w:p>
        </w:tc>
        <w:tc>
          <w:tcPr>
            <w:tcW w:w="696" w:type="pct"/>
            <w:tcBorders>
              <w:top w:val="single" w:sz="4" w:space="0" w:color="auto"/>
              <w:left w:val="nil"/>
              <w:bottom w:val="single" w:sz="4" w:space="0" w:color="auto"/>
              <w:right w:val="single" w:sz="4" w:space="0" w:color="auto"/>
            </w:tcBorders>
            <w:shd w:val="clear" w:color="auto" w:fill="auto"/>
            <w:vAlign w:val="center"/>
          </w:tcPr>
          <w:p w:rsidR="00EA3576" w:rsidRPr="00263A57" w:rsidRDefault="00EA3576" w:rsidP="00EA3576">
            <w:pPr>
              <w:jc w:val="center"/>
            </w:pPr>
            <w:r w:rsidRPr="00263A57">
              <w:t>7955600000</w:t>
            </w:r>
          </w:p>
        </w:tc>
        <w:tc>
          <w:tcPr>
            <w:tcW w:w="539"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0,0</w:t>
            </w:r>
          </w:p>
        </w:tc>
        <w:tc>
          <w:tcPr>
            <w:tcW w:w="404"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pPr>
            <w:r>
              <w:t>2,0</w:t>
            </w:r>
          </w:p>
        </w:tc>
      </w:tr>
      <w:tr w:rsidR="00EA3576" w:rsidRPr="00C02E2E" w:rsidTr="00EA3576">
        <w:trPr>
          <w:trHeight w:val="284"/>
        </w:trPr>
        <w:tc>
          <w:tcPr>
            <w:tcW w:w="182" w:type="pct"/>
            <w:tcBorders>
              <w:top w:val="single" w:sz="4" w:space="0" w:color="auto"/>
              <w:left w:val="single" w:sz="4" w:space="0" w:color="auto"/>
              <w:bottom w:val="single" w:sz="4" w:space="0" w:color="auto"/>
            </w:tcBorders>
            <w:shd w:val="clear" w:color="auto" w:fill="auto"/>
            <w:vAlign w:val="center"/>
          </w:tcPr>
          <w:p w:rsidR="00EA3576" w:rsidRDefault="00EA3576" w:rsidP="00EA3576">
            <w:pPr>
              <w:jc w:val="center"/>
            </w:pPr>
            <w:r>
              <w:t>6</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Pr="00AF0305" w:rsidRDefault="00EA3576" w:rsidP="00EA3576">
            <w:r w:rsidRPr="006A4B26">
              <w:t>Муниципальная программа</w:t>
            </w:r>
            <w:r>
              <w:t xml:space="preserve"> "</w:t>
            </w:r>
            <w:r w:rsidRPr="00AF0305">
              <w:t xml:space="preserve"> </w:t>
            </w:r>
            <w:r>
              <w:t>К</w:t>
            </w:r>
            <w:r w:rsidRPr="00AF0305">
              <w:t>омплексно</w:t>
            </w:r>
            <w:r>
              <w:t xml:space="preserve">е </w:t>
            </w:r>
            <w:r w:rsidRPr="00AF0305">
              <w:t>развити</w:t>
            </w:r>
            <w:r>
              <w:t>е</w:t>
            </w:r>
            <w:r w:rsidRPr="00AF0305">
              <w:t xml:space="preserve"> системы коммунальной инфраструктуры Тунгусовского сельского поселения</w:t>
            </w:r>
          </w:p>
          <w:p w:rsidR="00EA3576" w:rsidRPr="006A4B26" w:rsidRDefault="00EA3576" w:rsidP="00EA3576">
            <w:r>
              <w:t>на период 2021-2024</w:t>
            </w:r>
            <w:r w:rsidRPr="00AF0305">
              <w:t xml:space="preserve"> годы</w:t>
            </w:r>
            <w:r>
              <w:t>"</w:t>
            </w:r>
          </w:p>
        </w:tc>
        <w:tc>
          <w:tcPr>
            <w:tcW w:w="696" w:type="pct"/>
            <w:tcBorders>
              <w:top w:val="single" w:sz="4" w:space="0" w:color="auto"/>
              <w:left w:val="nil"/>
              <w:bottom w:val="single" w:sz="4" w:space="0" w:color="auto"/>
              <w:right w:val="single" w:sz="4" w:space="0" w:color="auto"/>
            </w:tcBorders>
            <w:shd w:val="clear" w:color="auto" w:fill="auto"/>
            <w:vAlign w:val="center"/>
          </w:tcPr>
          <w:p w:rsidR="00EA3576" w:rsidRPr="00263A57" w:rsidRDefault="00EA3576" w:rsidP="00EA3576">
            <w:pPr>
              <w:jc w:val="center"/>
            </w:pPr>
            <w:r w:rsidRPr="00263A57">
              <w:t>7955</w:t>
            </w:r>
            <w:r>
              <w:t>7</w:t>
            </w:r>
            <w:r w:rsidRPr="00263A57">
              <w:t>00000</w:t>
            </w:r>
          </w:p>
        </w:tc>
        <w:tc>
          <w:tcPr>
            <w:tcW w:w="539"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1052,0</w:t>
            </w:r>
          </w:p>
        </w:tc>
        <w:tc>
          <w:tcPr>
            <w:tcW w:w="404"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191,4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pPr>
            <w:r>
              <w:t>131,1</w:t>
            </w:r>
          </w:p>
        </w:tc>
      </w:tr>
      <w:tr w:rsidR="00EA3576" w:rsidRPr="00C02E2E" w:rsidTr="00EA3576">
        <w:trPr>
          <w:trHeight w:val="284"/>
        </w:trPr>
        <w:tc>
          <w:tcPr>
            <w:tcW w:w="182" w:type="pct"/>
            <w:tcBorders>
              <w:top w:val="single" w:sz="4" w:space="0" w:color="auto"/>
              <w:left w:val="single" w:sz="4" w:space="0" w:color="auto"/>
              <w:bottom w:val="single" w:sz="4" w:space="0" w:color="auto"/>
            </w:tcBorders>
            <w:shd w:val="clear" w:color="auto" w:fill="auto"/>
            <w:vAlign w:val="center"/>
          </w:tcPr>
          <w:p w:rsidR="00EA3576" w:rsidRDefault="00EA3576" w:rsidP="00EA3576">
            <w:pPr>
              <w:jc w:val="center"/>
            </w:pPr>
            <w:r>
              <w:t>7</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Pr="00811061" w:rsidRDefault="00EA3576" w:rsidP="00EA3576">
            <w:r w:rsidRPr="00811061">
              <w:t>Муниципальной программы «</w:t>
            </w:r>
            <w:r w:rsidRPr="00811061">
              <w:rPr>
                <w:bCs/>
              </w:rPr>
              <w:t xml:space="preserve">Развитие молодежной политики, физической культуры и спорта </w:t>
            </w:r>
            <w:r w:rsidRPr="00811061">
              <w:t xml:space="preserve">в Тунгусовском сельском поселении </w:t>
            </w:r>
            <w:r w:rsidRPr="00811061">
              <w:rPr>
                <w:bCs/>
              </w:rPr>
              <w:t>на 2023-2027г</w:t>
            </w:r>
            <w:proofErr w:type="gramStart"/>
            <w:r w:rsidRPr="00811061">
              <w:rPr>
                <w:bCs/>
              </w:rPr>
              <w:t>.г</w:t>
            </w:r>
            <w:proofErr w:type="gramEnd"/>
          </w:p>
        </w:tc>
        <w:tc>
          <w:tcPr>
            <w:tcW w:w="696" w:type="pct"/>
            <w:tcBorders>
              <w:top w:val="single" w:sz="4" w:space="0" w:color="auto"/>
              <w:left w:val="nil"/>
              <w:bottom w:val="single" w:sz="4" w:space="0" w:color="auto"/>
              <w:right w:val="single" w:sz="4" w:space="0" w:color="auto"/>
            </w:tcBorders>
            <w:shd w:val="clear" w:color="auto" w:fill="auto"/>
            <w:vAlign w:val="center"/>
          </w:tcPr>
          <w:p w:rsidR="00EA3576" w:rsidRPr="00263A57" w:rsidRDefault="00EA3576" w:rsidP="00EA3576">
            <w:pPr>
              <w:jc w:val="center"/>
            </w:pPr>
            <w:r>
              <w:t>7955300000</w:t>
            </w:r>
          </w:p>
        </w:tc>
        <w:tc>
          <w:tcPr>
            <w:tcW w:w="539"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2,0</w:t>
            </w:r>
          </w:p>
        </w:tc>
        <w:tc>
          <w:tcPr>
            <w:tcW w:w="404" w:type="pct"/>
            <w:tcBorders>
              <w:top w:val="single" w:sz="4" w:space="0" w:color="auto"/>
              <w:left w:val="single" w:sz="4" w:space="0" w:color="auto"/>
              <w:bottom w:val="single" w:sz="4" w:space="0" w:color="auto"/>
              <w:right w:val="single" w:sz="4" w:space="0" w:color="auto"/>
            </w:tcBorders>
            <w:vAlign w:val="center"/>
          </w:tcPr>
          <w:p w:rsidR="00EA3576" w:rsidRDefault="00EA3576" w:rsidP="00EA3576">
            <w:pPr>
              <w:jc w:val="center"/>
            </w:pPr>
            <w: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EA3576" w:rsidRDefault="00EA3576" w:rsidP="00EA3576">
            <w:pPr>
              <w:jc w:val="center"/>
            </w:pPr>
            <w:r>
              <w:t>2,0;"</w:t>
            </w:r>
          </w:p>
        </w:tc>
      </w:tr>
    </w:tbl>
    <w:p w:rsidR="00EA3576" w:rsidRDefault="00EA3576" w:rsidP="00EA3576">
      <w:pPr>
        <w:jc w:val="center"/>
        <w:rPr>
          <w:sz w:val="28"/>
          <w:szCs w:val="28"/>
        </w:rPr>
      </w:pPr>
    </w:p>
    <w:p w:rsidR="00EA3576" w:rsidRDefault="00EA3576" w:rsidP="00EA3576">
      <w:pPr>
        <w:autoSpaceDE w:val="0"/>
        <w:autoSpaceDN w:val="0"/>
        <w:adjustRightInd w:val="0"/>
        <w:jc w:val="both"/>
        <w:rPr>
          <w:sz w:val="28"/>
          <w:szCs w:val="28"/>
        </w:rPr>
      </w:pPr>
      <w:r w:rsidRPr="008D7BC0">
        <w:rPr>
          <w:sz w:val="28"/>
          <w:szCs w:val="28"/>
        </w:rPr>
        <w:t>Председатель Совета</w:t>
      </w:r>
      <w:r>
        <w:rPr>
          <w:sz w:val="28"/>
          <w:szCs w:val="28"/>
        </w:rPr>
        <w:t xml:space="preserve"> Тунгусовского </w:t>
      </w:r>
    </w:p>
    <w:p w:rsidR="00EA3576" w:rsidRPr="007B1479" w:rsidRDefault="00EA3576" w:rsidP="00EA3576">
      <w:pPr>
        <w:autoSpaceDE w:val="0"/>
        <w:autoSpaceDN w:val="0"/>
        <w:adjustRightInd w:val="0"/>
        <w:jc w:val="both"/>
        <w:rPr>
          <w:sz w:val="28"/>
          <w:szCs w:val="28"/>
        </w:rPr>
      </w:pPr>
      <w:r>
        <w:rPr>
          <w:sz w:val="28"/>
          <w:szCs w:val="28"/>
        </w:rPr>
        <w:t xml:space="preserve">сельского поселения                                                                            </w:t>
      </w:r>
      <w:r>
        <w:rPr>
          <w:sz w:val="28"/>
        </w:rPr>
        <w:t xml:space="preserve">  С.Н.Попова</w:t>
      </w:r>
    </w:p>
    <w:p w:rsidR="00EA3576" w:rsidRDefault="00EA3576" w:rsidP="00EA3576">
      <w:pPr>
        <w:autoSpaceDE w:val="0"/>
        <w:autoSpaceDN w:val="0"/>
        <w:adjustRightInd w:val="0"/>
        <w:jc w:val="both"/>
        <w:rPr>
          <w:sz w:val="28"/>
        </w:rPr>
      </w:pPr>
    </w:p>
    <w:p w:rsidR="00EA3576" w:rsidRDefault="00EA3576" w:rsidP="00EA3576">
      <w:pPr>
        <w:autoSpaceDE w:val="0"/>
        <w:autoSpaceDN w:val="0"/>
        <w:adjustRightInd w:val="0"/>
        <w:jc w:val="both"/>
        <w:rPr>
          <w:sz w:val="28"/>
        </w:rPr>
      </w:pPr>
      <w:r>
        <w:rPr>
          <w:sz w:val="28"/>
        </w:rPr>
        <w:t xml:space="preserve">Глава Администрации Тунгусовского </w:t>
      </w:r>
    </w:p>
    <w:p w:rsidR="00EA3576" w:rsidRDefault="00EA3576" w:rsidP="00EA3576">
      <w:pPr>
        <w:autoSpaceDE w:val="0"/>
        <w:autoSpaceDN w:val="0"/>
        <w:adjustRightInd w:val="0"/>
        <w:jc w:val="both"/>
      </w:pPr>
      <w:r>
        <w:rPr>
          <w:sz w:val="28"/>
        </w:rPr>
        <w:t>сельского поселения                                                                         А.А.Мищенко</w:t>
      </w:r>
    </w:p>
    <w:p w:rsidR="00EA3576" w:rsidRPr="002B2C0B" w:rsidRDefault="00EA3576" w:rsidP="00EA3576">
      <w:pPr>
        <w:jc w:val="center"/>
        <w:rPr>
          <w:sz w:val="28"/>
          <w:szCs w:val="28"/>
        </w:rPr>
      </w:pPr>
      <w:r w:rsidRPr="002B2C0B">
        <w:rPr>
          <w:sz w:val="28"/>
          <w:szCs w:val="28"/>
        </w:rPr>
        <w:t>Пояснительная записка</w:t>
      </w:r>
    </w:p>
    <w:p w:rsidR="00EA3576" w:rsidRPr="002B2C0B" w:rsidRDefault="00EA3576" w:rsidP="00EA3576">
      <w:pPr>
        <w:jc w:val="center"/>
        <w:rPr>
          <w:sz w:val="28"/>
          <w:szCs w:val="28"/>
        </w:rPr>
      </w:pPr>
      <w:r w:rsidRPr="002B2C0B">
        <w:rPr>
          <w:sz w:val="28"/>
          <w:szCs w:val="28"/>
        </w:rPr>
        <w:lastRenderedPageBreak/>
        <w:t xml:space="preserve">по уточнению бюджета Тунгусовского сельского поселения </w:t>
      </w:r>
    </w:p>
    <w:p w:rsidR="00EA3576" w:rsidRPr="002B2C0B" w:rsidRDefault="00EA3576" w:rsidP="00EA3576">
      <w:pPr>
        <w:jc w:val="center"/>
        <w:rPr>
          <w:sz w:val="28"/>
          <w:szCs w:val="28"/>
        </w:rPr>
      </w:pPr>
    </w:p>
    <w:p w:rsidR="00EA3576" w:rsidRPr="002B2C0B" w:rsidRDefault="00EA3576" w:rsidP="00EA3576">
      <w:pPr>
        <w:jc w:val="both"/>
        <w:rPr>
          <w:sz w:val="28"/>
          <w:szCs w:val="28"/>
        </w:rPr>
      </w:pPr>
      <w:r w:rsidRPr="002B2C0B">
        <w:rPr>
          <w:sz w:val="28"/>
          <w:szCs w:val="28"/>
        </w:rPr>
        <w:tab/>
        <w:t xml:space="preserve">Внесение изменений в решение </w:t>
      </w:r>
      <w:proofErr w:type="spellStart"/>
      <w:r w:rsidRPr="002B2C0B">
        <w:rPr>
          <w:sz w:val="28"/>
          <w:szCs w:val="28"/>
        </w:rPr>
        <w:t>СоветаТунгусовского</w:t>
      </w:r>
      <w:proofErr w:type="spellEnd"/>
      <w:r w:rsidRPr="002B2C0B">
        <w:rPr>
          <w:sz w:val="28"/>
          <w:szCs w:val="28"/>
        </w:rPr>
        <w:t xml:space="preserve"> сельского поселения от </w:t>
      </w:r>
      <w:r>
        <w:rPr>
          <w:sz w:val="28"/>
          <w:szCs w:val="28"/>
        </w:rPr>
        <w:t>29</w:t>
      </w:r>
      <w:r w:rsidRPr="002B2C0B">
        <w:rPr>
          <w:sz w:val="28"/>
          <w:szCs w:val="28"/>
        </w:rPr>
        <w:t>.12.202</w:t>
      </w:r>
      <w:r>
        <w:rPr>
          <w:sz w:val="28"/>
          <w:szCs w:val="28"/>
        </w:rPr>
        <w:t>3</w:t>
      </w:r>
      <w:r w:rsidRPr="002B2C0B">
        <w:rPr>
          <w:sz w:val="28"/>
          <w:szCs w:val="28"/>
        </w:rPr>
        <w:t xml:space="preserve"> № 1</w:t>
      </w:r>
      <w:r>
        <w:rPr>
          <w:sz w:val="28"/>
          <w:szCs w:val="28"/>
        </w:rPr>
        <w:t>9</w:t>
      </w:r>
      <w:r w:rsidRPr="002B2C0B">
        <w:rPr>
          <w:b/>
          <w:sz w:val="28"/>
          <w:szCs w:val="28"/>
        </w:rPr>
        <w:t xml:space="preserve"> «</w:t>
      </w:r>
      <w:r w:rsidRPr="00824552">
        <w:rPr>
          <w:sz w:val="28"/>
          <w:szCs w:val="28"/>
        </w:rPr>
        <w:t>О</w:t>
      </w:r>
      <w:r>
        <w:rPr>
          <w:sz w:val="28"/>
          <w:szCs w:val="28"/>
        </w:rPr>
        <w:t>б утверждении</w:t>
      </w:r>
      <w:r w:rsidRPr="00824552">
        <w:rPr>
          <w:sz w:val="28"/>
          <w:szCs w:val="28"/>
        </w:rPr>
        <w:t xml:space="preserve"> бюджет</w:t>
      </w:r>
      <w:r>
        <w:rPr>
          <w:sz w:val="28"/>
          <w:szCs w:val="28"/>
        </w:rPr>
        <w:t>а</w:t>
      </w:r>
      <w:r w:rsidRPr="00824552">
        <w:rPr>
          <w:sz w:val="28"/>
          <w:szCs w:val="28"/>
        </w:rPr>
        <w:t xml:space="preserve"> </w:t>
      </w:r>
      <w:r>
        <w:rPr>
          <w:sz w:val="28"/>
          <w:szCs w:val="28"/>
        </w:rPr>
        <w:t>Тунгусовского сельского поселения Молчановского района Томской области</w:t>
      </w:r>
      <w:r w:rsidRPr="00824552">
        <w:rPr>
          <w:sz w:val="28"/>
          <w:szCs w:val="28"/>
        </w:rPr>
        <w:t xml:space="preserve"> на </w:t>
      </w:r>
      <w:r>
        <w:rPr>
          <w:sz w:val="28"/>
        </w:rPr>
        <w:t>2024год и на плановый период 2025 и 2026 годов</w:t>
      </w:r>
      <w:r w:rsidRPr="002B2C0B">
        <w:rPr>
          <w:sz w:val="28"/>
          <w:szCs w:val="28"/>
        </w:rPr>
        <w:t>»:</w:t>
      </w:r>
    </w:p>
    <w:p w:rsidR="00EA3576" w:rsidRDefault="00EA3576" w:rsidP="00EA3576">
      <w:pPr>
        <w:jc w:val="both"/>
        <w:rPr>
          <w:sz w:val="28"/>
          <w:szCs w:val="28"/>
        </w:rPr>
      </w:pPr>
      <w:r w:rsidRPr="002B2C0B">
        <w:rPr>
          <w:sz w:val="28"/>
          <w:szCs w:val="28"/>
        </w:rPr>
        <w:t>Доходная часть бюджета на 202</w:t>
      </w:r>
      <w:r>
        <w:rPr>
          <w:sz w:val="28"/>
          <w:szCs w:val="28"/>
        </w:rPr>
        <w:t>4</w:t>
      </w:r>
      <w:r w:rsidRPr="002B2C0B">
        <w:rPr>
          <w:sz w:val="28"/>
          <w:szCs w:val="28"/>
        </w:rPr>
        <w:t xml:space="preserve"> год </w:t>
      </w:r>
      <w:proofErr w:type="spellStart"/>
      <w:r>
        <w:rPr>
          <w:sz w:val="28"/>
          <w:szCs w:val="28"/>
        </w:rPr>
        <w:t>увеличина</w:t>
      </w:r>
      <w:proofErr w:type="spellEnd"/>
      <w:r w:rsidRPr="002B2C0B">
        <w:rPr>
          <w:sz w:val="28"/>
          <w:szCs w:val="28"/>
        </w:rPr>
        <w:t xml:space="preserve"> на </w:t>
      </w:r>
      <w:r>
        <w:rPr>
          <w:sz w:val="28"/>
          <w:szCs w:val="28"/>
        </w:rPr>
        <w:t>668,4</w:t>
      </w:r>
      <w:r w:rsidRPr="002B2C0B">
        <w:rPr>
          <w:sz w:val="28"/>
          <w:szCs w:val="28"/>
        </w:rPr>
        <w:t xml:space="preserve"> тыс</w:t>
      </w:r>
      <w:proofErr w:type="gramStart"/>
      <w:r w:rsidRPr="002B2C0B">
        <w:rPr>
          <w:sz w:val="28"/>
          <w:szCs w:val="28"/>
        </w:rPr>
        <w:t>.р</w:t>
      </w:r>
      <w:proofErr w:type="gramEnd"/>
      <w:r w:rsidRPr="002B2C0B">
        <w:rPr>
          <w:sz w:val="28"/>
          <w:szCs w:val="28"/>
        </w:rPr>
        <w:t>уб., в т.ч.</w:t>
      </w:r>
    </w:p>
    <w:p w:rsidR="00EA3576" w:rsidRPr="002B2C0B" w:rsidRDefault="00EA3576" w:rsidP="00EA3576">
      <w:pPr>
        <w:jc w:val="both"/>
        <w:rPr>
          <w:sz w:val="28"/>
          <w:szCs w:val="28"/>
        </w:rPr>
      </w:pPr>
      <w:r>
        <w:rPr>
          <w:sz w:val="28"/>
          <w:szCs w:val="28"/>
        </w:rPr>
        <w:t>безвозмездные поступления увеличены  на 666,8 тыс. руб.</w:t>
      </w:r>
    </w:p>
    <w:p w:rsidR="00EA3576" w:rsidRDefault="00EA3576" w:rsidP="00EA3576">
      <w:pPr>
        <w:jc w:val="both"/>
        <w:rPr>
          <w:sz w:val="28"/>
          <w:szCs w:val="28"/>
        </w:rPr>
      </w:pPr>
      <w:r w:rsidRPr="002B2C0B">
        <w:rPr>
          <w:sz w:val="28"/>
          <w:szCs w:val="28"/>
        </w:rPr>
        <w:t xml:space="preserve">- </w:t>
      </w:r>
      <w:r w:rsidRPr="005B181F">
        <w:rPr>
          <w:bCs/>
          <w:iCs/>
          <w:sz w:val="28"/>
          <w:szCs w:val="28"/>
        </w:rPr>
        <w:t>Прочие субсидии бюджетам сельских поселений</w:t>
      </w:r>
      <w:r w:rsidRPr="005B181F">
        <w:rPr>
          <w:sz w:val="28"/>
          <w:szCs w:val="28"/>
        </w:rPr>
        <w:t xml:space="preserve"> на капитальный ремонт и (или) ремонт автомобильных дорог общего пользования местного значения в границах Молчановского района</w:t>
      </w:r>
      <w:r>
        <w:rPr>
          <w:sz w:val="28"/>
          <w:szCs w:val="28"/>
        </w:rPr>
        <w:t xml:space="preserve"> увеличены на 67,8 тыс. руб.;</w:t>
      </w:r>
    </w:p>
    <w:p w:rsidR="00EA3576" w:rsidRDefault="00EA3576" w:rsidP="00EA3576">
      <w:pPr>
        <w:jc w:val="both"/>
        <w:rPr>
          <w:color w:val="000000"/>
          <w:sz w:val="26"/>
          <w:szCs w:val="26"/>
        </w:rPr>
      </w:pPr>
      <w:r>
        <w:rPr>
          <w:sz w:val="28"/>
          <w:szCs w:val="28"/>
        </w:rPr>
        <w:t xml:space="preserve">- Иные </w:t>
      </w:r>
      <w:r w:rsidRPr="00DC4413">
        <w:rPr>
          <w:sz w:val="28"/>
          <w:szCs w:val="28"/>
        </w:rPr>
        <w:t>межбюджетн</w:t>
      </w:r>
      <w:r>
        <w:rPr>
          <w:sz w:val="28"/>
          <w:szCs w:val="28"/>
        </w:rPr>
        <w:t>ые</w:t>
      </w:r>
      <w:r w:rsidRPr="00DC4413">
        <w:rPr>
          <w:sz w:val="28"/>
          <w:szCs w:val="28"/>
        </w:rPr>
        <w:t xml:space="preserve"> трансферт</w:t>
      </w:r>
      <w:r>
        <w:rPr>
          <w:sz w:val="28"/>
          <w:szCs w:val="28"/>
        </w:rPr>
        <w:t>ы</w:t>
      </w:r>
      <w:r w:rsidRPr="00DC4413">
        <w:rPr>
          <w:sz w:val="28"/>
          <w:szCs w:val="28"/>
        </w:rPr>
        <w:t xml:space="preserve"> на исполнение судебных актов по обеспечению жилыми помещениями детей - сирот, детей, оставшихся без попечения родителей, а также детей из </w:t>
      </w:r>
      <w:proofErr w:type="gramStart"/>
      <w:r w:rsidRPr="00DC4413">
        <w:rPr>
          <w:sz w:val="28"/>
          <w:szCs w:val="28"/>
        </w:rPr>
        <w:t>их числа, не имеющих закрепленного жилого помещения</w:t>
      </w:r>
      <w:r>
        <w:rPr>
          <w:sz w:val="28"/>
          <w:szCs w:val="28"/>
        </w:rPr>
        <w:t xml:space="preserve"> </w:t>
      </w:r>
      <w:r>
        <w:rPr>
          <w:color w:val="000000"/>
          <w:sz w:val="26"/>
          <w:szCs w:val="26"/>
        </w:rPr>
        <w:t>увеличены</w:t>
      </w:r>
      <w:proofErr w:type="gramEnd"/>
      <w:r>
        <w:rPr>
          <w:color w:val="000000"/>
          <w:sz w:val="26"/>
          <w:szCs w:val="26"/>
        </w:rPr>
        <w:t xml:space="preserve"> на 459,0 тыс. руб.;</w:t>
      </w:r>
    </w:p>
    <w:p w:rsidR="00EA3576" w:rsidRDefault="00EA3576" w:rsidP="00EA3576">
      <w:pPr>
        <w:jc w:val="both"/>
        <w:rPr>
          <w:color w:val="000000"/>
          <w:sz w:val="26"/>
          <w:szCs w:val="26"/>
        </w:rPr>
      </w:pPr>
      <w:r>
        <w:rPr>
          <w:color w:val="000000"/>
          <w:sz w:val="26"/>
          <w:szCs w:val="26"/>
        </w:rPr>
        <w:t>Собственные доходы увеличены на 1,6 тыс. руб., в т.ч.</w:t>
      </w:r>
    </w:p>
    <w:p w:rsidR="00EA3576" w:rsidRDefault="00EA3576" w:rsidP="00EA3576">
      <w:pPr>
        <w:jc w:val="both"/>
        <w:rPr>
          <w:color w:val="000000"/>
          <w:sz w:val="26"/>
          <w:szCs w:val="26"/>
        </w:rPr>
      </w:pPr>
      <w:r>
        <w:rPr>
          <w:color w:val="000000"/>
          <w:sz w:val="26"/>
          <w:szCs w:val="26"/>
        </w:rPr>
        <w:t xml:space="preserve">- </w:t>
      </w:r>
      <w:r w:rsidRPr="008A3742">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Pr>
          <w:sz w:val="28"/>
          <w:szCs w:val="28"/>
        </w:rPr>
        <w:t xml:space="preserve"> увеличены на 0,6 </w:t>
      </w:r>
      <w:r>
        <w:rPr>
          <w:color w:val="000000"/>
          <w:sz w:val="26"/>
          <w:szCs w:val="26"/>
        </w:rPr>
        <w:t>тыс. руб.;</w:t>
      </w:r>
    </w:p>
    <w:p w:rsidR="00EA3576" w:rsidRDefault="00EA3576" w:rsidP="00EA3576">
      <w:pPr>
        <w:jc w:val="both"/>
        <w:rPr>
          <w:color w:val="000000"/>
          <w:sz w:val="26"/>
          <w:szCs w:val="26"/>
        </w:rPr>
      </w:pPr>
      <w:r>
        <w:rPr>
          <w:color w:val="000000"/>
          <w:sz w:val="26"/>
          <w:szCs w:val="26"/>
        </w:rPr>
        <w:t xml:space="preserve">- </w:t>
      </w:r>
      <w:r w:rsidRPr="008A3742">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color w:val="000000"/>
          <w:sz w:val="26"/>
          <w:szCs w:val="26"/>
        </w:rPr>
        <w:t xml:space="preserve"> увеличены на 1,0 тыс. руб.</w:t>
      </w:r>
    </w:p>
    <w:p w:rsidR="00EA3576" w:rsidRDefault="00EA3576" w:rsidP="00EA3576">
      <w:pPr>
        <w:jc w:val="both"/>
        <w:rPr>
          <w:sz w:val="28"/>
          <w:szCs w:val="28"/>
        </w:rPr>
      </w:pPr>
    </w:p>
    <w:p w:rsidR="00EA3576" w:rsidRPr="002B2C0B" w:rsidRDefault="00EA3576" w:rsidP="00EA3576">
      <w:pPr>
        <w:jc w:val="both"/>
        <w:rPr>
          <w:sz w:val="28"/>
          <w:szCs w:val="28"/>
        </w:rPr>
      </w:pPr>
      <w:r w:rsidRPr="002B2C0B">
        <w:rPr>
          <w:sz w:val="28"/>
          <w:szCs w:val="28"/>
        </w:rPr>
        <w:t>Расходная часть:</w:t>
      </w:r>
    </w:p>
    <w:p w:rsidR="00EA3576" w:rsidRDefault="00EA3576" w:rsidP="00EA3576">
      <w:pPr>
        <w:jc w:val="both"/>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540"/>
        <w:gridCol w:w="697"/>
        <w:gridCol w:w="1316"/>
        <w:gridCol w:w="516"/>
        <w:gridCol w:w="1116"/>
        <w:gridCol w:w="1004"/>
        <w:gridCol w:w="766"/>
      </w:tblGrid>
      <w:tr w:rsidR="00EA3576" w:rsidRPr="005160C9" w:rsidTr="00EA3576">
        <w:trPr>
          <w:trHeight w:val="630"/>
        </w:trPr>
        <w:tc>
          <w:tcPr>
            <w:tcW w:w="2116" w:type="pct"/>
            <w:shd w:val="clear" w:color="auto" w:fill="auto"/>
            <w:vAlign w:val="center"/>
            <w:hideMark/>
          </w:tcPr>
          <w:p w:rsidR="00EA3576" w:rsidRPr="005160C9" w:rsidRDefault="00EA3576" w:rsidP="00EA3576">
            <w:pPr>
              <w:jc w:val="center"/>
              <w:rPr>
                <w:b/>
                <w:bCs/>
                <w:sz w:val="20"/>
                <w:szCs w:val="20"/>
              </w:rPr>
            </w:pPr>
            <w:r w:rsidRPr="005160C9">
              <w:rPr>
                <w:b/>
                <w:bCs/>
                <w:sz w:val="20"/>
                <w:szCs w:val="20"/>
              </w:rPr>
              <w:t>Наименование</w:t>
            </w:r>
          </w:p>
        </w:tc>
        <w:tc>
          <w:tcPr>
            <w:tcW w:w="282" w:type="pct"/>
            <w:shd w:val="clear" w:color="auto" w:fill="auto"/>
            <w:vAlign w:val="center"/>
            <w:hideMark/>
          </w:tcPr>
          <w:p w:rsidR="00EA3576" w:rsidRPr="005160C9" w:rsidRDefault="00EA3576" w:rsidP="00EA3576">
            <w:pPr>
              <w:jc w:val="center"/>
              <w:rPr>
                <w:b/>
                <w:bCs/>
                <w:sz w:val="20"/>
                <w:szCs w:val="20"/>
              </w:rPr>
            </w:pPr>
            <w:r w:rsidRPr="005160C9">
              <w:rPr>
                <w:b/>
                <w:bCs/>
                <w:sz w:val="20"/>
                <w:szCs w:val="20"/>
              </w:rPr>
              <w:t>Вед</w:t>
            </w:r>
          </w:p>
        </w:tc>
        <w:tc>
          <w:tcPr>
            <w:tcW w:w="364" w:type="pct"/>
            <w:shd w:val="clear" w:color="auto" w:fill="auto"/>
            <w:vAlign w:val="center"/>
            <w:hideMark/>
          </w:tcPr>
          <w:p w:rsidR="00EA3576" w:rsidRPr="005160C9" w:rsidRDefault="00EA3576" w:rsidP="00EA3576">
            <w:pPr>
              <w:jc w:val="center"/>
              <w:rPr>
                <w:b/>
                <w:bCs/>
                <w:sz w:val="20"/>
                <w:szCs w:val="20"/>
              </w:rPr>
            </w:pPr>
            <w:proofErr w:type="spellStart"/>
            <w:r w:rsidRPr="005160C9">
              <w:rPr>
                <w:b/>
                <w:bCs/>
                <w:sz w:val="20"/>
                <w:szCs w:val="20"/>
              </w:rPr>
              <w:t>РзПР</w:t>
            </w:r>
            <w:proofErr w:type="spellEnd"/>
          </w:p>
        </w:tc>
        <w:tc>
          <w:tcPr>
            <w:tcW w:w="687" w:type="pct"/>
            <w:shd w:val="clear" w:color="auto" w:fill="auto"/>
            <w:vAlign w:val="center"/>
            <w:hideMark/>
          </w:tcPr>
          <w:p w:rsidR="00EA3576" w:rsidRPr="005160C9" w:rsidRDefault="00EA3576" w:rsidP="00EA3576">
            <w:pPr>
              <w:jc w:val="center"/>
              <w:rPr>
                <w:b/>
                <w:bCs/>
                <w:sz w:val="20"/>
                <w:szCs w:val="20"/>
              </w:rPr>
            </w:pPr>
            <w:r w:rsidRPr="005160C9">
              <w:rPr>
                <w:b/>
                <w:bCs/>
                <w:sz w:val="20"/>
                <w:szCs w:val="20"/>
              </w:rPr>
              <w:t>ЦСР</w:t>
            </w:r>
          </w:p>
        </w:tc>
        <w:tc>
          <w:tcPr>
            <w:tcW w:w="270" w:type="pct"/>
            <w:shd w:val="clear" w:color="auto" w:fill="auto"/>
            <w:vAlign w:val="center"/>
            <w:hideMark/>
          </w:tcPr>
          <w:p w:rsidR="00EA3576" w:rsidRPr="005160C9" w:rsidRDefault="00EA3576" w:rsidP="00EA3576">
            <w:pPr>
              <w:jc w:val="center"/>
              <w:rPr>
                <w:b/>
                <w:bCs/>
                <w:sz w:val="20"/>
                <w:szCs w:val="20"/>
              </w:rPr>
            </w:pPr>
            <w:r w:rsidRPr="005160C9">
              <w:rPr>
                <w:b/>
                <w:bCs/>
                <w:sz w:val="20"/>
                <w:szCs w:val="20"/>
              </w:rPr>
              <w:t>ВР</w:t>
            </w:r>
          </w:p>
        </w:tc>
        <w:tc>
          <w:tcPr>
            <w:tcW w:w="583" w:type="pct"/>
            <w:shd w:val="clear" w:color="auto" w:fill="auto"/>
            <w:vAlign w:val="center"/>
            <w:hideMark/>
          </w:tcPr>
          <w:p w:rsidR="00EA3576" w:rsidRPr="005160C9" w:rsidRDefault="00EA3576" w:rsidP="00EA3576">
            <w:pPr>
              <w:jc w:val="center"/>
              <w:rPr>
                <w:b/>
                <w:bCs/>
                <w:sz w:val="20"/>
                <w:szCs w:val="20"/>
              </w:rPr>
            </w:pPr>
            <w:r>
              <w:rPr>
                <w:b/>
                <w:bCs/>
                <w:sz w:val="20"/>
                <w:szCs w:val="20"/>
              </w:rPr>
              <w:t>Решение Совета от 29.12.2024 №30</w:t>
            </w:r>
          </w:p>
        </w:tc>
        <w:tc>
          <w:tcPr>
            <w:tcW w:w="525" w:type="pct"/>
            <w:vAlign w:val="center"/>
          </w:tcPr>
          <w:p w:rsidR="00EA3576" w:rsidRDefault="00EA3576" w:rsidP="00EA3576">
            <w:pPr>
              <w:jc w:val="center"/>
              <w:rPr>
                <w:b/>
                <w:bCs/>
                <w:sz w:val="20"/>
                <w:szCs w:val="20"/>
              </w:rPr>
            </w:pPr>
            <w:r>
              <w:rPr>
                <w:b/>
                <w:bCs/>
                <w:sz w:val="20"/>
                <w:szCs w:val="20"/>
              </w:rPr>
              <w:t>Решение Совета от -.07.2024 №__</w:t>
            </w:r>
          </w:p>
        </w:tc>
        <w:tc>
          <w:tcPr>
            <w:tcW w:w="172" w:type="pct"/>
            <w:vAlign w:val="center"/>
          </w:tcPr>
          <w:p w:rsidR="00EA3576" w:rsidRDefault="00EA3576" w:rsidP="00EA3576">
            <w:pPr>
              <w:jc w:val="center"/>
              <w:rPr>
                <w:b/>
                <w:bCs/>
                <w:sz w:val="20"/>
                <w:szCs w:val="20"/>
              </w:rPr>
            </w:pPr>
            <w:r>
              <w:rPr>
                <w:b/>
                <w:bCs/>
                <w:sz w:val="20"/>
                <w:szCs w:val="20"/>
              </w:rPr>
              <w:t>+</w:t>
            </w:r>
          </w:p>
          <w:p w:rsidR="00EA3576" w:rsidRDefault="00EA3576" w:rsidP="00EA3576">
            <w:pPr>
              <w:jc w:val="center"/>
              <w:rPr>
                <w:b/>
                <w:bCs/>
                <w:sz w:val="20"/>
                <w:szCs w:val="20"/>
              </w:rPr>
            </w:pPr>
            <w:r>
              <w:rPr>
                <w:b/>
                <w:bCs/>
                <w:sz w:val="20"/>
                <w:szCs w:val="20"/>
              </w:rPr>
              <w:t>-</w:t>
            </w:r>
          </w:p>
        </w:tc>
      </w:tr>
      <w:tr w:rsidR="00EA3576" w:rsidRPr="005160C9" w:rsidTr="00EA3576">
        <w:trPr>
          <w:trHeight w:val="291"/>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В С Е Г О</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687" w:type="pct"/>
            <w:shd w:val="clear" w:color="auto" w:fill="auto"/>
            <w:vAlign w:val="bottom"/>
            <w:hideMark/>
          </w:tcPr>
          <w:p w:rsidR="00EA3576" w:rsidRPr="005160C9" w:rsidRDefault="00EA3576" w:rsidP="00EA3576">
            <w:pP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11512,0</w:t>
            </w:r>
          </w:p>
        </w:tc>
        <w:tc>
          <w:tcPr>
            <w:tcW w:w="525" w:type="pct"/>
            <w:vAlign w:val="bottom"/>
          </w:tcPr>
          <w:p w:rsidR="00EA3576" w:rsidRDefault="00EA3576" w:rsidP="00EA3576">
            <w:pPr>
              <w:jc w:val="center"/>
              <w:rPr>
                <w:b/>
                <w:bCs/>
                <w:sz w:val="20"/>
                <w:szCs w:val="20"/>
              </w:rPr>
            </w:pPr>
            <w:r>
              <w:rPr>
                <w:b/>
                <w:bCs/>
                <w:sz w:val="20"/>
                <w:szCs w:val="20"/>
              </w:rPr>
              <w:t>13130,1</w:t>
            </w:r>
          </w:p>
        </w:tc>
        <w:tc>
          <w:tcPr>
            <w:tcW w:w="172" w:type="pct"/>
            <w:vAlign w:val="bottom"/>
          </w:tcPr>
          <w:p w:rsidR="00EA3576" w:rsidRDefault="00EA3576" w:rsidP="00EA3576">
            <w:pPr>
              <w:jc w:val="center"/>
              <w:rPr>
                <w:b/>
                <w:bCs/>
                <w:sz w:val="20"/>
                <w:szCs w:val="20"/>
              </w:rPr>
            </w:pPr>
            <w:r>
              <w:rPr>
                <w:b/>
                <w:bCs/>
                <w:sz w:val="20"/>
                <w:szCs w:val="20"/>
              </w:rPr>
              <w:t>1618,1</w:t>
            </w:r>
          </w:p>
        </w:tc>
      </w:tr>
      <w:tr w:rsidR="00EA3576" w:rsidRPr="005160C9" w:rsidTr="00EA3576">
        <w:trPr>
          <w:trHeight w:val="409"/>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Администрация Тунгусовского сельского поселения</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687"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11511,0</w:t>
            </w:r>
          </w:p>
        </w:tc>
        <w:tc>
          <w:tcPr>
            <w:tcW w:w="525" w:type="pct"/>
            <w:vAlign w:val="bottom"/>
          </w:tcPr>
          <w:p w:rsidR="00EA3576" w:rsidRDefault="00EA3576" w:rsidP="00EA3576">
            <w:pPr>
              <w:jc w:val="center"/>
              <w:rPr>
                <w:b/>
                <w:bCs/>
                <w:sz w:val="20"/>
                <w:szCs w:val="20"/>
              </w:rPr>
            </w:pPr>
            <w:r>
              <w:rPr>
                <w:b/>
                <w:bCs/>
                <w:sz w:val="20"/>
                <w:szCs w:val="20"/>
              </w:rPr>
              <w:t>13129,1</w:t>
            </w:r>
          </w:p>
        </w:tc>
        <w:tc>
          <w:tcPr>
            <w:tcW w:w="172" w:type="pct"/>
            <w:vAlign w:val="bottom"/>
          </w:tcPr>
          <w:p w:rsidR="00EA3576" w:rsidRDefault="00EA3576" w:rsidP="00EA3576">
            <w:pPr>
              <w:jc w:val="center"/>
              <w:rPr>
                <w:b/>
                <w:bCs/>
                <w:sz w:val="20"/>
                <w:szCs w:val="20"/>
              </w:rPr>
            </w:pPr>
            <w:r>
              <w:rPr>
                <w:b/>
                <w:bCs/>
                <w:sz w:val="20"/>
                <w:szCs w:val="20"/>
              </w:rPr>
              <w:t>1618,1</w:t>
            </w:r>
          </w:p>
        </w:tc>
      </w:tr>
      <w:tr w:rsidR="00EA3576" w:rsidRPr="005160C9" w:rsidTr="00EA3576">
        <w:trPr>
          <w:trHeight w:val="285"/>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Общегосударственные вопросы</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0100</w:t>
            </w:r>
          </w:p>
        </w:tc>
        <w:tc>
          <w:tcPr>
            <w:tcW w:w="687"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6512,9</w:t>
            </w:r>
          </w:p>
        </w:tc>
        <w:tc>
          <w:tcPr>
            <w:tcW w:w="525" w:type="pct"/>
            <w:vAlign w:val="bottom"/>
          </w:tcPr>
          <w:p w:rsidR="00EA3576" w:rsidRDefault="00EA3576" w:rsidP="00EA3576">
            <w:pPr>
              <w:jc w:val="center"/>
              <w:rPr>
                <w:b/>
                <w:bCs/>
                <w:sz w:val="20"/>
                <w:szCs w:val="20"/>
              </w:rPr>
            </w:pPr>
            <w:r>
              <w:rPr>
                <w:b/>
                <w:bCs/>
                <w:sz w:val="20"/>
                <w:szCs w:val="20"/>
              </w:rPr>
              <w:t>7313,1</w:t>
            </w:r>
          </w:p>
        </w:tc>
        <w:tc>
          <w:tcPr>
            <w:tcW w:w="172" w:type="pct"/>
            <w:vAlign w:val="bottom"/>
          </w:tcPr>
          <w:p w:rsidR="00EA3576" w:rsidRDefault="00EA3576" w:rsidP="00EA3576">
            <w:pPr>
              <w:jc w:val="center"/>
              <w:rPr>
                <w:b/>
                <w:bCs/>
                <w:sz w:val="20"/>
                <w:szCs w:val="20"/>
              </w:rPr>
            </w:pPr>
            <w:r>
              <w:rPr>
                <w:b/>
                <w:bCs/>
                <w:sz w:val="20"/>
                <w:szCs w:val="20"/>
              </w:rPr>
              <w:t>800,0</w:t>
            </w:r>
          </w:p>
        </w:tc>
      </w:tr>
      <w:tr w:rsidR="00EA3576" w:rsidRPr="005160C9" w:rsidTr="00EA3576">
        <w:trPr>
          <w:trHeight w:val="546"/>
        </w:trPr>
        <w:tc>
          <w:tcPr>
            <w:tcW w:w="2116" w:type="pct"/>
            <w:shd w:val="clear" w:color="auto" w:fill="auto"/>
            <w:hideMark/>
          </w:tcPr>
          <w:p w:rsidR="00EA3576" w:rsidRPr="005160C9" w:rsidRDefault="00EA3576" w:rsidP="00EA3576">
            <w:pPr>
              <w:rPr>
                <w:sz w:val="20"/>
                <w:szCs w:val="20"/>
              </w:rPr>
            </w:pPr>
            <w:r w:rsidRPr="005160C9">
              <w:rPr>
                <w:sz w:val="20"/>
                <w:szCs w:val="20"/>
              </w:rPr>
              <w:t>Функционирование высшего должностного лица субъекта Российской Федерации и муниципального образования</w:t>
            </w:r>
          </w:p>
        </w:tc>
        <w:tc>
          <w:tcPr>
            <w:tcW w:w="282" w:type="pct"/>
            <w:shd w:val="clear" w:color="auto" w:fill="auto"/>
            <w:noWrap/>
            <w:vAlign w:val="center"/>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noWrap/>
            <w:vAlign w:val="center"/>
            <w:hideMark/>
          </w:tcPr>
          <w:p w:rsidR="00EA3576" w:rsidRPr="005160C9" w:rsidRDefault="00EA3576" w:rsidP="00EA3576">
            <w:pPr>
              <w:jc w:val="center"/>
              <w:rPr>
                <w:sz w:val="20"/>
                <w:szCs w:val="20"/>
              </w:rPr>
            </w:pPr>
            <w:r w:rsidRPr="005160C9">
              <w:rPr>
                <w:sz w:val="20"/>
                <w:szCs w:val="20"/>
              </w:rPr>
              <w:t>0102</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963,0</w:t>
            </w:r>
          </w:p>
        </w:tc>
        <w:tc>
          <w:tcPr>
            <w:tcW w:w="525" w:type="pct"/>
            <w:vAlign w:val="bottom"/>
          </w:tcPr>
          <w:p w:rsidR="00EA3576" w:rsidRDefault="00EA3576" w:rsidP="00EA3576">
            <w:pPr>
              <w:jc w:val="center"/>
              <w:rPr>
                <w:sz w:val="20"/>
                <w:szCs w:val="20"/>
              </w:rPr>
            </w:pPr>
            <w:r>
              <w:rPr>
                <w:sz w:val="20"/>
                <w:szCs w:val="20"/>
              </w:rPr>
              <w:t>963,0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838"/>
        </w:trPr>
        <w:tc>
          <w:tcPr>
            <w:tcW w:w="2116" w:type="pct"/>
            <w:shd w:val="clear" w:color="auto" w:fill="auto"/>
            <w:hideMark/>
          </w:tcPr>
          <w:p w:rsidR="00EA3576" w:rsidRPr="005160C9" w:rsidRDefault="00EA3576" w:rsidP="00EA3576">
            <w:pPr>
              <w:rPr>
                <w:sz w:val="20"/>
                <w:szCs w:val="20"/>
              </w:rPr>
            </w:pPr>
            <w:r w:rsidRPr="005160C9">
              <w:rPr>
                <w:sz w:val="20"/>
                <w:szCs w:val="20"/>
              </w:rPr>
              <w:t xml:space="preserve">Руководство и управление в сфере установленных </w:t>
            </w:r>
            <w:proofErr w:type="gramStart"/>
            <w:r w:rsidRPr="005160C9">
              <w:rPr>
                <w:sz w:val="20"/>
                <w:szCs w:val="20"/>
              </w:rPr>
              <w:t>функций органов государственной власти субъектов Российской Федерации</w:t>
            </w:r>
            <w:proofErr w:type="gramEnd"/>
            <w:r w:rsidRPr="005160C9">
              <w:rPr>
                <w:sz w:val="20"/>
                <w:szCs w:val="20"/>
              </w:rPr>
              <w:t xml:space="preserve">  и органов местного самоуправления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0020000000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963,0</w:t>
            </w:r>
          </w:p>
        </w:tc>
        <w:tc>
          <w:tcPr>
            <w:tcW w:w="525" w:type="pct"/>
            <w:vAlign w:val="bottom"/>
          </w:tcPr>
          <w:p w:rsidR="00EA3576" w:rsidRDefault="00EA3576" w:rsidP="00EA3576">
            <w:pPr>
              <w:jc w:val="center"/>
              <w:rPr>
                <w:sz w:val="20"/>
                <w:szCs w:val="20"/>
              </w:rPr>
            </w:pPr>
            <w:r>
              <w:rPr>
                <w:sz w:val="20"/>
                <w:szCs w:val="20"/>
              </w:rPr>
              <w:t>963,0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hideMark/>
          </w:tcPr>
          <w:p w:rsidR="00EA3576" w:rsidRPr="005160C9" w:rsidRDefault="00EA3576" w:rsidP="00EA3576">
            <w:pPr>
              <w:rPr>
                <w:sz w:val="20"/>
                <w:szCs w:val="20"/>
              </w:rPr>
            </w:pPr>
            <w:r w:rsidRPr="005160C9">
              <w:rPr>
                <w:sz w:val="20"/>
                <w:szCs w:val="20"/>
              </w:rPr>
              <w:t>Глава муниципального образования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687" w:type="pct"/>
            <w:shd w:val="clear" w:color="auto" w:fill="auto"/>
            <w:noWrap/>
            <w:vAlign w:val="center"/>
            <w:hideMark/>
          </w:tcPr>
          <w:p w:rsidR="00EA3576" w:rsidRPr="005160C9" w:rsidRDefault="00EA3576" w:rsidP="00EA3576">
            <w:pPr>
              <w:jc w:val="center"/>
              <w:rPr>
                <w:sz w:val="20"/>
                <w:szCs w:val="20"/>
              </w:rPr>
            </w:pPr>
            <w:r w:rsidRPr="005160C9">
              <w:rPr>
                <w:sz w:val="20"/>
                <w:szCs w:val="20"/>
              </w:rPr>
              <w:t>0020300000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963,0</w:t>
            </w:r>
          </w:p>
        </w:tc>
        <w:tc>
          <w:tcPr>
            <w:tcW w:w="525" w:type="pct"/>
            <w:vAlign w:val="bottom"/>
          </w:tcPr>
          <w:p w:rsidR="00EA3576" w:rsidRDefault="00EA3576" w:rsidP="00EA3576">
            <w:pPr>
              <w:jc w:val="center"/>
              <w:rPr>
                <w:sz w:val="20"/>
                <w:szCs w:val="20"/>
              </w:rPr>
            </w:pPr>
            <w:r>
              <w:rPr>
                <w:sz w:val="20"/>
                <w:szCs w:val="20"/>
              </w:rPr>
              <w:t>963,0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996"/>
        </w:trPr>
        <w:tc>
          <w:tcPr>
            <w:tcW w:w="2116" w:type="pct"/>
            <w:shd w:val="clear" w:color="auto" w:fill="auto"/>
            <w:hideMark/>
          </w:tcPr>
          <w:p w:rsidR="00EA3576" w:rsidRPr="005160C9" w:rsidRDefault="00EA3576" w:rsidP="00EA3576">
            <w:pPr>
              <w:rPr>
                <w:sz w:val="20"/>
                <w:szCs w:val="20"/>
              </w:rPr>
            </w:pPr>
            <w:r w:rsidRPr="005160C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0020300000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963,0</w:t>
            </w:r>
          </w:p>
        </w:tc>
        <w:tc>
          <w:tcPr>
            <w:tcW w:w="525" w:type="pct"/>
            <w:vAlign w:val="bottom"/>
          </w:tcPr>
          <w:p w:rsidR="00EA3576" w:rsidRDefault="00EA3576" w:rsidP="00EA3576">
            <w:pPr>
              <w:jc w:val="center"/>
              <w:rPr>
                <w:sz w:val="20"/>
                <w:szCs w:val="20"/>
              </w:rPr>
            </w:pPr>
            <w:r>
              <w:rPr>
                <w:sz w:val="20"/>
                <w:szCs w:val="20"/>
              </w:rPr>
              <w:t>963,0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415"/>
        </w:trPr>
        <w:tc>
          <w:tcPr>
            <w:tcW w:w="2116" w:type="pct"/>
            <w:shd w:val="clear" w:color="auto" w:fill="auto"/>
            <w:hideMark/>
          </w:tcPr>
          <w:p w:rsidR="00EA3576" w:rsidRPr="005160C9" w:rsidRDefault="00EA3576" w:rsidP="00EA3576">
            <w:pPr>
              <w:rPr>
                <w:sz w:val="20"/>
                <w:szCs w:val="20"/>
              </w:rPr>
            </w:pPr>
            <w:r w:rsidRPr="005160C9">
              <w:rPr>
                <w:sz w:val="20"/>
                <w:szCs w:val="20"/>
              </w:rPr>
              <w:lastRenderedPageBreak/>
              <w:t>Расходы на выплаты персоналу государственных (муниципальных) органов</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0102</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120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963,0</w:t>
            </w:r>
          </w:p>
        </w:tc>
        <w:tc>
          <w:tcPr>
            <w:tcW w:w="525" w:type="pct"/>
            <w:vAlign w:val="bottom"/>
          </w:tcPr>
          <w:p w:rsidR="00EA3576" w:rsidRDefault="00EA3576" w:rsidP="00EA3576">
            <w:pPr>
              <w:jc w:val="center"/>
              <w:rPr>
                <w:sz w:val="20"/>
                <w:szCs w:val="20"/>
              </w:rPr>
            </w:pPr>
            <w:r>
              <w:rPr>
                <w:sz w:val="20"/>
                <w:szCs w:val="20"/>
              </w:rPr>
              <w:t>963,0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66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5489,9</w:t>
            </w:r>
          </w:p>
        </w:tc>
        <w:tc>
          <w:tcPr>
            <w:tcW w:w="525" w:type="pct"/>
            <w:vAlign w:val="bottom"/>
          </w:tcPr>
          <w:p w:rsidR="00EA3576" w:rsidRDefault="00EA3576" w:rsidP="00EA3576">
            <w:pPr>
              <w:jc w:val="center"/>
              <w:rPr>
                <w:sz w:val="20"/>
                <w:szCs w:val="20"/>
              </w:rPr>
            </w:pPr>
            <w:r>
              <w:rPr>
                <w:sz w:val="20"/>
                <w:szCs w:val="20"/>
              </w:rPr>
              <w:t>5667,9</w:t>
            </w:r>
          </w:p>
        </w:tc>
        <w:tc>
          <w:tcPr>
            <w:tcW w:w="172" w:type="pct"/>
            <w:vAlign w:val="bottom"/>
          </w:tcPr>
          <w:p w:rsidR="00EA3576" w:rsidRDefault="00EA3576" w:rsidP="00EA3576">
            <w:pPr>
              <w:jc w:val="center"/>
              <w:rPr>
                <w:sz w:val="20"/>
                <w:szCs w:val="20"/>
              </w:rPr>
            </w:pPr>
            <w:r>
              <w:rPr>
                <w:sz w:val="20"/>
                <w:szCs w:val="20"/>
              </w:rPr>
              <w:t>178,0</w:t>
            </w:r>
          </w:p>
        </w:tc>
      </w:tr>
      <w:tr w:rsidR="00EA3576" w:rsidRPr="005160C9" w:rsidTr="00EA3576">
        <w:trPr>
          <w:trHeight w:val="80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 xml:space="preserve">Руководство и управление в сфере установленных </w:t>
            </w:r>
            <w:proofErr w:type="gramStart"/>
            <w:r w:rsidRPr="005160C9">
              <w:rPr>
                <w:sz w:val="20"/>
                <w:szCs w:val="20"/>
              </w:rPr>
              <w:t>функций органов государственной власти субъектов Российской Федерации</w:t>
            </w:r>
            <w:proofErr w:type="gramEnd"/>
            <w:r w:rsidRPr="005160C9">
              <w:rPr>
                <w:sz w:val="20"/>
                <w:szCs w:val="20"/>
              </w:rPr>
              <w:t xml:space="preserve">  и органов местного самоуправления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5489,9</w:t>
            </w:r>
          </w:p>
        </w:tc>
        <w:tc>
          <w:tcPr>
            <w:tcW w:w="525" w:type="pct"/>
            <w:vAlign w:val="bottom"/>
          </w:tcPr>
          <w:p w:rsidR="00EA3576" w:rsidRDefault="00EA3576" w:rsidP="00EA3576">
            <w:pPr>
              <w:jc w:val="center"/>
              <w:rPr>
                <w:sz w:val="20"/>
                <w:szCs w:val="20"/>
              </w:rPr>
            </w:pPr>
            <w:r>
              <w:rPr>
                <w:sz w:val="20"/>
                <w:szCs w:val="20"/>
              </w:rPr>
              <w:t>5667,9</w:t>
            </w:r>
          </w:p>
        </w:tc>
        <w:tc>
          <w:tcPr>
            <w:tcW w:w="172" w:type="pct"/>
            <w:vAlign w:val="bottom"/>
          </w:tcPr>
          <w:p w:rsidR="00EA3576" w:rsidRDefault="00EA3576" w:rsidP="00EA3576">
            <w:pPr>
              <w:jc w:val="center"/>
              <w:rPr>
                <w:sz w:val="20"/>
                <w:szCs w:val="20"/>
              </w:rPr>
            </w:pPr>
            <w:r>
              <w:rPr>
                <w:sz w:val="20"/>
                <w:szCs w:val="20"/>
              </w:rPr>
              <w:t>178,0</w:t>
            </w:r>
          </w:p>
        </w:tc>
      </w:tr>
      <w:tr w:rsidR="00EA3576" w:rsidRPr="005160C9" w:rsidTr="00EA3576">
        <w:trPr>
          <w:trHeight w:val="52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Руководство и управление в сфере установленных функций органов местного самоуправления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5489,9</w:t>
            </w:r>
          </w:p>
        </w:tc>
        <w:tc>
          <w:tcPr>
            <w:tcW w:w="525" w:type="pct"/>
            <w:vAlign w:val="bottom"/>
          </w:tcPr>
          <w:p w:rsidR="00EA3576" w:rsidRDefault="00EA3576" w:rsidP="00EA3576">
            <w:pPr>
              <w:jc w:val="center"/>
              <w:rPr>
                <w:sz w:val="20"/>
                <w:szCs w:val="20"/>
              </w:rPr>
            </w:pPr>
            <w:r>
              <w:rPr>
                <w:sz w:val="20"/>
                <w:szCs w:val="20"/>
              </w:rPr>
              <w:t>5667,9</w:t>
            </w:r>
          </w:p>
        </w:tc>
        <w:tc>
          <w:tcPr>
            <w:tcW w:w="172" w:type="pct"/>
            <w:vAlign w:val="bottom"/>
          </w:tcPr>
          <w:p w:rsidR="00EA3576" w:rsidRDefault="00EA3576" w:rsidP="00EA3576">
            <w:pPr>
              <w:jc w:val="center"/>
              <w:rPr>
                <w:sz w:val="20"/>
                <w:szCs w:val="20"/>
              </w:rPr>
            </w:pPr>
            <w:r>
              <w:rPr>
                <w:sz w:val="20"/>
                <w:szCs w:val="20"/>
              </w:rPr>
              <w:t>178,0</w:t>
            </w:r>
          </w:p>
        </w:tc>
      </w:tr>
      <w:tr w:rsidR="00EA3576" w:rsidRPr="005160C9" w:rsidTr="00EA3576">
        <w:trPr>
          <w:trHeight w:val="101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4832,9</w:t>
            </w:r>
          </w:p>
        </w:tc>
        <w:tc>
          <w:tcPr>
            <w:tcW w:w="525" w:type="pct"/>
            <w:vAlign w:val="bottom"/>
          </w:tcPr>
          <w:p w:rsidR="00EA3576" w:rsidRDefault="00EA3576" w:rsidP="00EA3576">
            <w:pPr>
              <w:jc w:val="center"/>
              <w:rPr>
                <w:sz w:val="20"/>
                <w:szCs w:val="20"/>
              </w:rPr>
            </w:pPr>
            <w:r>
              <w:rPr>
                <w:sz w:val="20"/>
                <w:szCs w:val="20"/>
              </w:rPr>
              <w:t>4832,9</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51"/>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Расходы на выплаты персоналу государственных (муниципальных) органов</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 xml:space="preserve"> 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120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4832,9</w:t>
            </w:r>
          </w:p>
        </w:tc>
        <w:tc>
          <w:tcPr>
            <w:tcW w:w="525" w:type="pct"/>
            <w:vAlign w:val="bottom"/>
          </w:tcPr>
          <w:p w:rsidR="00EA3576" w:rsidRDefault="00EA3576" w:rsidP="00EA3576">
            <w:pPr>
              <w:jc w:val="center"/>
              <w:rPr>
                <w:sz w:val="20"/>
                <w:szCs w:val="20"/>
              </w:rPr>
            </w:pPr>
            <w:r>
              <w:rPr>
                <w:sz w:val="20"/>
                <w:szCs w:val="20"/>
              </w:rPr>
              <w:t>4832,9</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7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637,0</w:t>
            </w:r>
          </w:p>
        </w:tc>
        <w:tc>
          <w:tcPr>
            <w:tcW w:w="525" w:type="pct"/>
            <w:vAlign w:val="bottom"/>
          </w:tcPr>
          <w:p w:rsidR="00EA3576" w:rsidRPr="005160C9" w:rsidRDefault="00EA3576" w:rsidP="00EA3576">
            <w:pPr>
              <w:jc w:val="center"/>
              <w:rPr>
                <w:sz w:val="20"/>
                <w:szCs w:val="20"/>
              </w:rPr>
            </w:pPr>
            <w:r>
              <w:rPr>
                <w:sz w:val="20"/>
                <w:szCs w:val="20"/>
              </w:rPr>
              <w:t>835,0</w:t>
            </w:r>
          </w:p>
        </w:tc>
        <w:tc>
          <w:tcPr>
            <w:tcW w:w="172" w:type="pct"/>
            <w:vAlign w:val="bottom"/>
          </w:tcPr>
          <w:p w:rsidR="00EA3576" w:rsidRPr="005160C9" w:rsidRDefault="00EA3576" w:rsidP="00EA3576">
            <w:pPr>
              <w:jc w:val="center"/>
              <w:rPr>
                <w:sz w:val="20"/>
                <w:szCs w:val="20"/>
              </w:rPr>
            </w:pPr>
            <w:r>
              <w:rPr>
                <w:sz w:val="20"/>
                <w:szCs w:val="20"/>
              </w:rPr>
              <w:t>198,0</w:t>
            </w:r>
          </w:p>
        </w:tc>
      </w:tr>
      <w:tr w:rsidR="00EA3576" w:rsidRPr="005160C9" w:rsidTr="00EA3576">
        <w:trPr>
          <w:trHeight w:val="553"/>
        </w:trPr>
        <w:tc>
          <w:tcPr>
            <w:tcW w:w="2116" w:type="pct"/>
            <w:shd w:val="clear" w:color="auto" w:fill="auto"/>
            <w:hideMark/>
          </w:tcPr>
          <w:p w:rsidR="00EA3576" w:rsidRPr="005160C9" w:rsidRDefault="00EA3576" w:rsidP="00EA3576">
            <w:pPr>
              <w:spacing w:after="240"/>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637,0</w:t>
            </w:r>
          </w:p>
        </w:tc>
        <w:tc>
          <w:tcPr>
            <w:tcW w:w="525" w:type="pct"/>
            <w:vAlign w:val="bottom"/>
          </w:tcPr>
          <w:p w:rsidR="00EA3576" w:rsidRPr="005160C9" w:rsidRDefault="00EA3576" w:rsidP="00EA3576">
            <w:pPr>
              <w:jc w:val="center"/>
              <w:rPr>
                <w:sz w:val="20"/>
                <w:szCs w:val="20"/>
              </w:rPr>
            </w:pPr>
            <w:r>
              <w:rPr>
                <w:sz w:val="20"/>
                <w:szCs w:val="20"/>
              </w:rPr>
              <w:t>835,0</w:t>
            </w:r>
          </w:p>
        </w:tc>
        <w:tc>
          <w:tcPr>
            <w:tcW w:w="172" w:type="pct"/>
            <w:vAlign w:val="bottom"/>
          </w:tcPr>
          <w:p w:rsidR="00EA3576" w:rsidRPr="005160C9" w:rsidRDefault="00EA3576" w:rsidP="00EA3576">
            <w:pPr>
              <w:jc w:val="center"/>
              <w:rPr>
                <w:sz w:val="20"/>
                <w:szCs w:val="20"/>
              </w:rPr>
            </w:pPr>
            <w:r>
              <w:rPr>
                <w:sz w:val="20"/>
                <w:szCs w:val="20"/>
              </w:rPr>
              <w:t>198,0</w:t>
            </w:r>
          </w:p>
        </w:tc>
      </w:tr>
      <w:tr w:rsidR="00EA3576" w:rsidRPr="005160C9" w:rsidTr="00EA3576">
        <w:trPr>
          <w:trHeight w:val="285"/>
        </w:trPr>
        <w:tc>
          <w:tcPr>
            <w:tcW w:w="2116" w:type="pct"/>
            <w:shd w:val="clear" w:color="auto" w:fill="auto"/>
            <w:hideMark/>
          </w:tcPr>
          <w:p w:rsidR="00EA3576" w:rsidRPr="005160C9" w:rsidRDefault="00EA3576" w:rsidP="00EA3576">
            <w:pPr>
              <w:rPr>
                <w:sz w:val="20"/>
                <w:szCs w:val="20"/>
              </w:rPr>
            </w:pPr>
            <w:r w:rsidRPr="005160C9">
              <w:rPr>
                <w:sz w:val="20"/>
                <w:szCs w:val="20"/>
              </w:rPr>
              <w:t>Иные бюджетные ассигнования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-20,0</w:t>
            </w:r>
          </w:p>
        </w:tc>
      </w:tr>
      <w:tr w:rsidR="00EA3576" w:rsidRPr="005160C9" w:rsidTr="00EA3576">
        <w:trPr>
          <w:trHeight w:val="36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Уплата налогов, сборов и иных платежей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850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-20,0</w:t>
            </w:r>
          </w:p>
        </w:tc>
      </w:tr>
      <w:tr w:rsidR="00EA3576" w:rsidRPr="005160C9" w:rsidTr="00EA3576">
        <w:trPr>
          <w:trHeight w:val="36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Резервные фонды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-30,0</w:t>
            </w:r>
          </w:p>
        </w:tc>
      </w:tr>
      <w:tr w:rsidR="00EA3576" w:rsidRPr="005160C9" w:rsidTr="00EA3576">
        <w:trPr>
          <w:trHeight w:val="360"/>
        </w:trPr>
        <w:tc>
          <w:tcPr>
            <w:tcW w:w="2116" w:type="pct"/>
            <w:shd w:val="clear" w:color="auto" w:fill="auto"/>
            <w:vAlign w:val="bottom"/>
            <w:hideMark/>
          </w:tcPr>
          <w:p w:rsidR="00EA3576" w:rsidRPr="005160C9" w:rsidRDefault="00EA3576" w:rsidP="00EA3576">
            <w:pPr>
              <w:rPr>
                <w:sz w:val="20"/>
                <w:szCs w:val="20"/>
              </w:rPr>
            </w:pPr>
            <w:proofErr w:type="spellStart"/>
            <w:r w:rsidRPr="005160C9">
              <w:rPr>
                <w:sz w:val="20"/>
                <w:szCs w:val="20"/>
              </w:rPr>
              <w:t>Непрограммное</w:t>
            </w:r>
            <w:proofErr w:type="spellEnd"/>
            <w:r w:rsidRPr="005160C9">
              <w:rPr>
                <w:sz w:val="20"/>
                <w:szCs w:val="20"/>
              </w:rPr>
              <w:t xml:space="preserve"> направление расходов</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9900000000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-30,0</w:t>
            </w:r>
          </w:p>
        </w:tc>
      </w:tr>
      <w:tr w:rsidR="00EA3576" w:rsidRPr="005160C9" w:rsidTr="00EA3576">
        <w:trPr>
          <w:trHeight w:val="540"/>
        </w:trPr>
        <w:tc>
          <w:tcPr>
            <w:tcW w:w="2116" w:type="pct"/>
            <w:shd w:val="clear" w:color="auto" w:fill="auto"/>
            <w:vAlign w:val="bottom"/>
            <w:hideMark/>
          </w:tcPr>
          <w:p w:rsidR="00EA3576" w:rsidRPr="005160C9" w:rsidRDefault="00EA3576" w:rsidP="00EA3576">
            <w:pPr>
              <w:rPr>
                <w:sz w:val="20"/>
                <w:szCs w:val="20"/>
              </w:rPr>
            </w:pPr>
            <w:proofErr w:type="spellStart"/>
            <w:r w:rsidRPr="005160C9">
              <w:rPr>
                <w:sz w:val="20"/>
                <w:szCs w:val="20"/>
              </w:rPr>
              <w:t>Непрограммное</w:t>
            </w:r>
            <w:proofErr w:type="spellEnd"/>
            <w:r w:rsidRPr="005160C9">
              <w:rPr>
                <w:sz w:val="20"/>
                <w:szCs w:val="20"/>
              </w:rPr>
              <w:t xml:space="preserve"> направление расходов за счет средств местного бюджета </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-30,0</w:t>
            </w:r>
          </w:p>
        </w:tc>
      </w:tr>
      <w:tr w:rsidR="00EA3576" w:rsidRPr="005160C9" w:rsidTr="00EA3576">
        <w:trPr>
          <w:trHeight w:val="69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Резервный фонд Администрации Тунгусовского сельского поселения по ликвидации последствий стихийных бедствий и других чрезвычайных ситуаций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-20,0</w:t>
            </w:r>
          </w:p>
        </w:tc>
      </w:tr>
      <w:tr w:rsidR="00EA3576" w:rsidRPr="005160C9" w:rsidTr="00EA3576">
        <w:trPr>
          <w:trHeight w:val="28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бюджетные ассигнования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-20,0</w:t>
            </w:r>
          </w:p>
        </w:tc>
      </w:tr>
      <w:tr w:rsidR="00EA3576" w:rsidRPr="005160C9" w:rsidTr="00EA3576">
        <w:trPr>
          <w:trHeight w:val="269"/>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Резервные средства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870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-20,0</w:t>
            </w:r>
          </w:p>
        </w:tc>
      </w:tr>
      <w:tr w:rsidR="00EA3576" w:rsidRPr="005160C9" w:rsidTr="00EA3576">
        <w:trPr>
          <w:trHeight w:val="53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Резервный фонд финансирования непредвиденных расходов Администрации Тунгусовского сельского поселения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9920600000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-10,0</w:t>
            </w:r>
          </w:p>
        </w:tc>
      </w:tr>
      <w:tr w:rsidR="00EA3576" w:rsidRPr="005160C9" w:rsidTr="00EA3576">
        <w:trPr>
          <w:trHeight w:val="283"/>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бюджетные ассигнования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9920600000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-10,0</w:t>
            </w:r>
          </w:p>
        </w:tc>
      </w:tr>
      <w:tr w:rsidR="00EA3576" w:rsidRPr="005160C9" w:rsidTr="00EA3576">
        <w:trPr>
          <w:trHeight w:val="259"/>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Резервные средства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9920600000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870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-10,0</w:t>
            </w:r>
          </w:p>
        </w:tc>
      </w:tr>
      <w:tr w:rsidR="00EA3576" w:rsidRPr="005160C9" w:rsidTr="00EA3576">
        <w:trPr>
          <w:trHeight w:val="31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Другие общегосударственные вопросы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30,0</w:t>
            </w:r>
          </w:p>
        </w:tc>
        <w:tc>
          <w:tcPr>
            <w:tcW w:w="525" w:type="pct"/>
            <w:vAlign w:val="bottom"/>
          </w:tcPr>
          <w:p w:rsidR="00EA3576" w:rsidRDefault="00EA3576" w:rsidP="00EA3576">
            <w:pPr>
              <w:jc w:val="center"/>
              <w:rPr>
                <w:sz w:val="20"/>
                <w:szCs w:val="20"/>
              </w:rPr>
            </w:pPr>
            <w:r>
              <w:rPr>
                <w:sz w:val="20"/>
                <w:szCs w:val="20"/>
              </w:rPr>
              <w:t>682,2</w:t>
            </w:r>
          </w:p>
        </w:tc>
        <w:tc>
          <w:tcPr>
            <w:tcW w:w="172" w:type="pct"/>
            <w:vAlign w:val="bottom"/>
          </w:tcPr>
          <w:p w:rsidR="00EA3576" w:rsidRDefault="00EA3576" w:rsidP="00EA3576">
            <w:pPr>
              <w:jc w:val="center"/>
              <w:rPr>
                <w:sz w:val="20"/>
                <w:szCs w:val="20"/>
              </w:rPr>
            </w:pPr>
            <w:r>
              <w:rPr>
                <w:sz w:val="20"/>
                <w:szCs w:val="20"/>
              </w:rPr>
              <w:t>652,2</w:t>
            </w:r>
          </w:p>
        </w:tc>
      </w:tr>
      <w:tr w:rsidR="00EA3576" w:rsidRPr="005160C9" w:rsidTr="00EA3576">
        <w:trPr>
          <w:trHeight w:val="52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lastRenderedPageBreak/>
              <w:t>Реализация государственных функций, связанных с общегосударственным управлением</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20,0</w:t>
            </w:r>
          </w:p>
        </w:tc>
        <w:tc>
          <w:tcPr>
            <w:tcW w:w="525" w:type="pct"/>
            <w:vAlign w:val="bottom"/>
          </w:tcPr>
          <w:p w:rsidR="00EA3576" w:rsidRDefault="00EA3576" w:rsidP="00EA3576">
            <w:pPr>
              <w:jc w:val="center"/>
              <w:rPr>
                <w:sz w:val="20"/>
                <w:szCs w:val="20"/>
              </w:rPr>
            </w:pPr>
            <w:r>
              <w:rPr>
                <w:sz w:val="20"/>
                <w:szCs w:val="20"/>
              </w:rPr>
              <w:t>17,2</w:t>
            </w:r>
          </w:p>
        </w:tc>
        <w:tc>
          <w:tcPr>
            <w:tcW w:w="172" w:type="pct"/>
            <w:vAlign w:val="bottom"/>
          </w:tcPr>
          <w:p w:rsidR="00EA3576" w:rsidRDefault="00EA3576" w:rsidP="00EA3576">
            <w:pPr>
              <w:jc w:val="center"/>
              <w:rPr>
                <w:sz w:val="20"/>
                <w:szCs w:val="20"/>
              </w:rPr>
            </w:pPr>
            <w:r>
              <w:rPr>
                <w:sz w:val="20"/>
                <w:szCs w:val="20"/>
              </w:rPr>
              <w:t>-2,8</w:t>
            </w:r>
          </w:p>
        </w:tc>
      </w:tr>
      <w:tr w:rsidR="00EA3576" w:rsidRPr="005160C9" w:rsidTr="00EA3576">
        <w:trPr>
          <w:trHeight w:val="31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Выполнение других обязательств государства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20,0</w:t>
            </w:r>
          </w:p>
        </w:tc>
        <w:tc>
          <w:tcPr>
            <w:tcW w:w="525" w:type="pct"/>
            <w:vAlign w:val="bottom"/>
          </w:tcPr>
          <w:p w:rsidR="00EA3576" w:rsidRDefault="00EA3576" w:rsidP="00EA3576">
            <w:pPr>
              <w:jc w:val="center"/>
              <w:rPr>
                <w:sz w:val="20"/>
                <w:szCs w:val="20"/>
              </w:rPr>
            </w:pPr>
            <w:r>
              <w:rPr>
                <w:sz w:val="20"/>
                <w:szCs w:val="20"/>
              </w:rPr>
              <w:t>17,2</w:t>
            </w:r>
          </w:p>
        </w:tc>
        <w:tc>
          <w:tcPr>
            <w:tcW w:w="172" w:type="pct"/>
            <w:vAlign w:val="bottom"/>
          </w:tcPr>
          <w:p w:rsidR="00EA3576" w:rsidRDefault="00EA3576" w:rsidP="00EA3576">
            <w:pPr>
              <w:jc w:val="center"/>
              <w:rPr>
                <w:sz w:val="20"/>
                <w:szCs w:val="20"/>
              </w:rPr>
            </w:pPr>
            <w:r>
              <w:rPr>
                <w:sz w:val="20"/>
                <w:szCs w:val="20"/>
              </w:rPr>
              <w:t>-2,8</w:t>
            </w:r>
          </w:p>
        </w:tc>
      </w:tr>
      <w:tr w:rsidR="00EA3576" w:rsidRPr="005160C9" w:rsidTr="00EA3576">
        <w:trPr>
          <w:trHeight w:val="39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Опубликование информационных материалов в средствах массовой информации</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0920304000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5,5</w:t>
            </w:r>
          </w:p>
        </w:tc>
        <w:tc>
          <w:tcPr>
            <w:tcW w:w="525" w:type="pct"/>
            <w:vAlign w:val="bottom"/>
          </w:tcPr>
          <w:p w:rsidR="00EA3576" w:rsidRDefault="00EA3576" w:rsidP="00EA3576">
            <w:pPr>
              <w:jc w:val="center"/>
              <w:rPr>
                <w:sz w:val="20"/>
                <w:szCs w:val="20"/>
              </w:rPr>
            </w:pPr>
            <w:r>
              <w:rPr>
                <w:sz w:val="20"/>
                <w:szCs w:val="20"/>
              </w:rPr>
              <w:t>1,6</w:t>
            </w:r>
          </w:p>
        </w:tc>
        <w:tc>
          <w:tcPr>
            <w:tcW w:w="172" w:type="pct"/>
            <w:vAlign w:val="bottom"/>
          </w:tcPr>
          <w:p w:rsidR="00EA3576" w:rsidRDefault="00EA3576" w:rsidP="00EA3576">
            <w:pPr>
              <w:jc w:val="center"/>
              <w:rPr>
                <w:sz w:val="20"/>
                <w:szCs w:val="20"/>
              </w:rPr>
            </w:pPr>
            <w:r>
              <w:rPr>
                <w:sz w:val="20"/>
                <w:szCs w:val="20"/>
              </w:rPr>
              <w:t>-3,9</w:t>
            </w:r>
          </w:p>
        </w:tc>
      </w:tr>
      <w:tr w:rsidR="00EA3576" w:rsidRPr="005160C9" w:rsidTr="00EA3576">
        <w:trPr>
          <w:trHeight w:val="55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0920304000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5,5</w:t>
            </w:r>
          </w:p>
        </w:tc>
        <w:tc>
          <w:tcPr>
            <w:tcW w:w="525" w:type="pct"/>
            <w:vAlign w:val="bottom"/>
          </w:tcPr>
          <w:p w:rsidR="00EA3576" w:rsidRDefault="00EA3576" w:rsidP="00EA3576">
            <w:pPr>
              <w:jc w:val="center"/>
              <w:rPr>
                <w:sz w:val="20"/>
                <w:szCs w:val="20"/>
              </w:rPr>
            </w:pPr>
            <w:r>
              <w:rPr>
                <w:sz w:val="20"/>
                <w:szCs w:val="20"/>
              </w:rPr>
              <w:t>1,6</w:t>
            </w:r>
          </w:p>
        </w:tc>
        <w:tc>
          <w:tcPr>
            <w:tcW w:w="172" w:type="pct"/>
            <w:vAlign w:val="bottom"/>
          </w:tcPr>
          <w:p w:rsidR="00EA3576" w:rsidRDefault="00EA3576" w:rsidP="00EA3576">
            <w:pPr>
              <w:jc w:val="center"/>
              <w:rPr>
                <w:sz w:val="20"/>
                <w:szCs w:val="20"/>
              </w:rPr>
            </w:pPr>
            <w:r>
              <w:rPr>
                <w:sz w:val="20"/>
                <w:szCs w:val="20"/>
              </w:rPr>
              <w:t>-3,9</w:t>
            </w:r>
          </w:p>
        </w:tc>
      </w:tr>
      <w:tr w:rsidR="00EA3576" w:rsidRPr="005160C9" w:rsidTr="00EA3576">
        <w:trPr>
          <w:trHeight w:val="491"/>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0920304000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5,5</w:t>
            </w:r>
          </w:p>
        </w:tc>
        <w:tc>
          <w:tcPr>
            <w:tcW w:w="525" w:type="pct"/>
            <w:vAlign w:val="bottom"/>
          </w:tcPr>
          <w:p w:rsidR="00EA3576" w:rsidRDefault="00EA3576" w:rsidP="00EA3576">
            <w:pPr>
              <w:jc w:val="center"/>
              <w:rPr>
                <w:sz w:val="20"/>
                <w:szCs w:val="20"/>
              </w:rPr>
            </w:pPr>
            <w:r>
              <w:rPr>
                <w:sz w:val="20"/>
                <w:szCs w:val="20"/>
              </w:rPr>
              <w:t>1,6</w:t>
            </w:r>
          </w:p>
        </w:tc>
        <w:tc>
          <w:tcPr>
            <w:tcW w:w="172" w:type="pct"/>
            <w:vAlign w:val="bottom"/>
          </w:tcPr>
          <w:p w:rsidR="00EA3576" w:rsidRDefault="00EA3576" w:rsidP="00EA3576">
            <w:pPr>
              <w:jc w:val="center"/>
              <w:rPr>
                <w:sz w:val="20"/>
                <w:szCs w:val="20"/>
              </w:rPr>
            </w:pPr>
            <w:r>
              <w:rPr>
                <w:sz w:val="20"/>
                <w:szCs w:val="20"/>
              </w:rPr>
              <w:t>-3,9</w:t>
            </w:r>
          </w:p>
        </w:tc>
      </w:tr>
      <w:tr w:rsidR="00EA3576" w:rsidRPr="005160C9" w:rsidTr="00EA3576">
        <w:trPr>
          <w:trHeight w:val="55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Членские взносы на осуществление деятельности Совета муниципальных образований Томской области</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0920308000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8,6</w:t>
            </w:r>
          </w:p>
        </w:tc>
        <w:tc>
          <w:tcPr>
            <w:tcW w:w="172" w:type="pct"/>
            <w:vAlign w:val="bottom"/>
          </w:tcPr>
          <w:p w:rsidR="00EA3576" w:rsidRDefault="00EA3576" w:rsidP="00EA3576">
            <w:pPr>
              <w:jc w:val="center"/>
              <w:rPr>
                <w:sz w:val="20"/>
                <w:szCs w:val="20"/>
              </w:rPr>
            </w:pPr>
            <w:r>
              <w:rPr>
                <w:sz w:val="20"/>
                <w:szCs w:val="20"/>
              </w:rPr>
              <w:t>0,6</w:t>
            </w:r>
          </w:p>
        </w:tc>
      </w:tr>
      <w:tr w:rsidR="00EA3576" w:rsidRPr="005160C9" w:rsidTr="00EA3576">
        <w:trPr>
          <w:trHeight w:val="34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бюджетные ассигнования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0920308000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8,6</w:t>
            </w:r>
          </w:p>
        </w:tc>
        <w:tc>
          <w:tcPr>
            <w:tcW w:w="172" w:type="pct"/>
            <w:vAlign w:val="bottom"/>
          </w:tcPr>
          <w:p w:rsidR="00EA3576" w:rsidRDefault="00EA3576" w:rsidP="00EA3576">
            <w:pPr>
              <w:jc w:val="center"/>
              <w:rPr>
                <w:sz w:val="20"/>
                <w:szCs w:val="20"/>
              </w:rPr>
            </w:pPr>
            <w:r>
              <w:rPr>
                <w:sz w:val="20"/>
                <w:szCs w:val="20"/>
              </w:rPr>
              <w:t>0,6</w:t>
            </w:r>
          </w:p>
        </w:tc>
      </w:tr>
      <w:tr w:rsidR="00EA3576" w:rsidRPr="005160C9" w:rsidTr="00EA3576">
        <w:trPr>
          <w:trHeight w:val="36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Уплата налогов, сборов и иных платежей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0920308000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850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8,6</w:t>
            </w:r>
          </w:p>
        </w:tc>
        <w:tc>
          <w:tcPr>
            <w:tcW w:w="172" w:type="pct"/>
            <w:vAlign w:val="bottom"/>
          </w:tcPr>
          <w:p w:rsidR="00EA3576" w:rsidRDefault="00EA3576" w:rsidP="00EA3576">
            <w:pPr>
              <w:jc w:val="center"/>
              <w:rPr>
                <w:sz w:val="20"/>
                <w:szCs w:val="20"/>
              </w:rPr>
            </w:pPr>
            <w:r>
              <w:rPr>
                <w:sz w:val="20"/>
                <w:szCs w:val="20"/>
              </w:rPr>
              <w:t>0,6</w:t>
            </w:r>
          </w:p>
        </w:tc>
      </w:tr>
      <w:tr w:rsidR="00EA3576" w:rsidRPr="005160C9" w:rsidTr="00EA3576">
        <w:trPr>
          <w:trHeight w:val="54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Сопровождение автоматизированной информационной системы «</w:t>
            </w:r>
            <w:proofErr w:type="spellStart"/>
            <w:r w:rsidRPr="005160C9">
              <w:rPr>
                <w:sz w:val="20"/>
                <w:szCs w:val="20"/>
              </w:rPr>
              <w:t>Похозяйственная</w:t>
            </w:r>
            <w:proofErr w:type="spellEnd"/>
            <w:r w:rsidRPr="005160C9">
              <w:rPr>
                <w:sz w:val="20"/>
                <w:szCs w:val="20"/>
              </w:rPr>
              <w:t xml:space="preserve"> книга» </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0920315000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6,5</w:t>
            </w:r>
          </w:p>
        </w:tc>
        <w:tc>
          <w:tcPr>
            <w:tcW w:w="525" w:type="pct"/>
            <w:vAlign w:val="bottom"/>
          </w:tcPr>
          <w:p w:rsidR="00EA3576" w:rsidRDefault="00EA3576" w:rsidP="00EA3576">
            <w:pPr>
              <w:jc w:val="center"/>
              <w:rPr>
                <w:sz w:val="20"/>
                <w:szCs w:val="20"/>
              </w:rPr>
            </w:pPr>
            <w:r>
              <w:rPr>
                <w:sz w:val="20"/>
                <w:szCs w:val="20"/>
              </w:rPr>
              <w:t>7,0</w:t>
            </w:r>
          </w:p>
        </w:tc>
        <w:tc>
          <w:tcPr>
            <w:tcW w:w="172" w:type="pct"/>
            <w:vAlign w:val="bottom"/>
          </w:tcPr>
          <w:p w:rsidR="00EA3576" w:rsidRDefault="00EA3576" w:rsidP="00EA3576">
            <w:pPr>
              <w:jc w:val="center"/>
              <w:rPr>
                <w:sz w:val="20"/>
                <w:szCs w:val="20"/>
              </w:rPr>
            </w:pPr>
            <w:r>
              <w:rPr>
                <w:sz w:val="20"/>
                <w:szCs w:val="20"/>
              </w:rPr>
              <w:t>0,5</w:t>
            </w:r>
          </w:p>
        </w:tc>
      </w:tr>
      <w:tr w:rsidR="00EA3576" w:rsidRPr="005160C9" w:rsidTr="00EA3576">
        <w:trPr>
          <w:trHeight w:val="42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0920315000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6,5</w:t>
            </w:r>
          </w:p>
        </w:tc>
        <w:tc>
          <w:tcPr>
            <w:tcW w:w="525" w:type="pct"/>
            <w:vAlign w:val="bottom"/>
          </w:tcPr>
          <w:p w:rsidR="00EA3576" w:rsidRDefault="00EA3576" w:rsidP="00EA3576">
            <w:pPr>
              <w:jc w:val="center"/>
              <w:rPr>
                <w:sz w:val="20"/>
                <w:szCs w:val="20"/>
              </w:rPr>
            </w:pPr>
            <w:r>
              <w:rPr>
                <w:sz w:val="20"/>
                <w:szCs w:val="20"/>
              </w:rPr>
              <w:t>7,0</w:t>
            </w:r>
          </w:p>
        </w:tc>
        <w:tc>
          <w:tcPr>
            <w:tcW w:w="172" w:type="pct"/>
            <w:vAlign w:val="bottom"/>
          </w:tcPr>
          <w:p w:rsidR="00EA3576" w:rsidRDefault="00EA3576" w:rsidP="00EA3576">
            <w:pPr>
              <w:jc w:val="center"/>
              <w:rPr>
                <w:sz w:val="20"/>
                <w:szCs w:val="20"/>
              </w:rPr>
            </w:pPr>
            <w:r>
              <w:rPr>
                <w:sz w:val="20"/>
                <w:szCs w:val="20"/>
              </w:rPr>
              <w:t>0,5</w:t>
            </w:r>
          </w:p>
        </w:tc>
      </w:tr>
      <w:tr w:rsidR="00EA3576" w:rsidRPr="005160C9" w:rsidTr="00EA3576">
        <w:trPr>
          <w:trHeight w:val="517"/>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0920315000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6,5</w:t>
            </w:r>
          </w:p>
        </w:tc>
        <w:tc>
          <w:tcPr>
            <w:tcW w:w="525" w:type="pct"/>
            <w:vAlign w:val="bottom"/>
          </w:tcPr>
          <w:p w:rsidR="00EA3576" w:rsidRDefault="00EA3576" w:rsidP="00EA3576">
            <w:pPr>
              <w:jc w:val="center"/>
              <w:rPr>
                <w:sz w:val="20"/>
                <w:szCs w:val="20"/>
              </w:rPr>
            </w:pPr>
            <w:r>
              <w:rPr>
                <w:sz w:val="20"/>
                <w:szCs w:val="20"/>
              </w:rPr>
              <w:t>7,0</w:t>
            </w:r>
          </w:p>
        </w:tc>
        <w:tc>
          <w:tcPr>
            <w:tcW w:w="172" w:type="pct"/>
            <w:vAlign w:val="bottom"/>
          </w:tcPr>
          <w:p w:rsidR="00EA3576" w:rsidRDefault="00EA3576" w:rsidP="00EA3576">
            <w:pPr>
              <w:jc w:val="center"/>
              <w:rPr>
                <w:sz w:val="20"/>
                <w:szCs w:val="20"/>
              </w:rPr>
            </w:pPr>
            <w:r>
              <w:rPr>
                <w:sz w:val="20"/>
                <w:szCs w:val="20"/>
              </w:rPr>
              <w:t>0,5</w:t>
            </w:r>
          </w:p>
        </w:tc>
      </w:tr>
      <w:tr w:rsidR="00EA3576" w:rsidRPr="005160C9" w:rsidTr="00EA3576">
        <w:trPr>
          <w:trHeight w:val="283"/>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10</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0,0</w:t>
            </w:r>
          </w:p>
        </w:tc>
        <w:tc>
          <w:tcPr>
            <w:tcW w:w="172" w:type="pct"/>
            <w:vAlign w:val="bottom"/>
          </w:tcPr>
          <w:p w:rsidR="00EA3576" w:rsidRDefault="00EA3576" w:rsidP="00EA3576">
            <w:pPr>
              <w:jc w:val="center"/>
              <w:rPr>
                <w:sz w:val="20"/>
                <w:szCs w:val="20"/>
              </w:rPr>
            </w:pPr>
            <w:r>
              <w:rPr>
                <w:sz w:val="20"/>
                <w:szCs w:val="20"/>
              </w:rPr>
              <w:t>-10,0</w:t>
            </w:r>
          </w:p>
        </w:tc>
      </w:tr>
      <w:tr w:rsidR="00EA3576" w:rsidRPr="005160C9" w:rsidTr="00EA3576">
        <w:trPr>
          <w:trHeight w:val="684"/>
        </w:trPr>
        <w:tc>
          <w:tcPr>
            <w:tcW w:w="2116" w:type="pct"/>
            <w:shd w:val="clear" w:color="auto" w:fill="auto"/>
            <w:vAlign w:val="bottom"/>
            <w:hideMark/>
          </w:tcPr>
          <w:p w:rsidR="00EA3576" w:rsidRPr="005160C9" w:rsidRDefault="00EA3576" w:rsidP="00EA3576">
            <w:pPr>
              <w:rPr>
                <w:sz w:val="20"/>
                <w:szCs w:val="20"/>
              </w:rPr>
            </w:pPr>
            <w:proofErr w:type="spellStart"/>
            <w:r w:rsidRPr="005160C9">
              <w:rPr>
                <w:sz w:val="20"/>
                <w:szCs w:val="20"/>
              </w:rPr>
              <w:t>Муниципалльная</w:t>
            </w:r>
            <w:proofErr w:type="spellEnd"/>
            <w:r w:rsidRPr="005160C9">
              <w:rPr>
                <w:sz w:val="20"/>
                <w:szCs w:val="20"/>
              </w:rPr>
              <w:t xml:space="preserve">  программа "Профилактика </w:t>
            </w:r>
            <w:r>
              <w:rPr>
                <w:sz w:val="20"/>
                <w:szCs w:val="20"/>
              </w:rPr>
              <w:t>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0,0</w:t>
            </w:r>
          </w:p>
        </w:tc>
        <w:tc>
          <w:tcPr>
            <w:tcW w:w="172" w:type="pct"/>
            <w:vAlign w:val="bottom"/>
          </w:tcPr>
          <w:p w:rsidR="00EA3576" w:rsidRDefault="00EA3576" w:rsidP="00EA3576">
            <w:pPr>
              <w:jc w:val="center"/>
              <w:rPr>
                <w:sz w:val="20"/>
                <w:szCs w:val="20"/>
              </w:rPr>
            </w:pPr>
            <w:r>
              <w:rPr>
                <w:sz w:val="20"/>
                <w:szCs w:val="20"/>
              </w:rPr>
              <w:t>-5,0</w:t>
            </w:r>
          </w:p>
        </w:tc>
      </w:tr>
      <w:tr w:rsidR="00EA3576" w:rsidRPr="005160C9" w:rsidTr="00EA3576">
        <w:trPr>
          <w:trHeight w:val="411"/>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0,0</w:t>
            </w:r>
          </w:p>
        </w:tc>
        <w:tc>
          <w:tcPr>
            <w:tcW w:w="172" w:type="pct"/>
            <w:vAlign w:val="bottom"/>
          </w:tcPr>
          <w:p w:rsidR="00EA3576" w:rsidRDefault="00EA3576" w:rsidP="00EA3576">
            <w:pPr>
              <w:jc w:val="center"/>
              <w:rPr>
                <w:sz w:val="20"/>
                <w:szCs w:val="20"/>
              </w:rPr>
            </w:pPr>
            <w:r>
              <w:rPr>
                <w:sz w:val="20"/>
                <w:szCs w:val="20"/>
              </w:rPr>
              <w:t>-5,0</w:t>
            </w:r>
          </w:p>
        </w:tc>
      </w:tr>
      <w:tr w:rsidR="00EA3576" w:rsidRPr="005160C9" w:rsidTr="00EA3576">
        <w:trPr>
          <w:trHeight w:val="516"/>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w:t>
            </w:r>
          </w:p>
        </w:tc>
        <w:tc>
          <w:tcPr>
            <w:tcW w:w="525" w:type="pct"/>
            <w:vAlign w:val="bottom"/>
          </w:tcPr>
          <w:p w:rsidR="00EA3576" w:rsidRDefault="00EA3576" w:rsidP="00EA3576">
            <w:pPr>
              <w:jc w:val="center"/>
              <w:rPr>
                <w:sz w:val="20"/>
                <w:szCs w:val="20"/>
              </w:rPr>
            </w:pPr>
            <w:r>
              <w:rPr>
                <w:sz w:val="20"/>
                <w:szCs w:val="20"/>
              </w:rPr>
              <w:t>0,0</w:t>
            </w:r>
          </w:p>
        </w:tc>
        <w:tc>
          <w:tcPr>
            <w:tcW w:w="172" w:type="pct"/>
            <w:vAlign w:val="bottom"/>
          </w:tcPr>
          <w:p w:rsidR="00EA3576" w:rsidRDefault="00EA3576" w:rsidP="00EA3576">
            <w:pPr>
              <w:jc w:val="center"/>
              <w:rPr>
                <w:sz w:val="20"/>
                <w:szCs w:val="20"/>
              </w:rPr>
            </w:pPr>
            <w:r>
              <w:rPr>
                <w:sz w:val="20"/>
                <w:szCs w:val="20"/>
              </w:rPr>
              <w:t>-5,0</w:t>
            </w:r>
          </w:p>
        </w:tc>
      </w:tr>
      <w:tr w:rsidR="00EA3576" w:rsidRPr="005160C9" w:rsidTr="00EA3576">
        <w:trPr>
          <w:trHeight w:val="55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"Профилактика правонарушений в Тунгусовском сельском поселении на 20</w:t>
            </w:r>
            <w:r>
              <w:rPr>
                <w:sz w:val="20"/>
                <w:szCs w:val="20"/>
              </w:rPr>
              <w:t>24</w:t>
            </w:r>
            <w:r w:rsidRPr="005160C9">
              <w:rPr>
                <w:sz w:val="20"/>
                <w:szCs w:val="20"/>
              </w:rPr>
              <w:t>-202</w:t>
            </w:r>
            <w:r>
              <w:rPr>
                <w:sz w:val="20"/>
                <w:szCs w:val="20"/>
              </w:rPr>
              <w:t>8</w:t>
            </w:r>
            <w:r w:rsidRPr="005160C9">
              <w:rPr>
                <w:sz w:val="20"/>
                <w:szCs w:val="20"/>
              </w:rPr>
              <w:t xml:space="preserve"> годы"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7955600000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w:t>
            </w:r>
          </w:p>
        </w:tc>
      </w:tr>
      <w:tr w:rsidR="00EA3576" w:rsidRPr="005160C9" w:rsidTr="00EA3576">
        <w:trPr>
          <w:trHeight w:val="55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7955600000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7955600000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w:t>
            </w:r>
          </w:p>
        </w:tc>
      </w:tr>
      <w:tr w:rsidR="00EA3576" w:rsidRPr="005160C9" w:rsidTr="00EA3576">
        <w:trPr>
          <w:trHeight w:val="269"/>
        </w:trPr>
        <w:tc>
          <w:tcPr>
            <w:tcW w:w="2116" w:type="pct"/>
            <w:shd w:val="clear" w:color="auto" w:fill="auto"/>
            <w:vAlign w:val="bottom"/>
            <w:hideMark/>
          </w:tcPr>
          <w:p w:rsidR="00EA3576" w:rsidRPr="005160C9" w:rsidRDefault="00EA3576" w:rsidP="00EA3576">
            <w:pPr>
              <w:rPr>
                <w:sz w:val="20"/>
                <w:szCs w:val="20"/>
              </w:rPr>
            </w:pPr>
            <w:proofErr w:type="spellStart"/>
            <w:r w:rsidRPr="004E78E7">
              <w:rPr>
                <w:sz w:val="20"/>
                <w:szCs w:val="20"/>
              </w:rPr>
              <w:lastRenderedPageBreak/>
              <w:t>Непрограммное</w:t>
            </w:r>
            <w:proofErr w:type="spellEnd"/>
            <w:r w:rsidRPr="004E78E7">
              <w:rPr>
                <w:sz w:val="20"/>
                <w:szCs w:val="20"/>
              </w:rPr>
              <w:t xml:space="preserve"> направление расходов</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Pr>
                <w:sz w:val="20"/>
                <w:szCs w:val="20"/>
              </w:rPr>
              <w:t>9900000000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665,0</w:t>
            </w:r>
          </w:p>
        </w:tc>
        <w:tc>
          <w:tcPr>
            <w:tcW w:w="172" w:type="pct"/>
            <w:vAlign w:val="bottom"/>
          </w:tcPr>
          <w:p w:rsidR="00EA3576" w:rsidRPr="005160C9" w:rsidRDefault="00EA3576" w:rsidP="00EA3576">
            <w:pPr>
              <w:jc w:val="center"/>
              <w:rPr>
                <w:sz w:val="20"/>
                <w:szCs w:val="20"/>
              </w:rPr>
            </w:pPr>
            <w:r>
              <w:rPr>
                <w:sz w:val="20"/>
                <w:szCs w:val="20"/>
              </w:rPr>
              <w:t>665,0</w:t>
            </w:r>
          </w:p>
        </w:tc>
      </w:tr>
      <w:tr w:rsidR="00EA3576" w:rsidRPr="005160C9" w:rsidTr="00EA3576">
        <w:trPr>
          <w:trHeight w:val="273"/>
        </w:trPr>
        <w:tc>
          <w:tcPr>
            <w:tcW w:w="2116" w:type="pct"/>
            <w:shd w:val="clear" w:color="auto" w:fill="auto"/>
            <w:vAlign w:val="bottom"/>
            <w:hideMark/>
          </w:tcPr>
          <w:p w:rsidR="00EA3576" w:rsidRPr="005160C9" w:rsidRDefault="00EA3576" w:rsidP="00EA3576">
            <w:pPr>
              <w:rPr>
                <w:sz w:val="20"/>
                <w:szCs w:val="20"/>
              </w:rPr>
            </w:pPr>
            <w:r w:rsidRPr="004E78E7">
              <w:rPr>
                <w:sz w:val="20"/>
                <w:szCs w:val="20"/>
              </w:rPr>
              <w:t>Исполнение судебного акта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4E78E7">
              <w:rPr>
                <w:sz w:val="20"/>
                <w:szCs w:val="20"/>
              </w:rPr>
              <w:t>9920400000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630,0</w:t>
            </w:r>
          </w:p>
        </w:tc>
        <w:tc>
          <w:tcPr>
            <w:tcW w:w="172" w:type="pct"/>
            <w:vAlign w:val="bottom"/>
          </w:tcPr>
          <w:p w:rsidR="00EA3576" w:rsidRPr="005160C9" w:rsidRDefault="00EA3576" w:rsidP="00EA3576">
            <w:pPr>
              <w:jc w:val="center"/>
              <w:rPr>
                <w:sz w:val="20"/>
                <w:szCs w:val="20"/>
              </w:rPr>
            </w:pPr>
            <w:r>
              <w:rPr>
                <w:sz w:val="20"/>
                <w:szCs w:val="20"/>
              </w:rPr>
              <w:t>630,0</w:t>
            </w:r>
          </w:p>
        </w:tc>
      </w:tr>
      <w:tr w:rsidR="00EA3576" w:rsidRPr="005160C9" w:rsidTr="00EA3576">
        <w:trPr>
          <w:trHeight w:val="277"/>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бюджетные ассигнования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4E78E7">
              <w:rPr>
                <w:sz w:val="20"/>
                <w:szCs w:val="20"/>
              </w:rPr>
              <w:t>9920400000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800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630,0</w:t>
            </w:r>
          </w:p>
        </w:tc>
        <w:tc>
          <w:tcPr>
            <w:tcW w:w="172" w:type="pct"/>
            <w:vAlign w:val="bottom"/>
          </w:tcPr>
          <w:p w:rsidR="00EA3576" w:rsidRPr="005160C9" w:rsidRDefault="00EA3576" w:rsidP="00EA3576">
            <w:pPr>
              <w:jc w:val="center"/>
              <w:rPr>
                <w:sz w:val="20"/>
                <w:szCs w:val="20"/>
              </w:rPr>
            </w:pPr>
            <w:r>
              <w:rPr>
                <w:sz w:val="20"/>
                <w:szCs w:val="20"/>
              </w:rPr>
              <w:t>630,0</w:t>
            </w:r>
          </w:p>
        </w:tc>
      </w:tr>
      <w:tr w:rsidR="00EA3576" w:rsidRPr="005160C9" w:rsidTr="00EA3576">
        <w:trPr>
          <w:trHeight w:val="26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Уплата налогов, сборов и иных платежей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4E78E7">
              <w:rPr>
                <w:sz w:val="20"/>
                <w:szCs w:val="20"/>
              </w:rPr>
              <w:t>9920400000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850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630,0</w:t>
            </w:r>
          </w:p>
        </w:tc>
        <w:tc>
          <w:tcPr>
            <w:tcW w:w="172" w:type="pct"/>
            <w:vAlign w:val="bottom"/>
          </w:tcPr>
          <w:p w:rsidR="00EA3576" w:rsidRPr="005160C9" w:rsidRDefault="00EA3576" w:rsidP="00EA3576">
            <w:pPr>
              <w:jc w:val="center"/>
              <w:rPr>
                <w:sz w:val="20"/>
                <w:szCs w:val="20"/>
              </w:rPr>
            </w:pPr>
            <w:r>
              <w:rPr>
                <w:sz w:val="20"/>
                <w:szCs w:val="20"/>
              </w:rPr>
              <w:t>630,0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331A4C">
              <w:rPr>
                <w:sz w:val="20"/>
                <w:szCs w:val="20"/>
              </w:rPr>
              <w:t>Содержание и ремонт (или капитальный ремонт) муниципального имущества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4E78E7">
              <w:rPr>
                <w:sz w:val="20"/>
                <w:szCs w:val="20"/>
              </w:rPr>
              <w:t>9920700000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35,0</w:t>
            </w:r>
          </w:p>
        </w:tc>
        <w:tc>
          <w:tcPr>
            <w:tcW w:w="172" w:type="pct"/>
            <w:vAlign w:val="bottom"/>
          </w:tcPr>
          <w:p w:rsidR="00EA3576" w:rsidRPr="005160C9" w:rsidRDefault="00EA3576" w:rsidP="00EA3576">
            <w:pPr>
              <w:jc w:val="center"/>
              <w:rPr>
                <w:sz w:val="20"/>
                <w:szCs w:val="20"/>
              </w:rPr>
            </w:pPr>
            <w:r>
              <w:rPr>
                <w:sz w:val="20"/>
                <w:szCs w:val="20"/>
              </w:rPr>
              <w:t>35,0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4E78E7">
              <w:rPr>
                <w:sz w:val="20"/>
                <w:szCs w:val="20"/>
              </w:rPr>
              <w:t>9920700000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35,0</w:t>
            </w:r>
          </w:p>
        </w:tc>
        <w:tc>
          <w:tcPr>
            <w:tcW w:w="172" w:type="pct"/>
            <w:vAlign w:val="bottom"/>
          </w:tcPr>
          <w:p w:rsidR="00EA3576" w:rsidRPr="005160C9" w:rsidRDefault="00EA3576" w:rsidP="00EA3576">
            <w:pPr>
              <w:jc w:val="center"/>
              <w:rPr>
                <w:sz w:val="20"/>
                <w:szCs w:val="20"/>
              </w:rPr>
            </w:pPr>
            <w:r>
              <w:rPr>
                <w:sz w:val="20"/>
                <w:szCs w:val="20"/>
              </w:rPr>
              <w:t>35,0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0113</w:t>
            </w:r>
          </w:p>
        </w:tc>
        <w:tc>
          <w:tcPr>
            <w:tcW w:w="687" w:type="pct"/>
            <w:shd w:val="clear" w:color="auto" w:fill="auto"/>
            <w:vAlign w:val="bottom"/>
            <w:hideMark/>
          </w:tcPr>
          <w:p w:rsidR="00EA3576" w:rsidRPr="005160C9" w:rsidRDefault="00EA3576" w:rsidP="00EA3576">
            <w:pPr>
              <w:jc w:val="center"/>
              <w:rPr>
                <w:sz w:val="20"/>
                <w:szCs w:val="20"/>
              </w:rPr>
            </w:pPr>
            <w:r w:rsidRPr="004E78E7">
              <w:rPr>
                <w:sz w:val="20"/>
                <w:szCs w:val="20"/>
              </w:rPr>
              <w:t>9920700000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0,0</w:t>
            </w:r>
          </w:p>
        </w:tc>
        <w:tc>
          <w:tcPr>
            <w:tcW w:w="525" w:type="pct"/>
            <w:vAlign w:val="bottom"/>
          </w:tcPr>
          <w:p w:rsidR="00EA3576" w:rsidRPr="005160C9" w:rsidRDefault="00EA3576" w:rsidP="00EA3576">
            <w:pPr>
              <w:jc w:val="center"/>
              <w:rPr>
                <w:sz w:val="20"/>
                <w:szCs w:val="20"/>
              </w:rPr>
            </w:pPr>
            <w:r>
              <w:rPr>
                <w:sz w:val="20"/>
                <w:szCs w:val="20"/>
              </w:rPr>
              <w:t>35,0</w:t>
            </w:r>
          </w:p>
        </w:tc>
        <w:tc>
          <w:tcPr>
            <w:tcW w:w="172" w:type="pct"/>
            <w:vAlign w:val="bottom"/>
          </w:tcPr>
          <w:p w:rsidR="00EA3576" w:rsidRPr="005160C9" w:rsidRDefault="00EA3576" w:rsidP="00EA3576">
            <w:pPr>
              <w:jc w:val="center"/>
              <w:rPr>
                <w:sz w:val="20"/>
                <w:szCs w:val="20"/>
              </w:rPr>
            </w:pPr>
            <w:r>
              <w:rPr>
                <w:sz w:val="20"/>
                <w:szCs w:val="20"/>
              </w:rPr>
              <w:t>35,0</w:t>
            </w:r>
          </w:p>
        </w:tc>
      </w:tr>
      <w:tr w:rsidR="00EA3576" w:rsidRPr="005160C9" w:rsidTr="00EA3576">
        <w:trPr>
          <w:trHeight w:val="300"/>
        </w:trPr>
        <w:tc>
          <w:tcPr>
            <w:tcW w:w="2116" w:type="pct"/>
            <w:shd w:val="clear" w:color="auto" w:fill="auto"/>
            <w:vAlign w:val="bottom"/>
            <w:hideMark/>
          </w:tcPr>
          <w:p w:rsidR="00EA3576" w:rsidRPr="005160C9" w:rsidRDefault="00EA3576" w:rsidP="00EA3576">
            <w:pPr>
              <w:jc w:val="center"/>
              <w:rPr>
                <w:sz w:val="20"/>
                <w:szCs w:val="20"/>
              </w:rPr>
            </w:pPr>
            <w:r w:rsidRPr="001314EA">
              <w:rPr>
                <w:b/>
                <w:bCs/>
                <w:sz w:val="20"/>
                <w:szCs w:val="20"/>
              </w:rPr>
              <w:t>Национальная оборона</w:t>
            </w:r>
          </w:p>
        </w:tc>
        <w:tc>
          <w:tcPr>
            <w:tcW w:w="282" w:type="pct"/>
            <w:shd w:val="clear" w:color="auto" w:fill="auto"/>
            <w:vAlign w:val="bottom"/>
            <w:hideMark/>
          </w:tcPr>
          <w:p w:rsidR="00EA3576" w:rsidRPr="00F21181" w:rsidRDefault="00EA3576" w:rsidP="00EA3576">
            <w:pPr>
              <w:jc w:val="center"/>
              <w:rPr>
                <w:b/>
                <w:sz w:val="20"/>
                <w:szCs w:val="20"/>
              </w:rPr>
            </w:pPr>
            <w:r w:rsidRPr="00F21181">
              <w:rPr>
                <w:b/>
                <w:sz w:val="20"/>
                <w:szCs w:val="20"/>
              </w:rPr>
              <w:t>901</w:t>
            </w:r>
          </w:p>
        </w:tc>
        <w:tc>
          <w:tcPr>
            <w:tcW w:w="364" w:type="pct"/>
            <w:shd w:val="clear" w:color="auto" w:fill="auto"/>
            <w:vAlign w:val="bottom"/>
            <w:hideMark/>
          </w:tcPr>
          <w:p w:rsidR="00EA3576" w:rsidRPr="00F21181" w:rsidRDefault="00EA3576" w:rsidP="00EA3576">
            <w:pPr>
              <w:jc w:val="center"/>
              <w:rPr>
                <w:b/>
                <w:sz w:val="20"/>
                <w:szCs w:val="20"/>
              </w:rPr>
            </w:pPr>
            <w:r w:rsidRPr="00F21181">
              <w:rPr>
                <w:b/>
                <w:sz w:val="20"/>
                <w:szCs w:val="20"/>
              </w:rPr>
              <w:t>0200</w:t>
            </w:r>
          </w:p>
        </w:tc>
        <w:tc>
          <w:tcPr>
            <w:tcW w:w="687" w:type="pct"/>
            <w:shd w:val="clear" w:color="auto" w:fill="auto"/>
            <w:vAlign w:val="bottom"/>
            <w:hideMark/>
          </w:tcPr>
          <w:p w:rsidR="00EA3576" w:rsidRPr="005160C9" w:rsidRDefault="00EA3576" w:rsidP="00EA3576">
            <w:pPr>
              <w:jc w:val="center"/>
              <w:rPr>
                <w:sz w:val="20"/>
                <w:szCs w:val="20"/>
              </w:rPr>
            </w:pP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236,2</w:t>
            </w:r>
          </w:p>
        </w:tc>
        <w:tc>
          <w:tcPr>
            <w:tcW w:w="525" w:type="pct"/>
            <w:vAlign w:val="bottom"/>
          </w:tcPr>
          <w:p w:rsidR="00EA3576" w:rsidRPr="005160C9" w:rsidRDefault="00EA3576" w:rsidP="00EA3576">
            <w:pPr>
              <w:jc w:val="center"/>
              <w:rPr>
                <w:sz w:val="20"/>
                <w:szCs w:val="20"/>
              </w:rPr>
            </w:pPr>
            <w:r>
              <w:rPr>
                <w:sz w:val="20"/>
                <w:szCs w:val="20"/>
              </w:rPr>
              <w:t>236,2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419"/>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Мобилизационная и вневойсковая подготовка</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0203</w:t>
            </w:r>
          </w:p>
        </w:tc>
        <w:tc>
          <w:tcPr>
            <w:tcW w:w="687" w:type="pct"/>
            <w:shd w:val="clear" w:color="auto" w:fill="auto"/>
            <w:vAlign w:val="bottom"/>
            <w:hideMark/>
          </w:tcPr>
          <w:p w:rsidR="00EA3576" w:rsidRPr="005160C9" w:rsidRDefault="00EA3576" w:rsidP="00EA3576">
            <w:pPr>
              <w:jc w:val="center"/>
              <w:rPr>
                <w:sz w:val="20"/>
                <w:szCs w:val="20"/>
              </w:rPr>
            </w:pP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236,2</w:t>
            </w:r>
          </w:p>
        </w:tc>
        <w:tc>
          <w:tcPr>
            <w:tcW w:w="525" w:type="pct"/>
            <w:vAlign w:val="bottom"/>
          </w:tcPr>
          <w:p w:rsidR="00EA3576" w:rsidRPr="005160C9" w:rsidRDefault="00EA3576" w:rsidP="00EA3576">
            <w:pPr>
              <w:jc w:val="center"/>
              <w:rPr>
                <w:sz w:val="20"/>
                <w:szCs w:val="20"/>
              </w:rPr>
            </w:pPr>
            <w:r>
              <w:rPr>
                <w:sz w:val="20"/>
                <w:szCs w:val="20"/>
              </w:rPr>
              <w:t>236,2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Осуществление первичного воинского учета на территориях, где отсутствуют военные комиссариаты</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0203</w:t>
            </w:r>
          </w:p>
        </w:tc>
        <w:tc>
          <w:tcPr>
            <w:tcW w:w="687" w:type="pct"/>
            <w:shd w:val="clear" w:color="auto" w:fill="auto"/>
            <w:vAlign w:val="bottom"/>
            <w:hideMark/>
          </w:tcPr>
          <w:p w:rsidR="00EA3576" w:rsidRPr="005160C9" w:rsidRDefault="00EA3576" w:rsidP="00EA3576">
            <w:pPr>
              <w:jc w:val="center"/>
              <w:rPr>
                <w:sz w:val="20"/>
                <w:szCs w:val="20"/>
              </w:rPr>
            </w:pPr>
            <w:r>
              <w:rPr>
                <w:sz w:val="20"/>
                <w:szCs w:val="20"/>
              </w:rPr>
              <w:t>09351</w:t>
            </w:r>
            <w:r w:rsidRPr="001314EA">
              <w:rPr>
                <w:sz w:val="20"/>
                <w:szCs w:val="20"/>
              </w:rPr>
              <w:t>51180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236,2</w:t>
            </w:r>
          </w:p>
        </w:tc>
        <w:tc>
          <w:tcPr>
            <w:tcW w:w="525" w:type="pct"/>
            <w:vAlign w:val="bottom"/>
          </w:tcPr>
          <w:p w:rsidR="00EA3576" w:rsidRPr="005160C9" w:rsidRDefault="00EA3576" w:rsidP="00EA3576">
            <w:pPr>
              <w:jc w:val="center"/>
              <w:rPr>
                <w:sz w:val="20"/>
                <w:szCs w:val="20"/>
              </w:rPr>
            </w:pPr>
            <w:r>
              <w:rPr>
                <w:sz w:val="20"/>
                <w:szCs w:val="20"/>
              </w:rPr>
              <w:t>236,2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0203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100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230,0</w:t>
            </w:r>
          </w:p>
        </w:tc>
        <w:tc>
          <w:tcPr>
            <w:tcW w:w="525" w:type="pct"/>
            <w:vAlign w:val="bottom"/>
          </w:tcPr>
          <w:p w:rsidR="00EA3576" w:rsidRPr="005160C9" w:rsidRDefault="00EA3576" w:rsidP="00EA3576">
            <w:pPr>
              <w:jc w:val="center"/>
              <w:rPr>
                <w:sz w:val="20"/>
                <w:szCs w:val="20"/>
              </w:rPr>
            </w:pPr>
            <w:r>
              <w:rPr>
                <w:sz w:val="20"/>
                <w:szCs w:val="20"/>
              </w:rPr>
              <w:t>230,0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5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Расходы на выплаты персоналу государственных (муниципальных) органов</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0203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120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230,0</w:t>
            </w:r>
          </w:p>
        </w:tc>
        <w:tc>
          <w:tcPr>
            <w:tcW w:w="525" w:type="pct"/>
            <w:vAlign w:val="bottom"/>
          </w:tcPr>
          <w:p w:rsidR="00EA3576" w:rsidRPr="005160C9" w:rsidRDefault="00EA3576" w:rsidP="00EA3576">
            <w:pPr>
              <w:jc w:val="center"/>
              <w:rPr>
                <w:sz w:val="20"/>
                <w:szCs w:val="20"/>
              </w:rPr>
            </w:pPr>
            <w:r>
              <w:rPr>
                <w:sz w:val="20"/>
                <w:szCs w:val="20"/>
              </w:rPr>
              <w:t>230,0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470"/>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0203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6,2</w:t>
            </w:r>
          </w:p>
        </w:tc>
        <w:tc>
          <w:tcPr>
            <w:tcW w:w="525" w:type="pct"/>
            <w:vAlign w:val="bottom"/>
          </w:tcPr>
          <w:p w:rsidR="00EA3576" w:rsidRPr="005160C9" w:rsidRDefault="00EA3576" w:rsidP="00EA3576">
            <w:pPr>
              <w:jc w:val="center"/>
              <w:rPr>
                <w:sz w:val="20"/>
                <w:szCs w:val="20"/>
              </w:rPr>
            </w:pPr>
            <w:r>
              <w:rPr>
                <w:sz w:val="20"/>
                <w:szCs w:val="20"/>
              </w:rPr>
              <w:t>6,2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478"/>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0203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0935</w:t>
            </w:r>
            <w:r>
              <w:rPr>
                <w:sz w:val="20"/>
                <w:szCs w:val="20"/>
              </w:rPr>
              <w:t>1</w:t>
            </w:r>
            <w:r w:rsidRPr="001314EA">
              <w:rPr>
                <w:sz w:val="20"/>
                <w:szCs w:val="20"/>
              </w:rPr>
              <w:t>51180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6,2</w:t>
            </w:r>
          </w:p>
        </w:tc>
        <w:tc>
          <w:tcPr>
            <w:tcW w:w="525" w:type="pct"/>
            <w:vAlign w:val="bottom"/>
          </w:tcPr>
          <w:p w:rsidR="00EA3576" w:rsidRPr="005160C9" w:rsidRDefault="00EA3576" w:rsidP="00EA3576">
            <w:pPr>
              <w:jc w:val="center"/>
              <w:rPr>
                <w:sz w:val="20"/>
                <w:szCs w:val="20"/>
              </w:rPr>
            </w:pPr>
            <w:r>
              <w:rPr>
                <w:sz w:val="20"/>
                <w:szCs w:val="20"/>
              </w:rPr>
              <w:t>6,2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28"/>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Национальная безопасность и правоохранительная деятельность</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0300</w:t>
            </w:r>
          </w:p>
        </w:tc>
        <w:tc>
          <w:tcPr>
            <w:tcW w:w="687" w:type="pct"/>
            <w:shd w:val="clear" w:color="auto" w:fill="auto"/>
            <w:noWrap/>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67,0</w:t>
            </w:r>
          </w:p>
        </w:tc>
        <w:tc>
          <w:tcPr>
            <w:tcW w:w="525" w:type="pct"/>
            <w:vAlign w:val="bottom"/>
          </w:tcPr>
          <w:p w:rsidR="00EA3576" w:rsidRDefault="00EA3576" w:rsidP="00EA3576">
            <w:pPr>
              <w:jc w:val="center"/>
              <w:rPr>
                <w:b/>
                <w:bCs/>
                <w:sz w:val="20"/>
                <w:szCs w:val="20"/>
              </w:rPr>
            </w:pPr>
            <w:r>
              <w:rPr>
                <w:b/>
                <w:bCs/>
                <w:sz w:val="20"/>
                <w:szCs w:val="20"/>
              </w:rPr>
              <w:t>51,2</w:t>
            </w:r>
          </w:p>
        </w:tc>
        <w:tc>
          <w:tcPr>
            <w:tcW w:w="172" w:type="pct"/>
            <w:vAlign w:val="bottom"/>
          </w:tcPr>
          <w:p w:rsidR="00EA3576" w:rsidRDefault="00EA3576" w:rsidP="00EA3576">
            <w:pPr>
              <w:jc w:val="center"/>
              <w:rPr>
                <w:b/>
                <w:bCs/>
                <w:sz w:val="20"/>
                <w:szCs w:val="20"/>
              </w:rPr>
            </w:pPr>
            <w:r>
              <w:rPr>
                <w:b/>
                <w:bCs/>
                <w:sz w:val="20"/>
                <w:szCs w:val="20"/>
              </w:rPr>
              <w:t>-15,8</w:t>
            </w:r>
          </w:p>
        </w:tc>
      </w:tr>
      <w:tr w:rsidR="00EA3576" w:rsidRPr="005160C9" w:rsidTr="00EA3576">
        <w:trPr>
          <w:trHeight w:val="433"/>
        </w:trPr>
        <w:tc>
          <w:tcPr>
            <w:tcW w:w="2116" w:type="pct"/>
            <w:shd w:val="clear" w:color="auto" w:fill="auto"/>
            <w:vAlign w:val="bottom"/>
            <w:hideMark/>
          </w:tcPr>
          <w:p w:rsidR="00EA3576" w:rsidRPr="005160C9" w:rsidRDefault="00EA3576" w:rsidP="00EA3576">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67,0</w:t>
            </w:r>
          </w:p>
        </w:tc>
        <w:tc>
          <w:tcPr>
            <w:tcW w:w="525" w:type="pct"/>
            <w:vAlign w:val="bottom"/>
          </w:tcPr>
          <w:p w:rsidR="00EA3576" w:rsidRDefault="00EA3576" w:rsidP="00EA3576">
            <w:pPr>
              <w:jc w:val="center"/>
              <w:rPr>
                <w:sz w:val="20"/>
                <w:szCs w:val="20"/>
              </w:rPr>
            </w:pPr>
            <w:r>
              <w:rPr>
                <w:sz w:val="20"/>
                <w:szCs w:val="20"/>
              </w:rPr>
              <w:t>51,2</w:t>
            </w:r>
          </w:p>
        </w:tc>
        <w:tc>
          <w:tcPr>
            <w:tcW w:w="172" w:type="pct"/>
            <w:vAlign w:val="bottom"/>
          </w:tcPr>
          <w:p w:rsidR="00EA3576" w:rsidRDefault="00EA3576" w:rsidP="00EA3576">
            <w:pPr>
              <w:jc w:val="center"/>
              <w:rPr>
                <w:sz w:val="20"/>
                <w:szCs w:val="20"/>
              </w:rPr>
            </w:pPr>
            <w:r>
              <w:rPr>
                <w:sz w:val="20"/>
                <w:szCs w:val="20"/>
              </w:rPr>
              <w:t>-15,8</w:t>
            </w:r>
          </w:p>
        </w:tc>
      </w:tr>
      <w:tr w:rsidR="00EA3576" w:rsidRPr="005160C9" w:rsidTr="00EA3576">
        <w:trPr>
          <w:trHeight w:val="25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0,0</w:t>
            </w:r>
          </w:p>
        </w:tc>
        <w:tc>
          <w:tcPr>
            <w:tcW w:w="525" w:type="pct"/>
            <w:vAlign w:val="bottom"/>
          </w:tcPr>
          <w:p w:rsidR="00EA3576" w:rsidRDefault="00EA3576" w:rsidP="00EA3576">
            <w:pPr>
              <w:jc w:val="center"/>
              <w:rPr>
                <w:sz w:val="20"/>
                <w:szCs w:val="20"/>
              </w:rPr>
            </w:pPr>
            <w:r>
              <w:rPr>
                <w:sz w:val="20"/>
                <w:szCs w:val="20"/>
              </w:rPr>
              <w:t>34,2</w:t>
            </w:r>
          </w:p>
        </w:tc>
        <w:tc>
          <w:tcPr>
            <w:tcW w:w="172" w:type="pct"/>
            <w:vAlign w:val="bottom"/>
          </w:tcPr>
          <w:p w:rsidR="00EA3576" w:rsidRDefault="00EA3576" w:rsidP="00EA3576">
            <w:pPr>
              <w:jc w:val="center"/>
              <w:rPr>
                <w:sz w:val="20"/>
                <w:szCs w:val="20"/>
              </w:rPr>
            </w:pPr>
            <w:r>
              <w:rPr>
                <w:sz w:val="20"/>
                <w:szCs w:val="20"/>
              </w:rPr>
              <w:t>-15,8</w:t>
            </w:r>
          </w:p>
        </w:tc>
      </w:tr>
      <w:tr w:rsidR="00EA3576" w:rsidRPr="005160C9" w:rsidTr="00EA3576">
        <w:trPr>
          <w:trHeight w:val="487"/>
        </w:trPr>
        <w:tc>
          <w:tcPr>
            <w:tcW w:w="2116" w:type="pct"/>
            <w:shd w:val="clear" w:color="auto" w:fill="auto"/>
            <w:vAlign w:val="bottom"/>
            <w:hideMark/>
          </w:tcPr>
          <w:p w:rsidR="00EA3576" w:rsidRPr="005160C9" w:rsidRDefault="00EA3576" w:rsidP="00EA3576">
            <w:pPr>
              <w:rPr>
                <w:sz w:val="20"/>
                <w:szCs w:val="20"/>
              </w:rPr>
            </w:pPr>
            <w:proofErr w:type="spellStart"/>
            <w:r w:rsidRPr="00741142">
              <w:rPr>
                <w:sz w:val="20"/>
                <w:szCs w:val="20"/>
              </w:rPr>
              <w:t>Муниципалльная</w:t>
            </w:r>
            <w:proofErr w:type="spellEnd"/>
            <w:r w:rsidRPr="00741142">
              <w:rPr>
                <w:sz w:val="20"/>
                <w:szCs w:val="20"/>
              </w:rPr>
              <w:t xml:space="preserve">  программа "Пожарная безопасность в Тунгусовском сельском поселении на 2024-2026 годы"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7955100000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0,0</w:t>
            </w:r>
          </w:p>
        </w:tc>
        <w:tc>
          <w:tcPr>
            <w:tcW w:w="525" w:type="pct"/>
            <w:vAlign w:val="bottom"/>
          </w:tcPr>
          <w:p w:rsidR="00EA3576" w:rsidRDefault="00EA3576" w:rsidP="00EA3576">
            <w:pPr>
              <w:jc w:val="center"/>
              <w:rPr>
                <w:sz w:val="20"/>
                <w:szCs w:val="20"/>
              </w:rPr>
            </w:pPr>
            <w:r>
              <w:rPr>
                <w:sz w:val="20"/>
                <w:szCs w:val="20"/>
              </w:rPr>
              <w:t>34,2</w:t>
            </w:r>
          </w:p>
        </w:tc>
        <w:tc>
          <w:tcPr>
            <w:tcW w:w="172" w:type="pct"/>
            <w:vAlign w:val="bottom"/>
          </w:tcPr>
          <w:p w:rsidR="00EA3576" w:rsidRDefault="00EA3576" w:rsidP="00EA3576">
            <w:pPr>
              <w:jc w:val="center"/>
              <w:rPr>
                <w:sz w:val="20"/>
                <w:szCs w:val="20"/>
              </w:rPr>
            </w:pPr>
            <w:r>
              <w:rPr>
                <w:sz w:val="20"/>
                <w:szCs w:val="20"/>
              </w:rPr>
              <w:t>-15,8</w:t>
            </w:r>
          </w:p>
        </w:tc>
      </w:tr>
      <w:tr w:rsidR="00EA3576" w:rsidRPr="005160C9" w:rsidTr="00EA3576">
        <w:trPr>
          <w:trHeight w:val="52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7955100000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0,0</w:t>
            </w:r>
          </w:p>
        </w:tc>
        <w:tc>
          <w:tcPr>
            <w:tcW w:w="525" w:type="pct"/>
            <w:vAlign w:val="bottom"/>
          </w:tcPr>
          <w:p w:rsidR="00EA3576" w:rsidRDefault="00EA3576" w:rsidP="00EA3576">
            <w:pPr>
              <w:jc w:val="center"/>
              <w:rPr>
                <w:sz w:val="20"/>
                <w:szCs w:val="20"/>
              </w:rPr>
            </w:pPr>
            <w:r>
              <w:rPr>
                <w:sz w:val="20"/>
                <w:szCs w:val="20"/>
              </w:rPr>
              <w:t>34,2</w:t>
            </w:r>
          </w:p>
        </w:tc>
        <w:tc>
          <w:tcPr>
            <w:tcW w:w="172" w:type="pct"/>
            <w:vAlign w:val="bottom"/>
          </w:tcPr>
          <w:p w:rsidR="00EA3576" w:rsidRDefault="00EA3576" w:rsidP="00EA3576">
            <w:pPr>
              <w:jc w:val="center"/>
              <w:rPr>
                <w:sz w:val="20"/>
                <w:szCs w:val="20"/>
              </w:rPr>
            </w:pPr>
            <w:r>
              <w:rPr>
                <w:sz w:val="20"/>
                <w:szCs w:val="20"/>
              </w:rPr>
              <w:t>-15,8</w:t>
            </w:r>
          </w:p>
        </w:tc>
      </w:tr>
      <w:tr w:rsidR="00EA3576" w:rsidRPr="005160C9" w:rsidTr="00EA3576">
        <w:trPr>
          <w:trHeight w:val="52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 xml:space="preserve">Иные закупки товаров, работ и услуг для обеспечения государственных (муниципальных) </w:t>
            </w:r>
            <w:r w:rsidRPr="005160C9">
              <w:rPr>
                <w:sz w:val="20"/>
                <w:szCs w:val="20"/>
              </w:rPr>
              <w:lastRenderedPageBreak/>
              <w:t>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lastRenderedPageBreak/>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03</w:t>
            </w:r>
            <w:r>
              <w:rPr>
                <w:sz w:val="20"/>
                <w:szCs w:val="20"/>
              </w:rPr>
              <w:t>10</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7955100000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w:t>
            </w:r>
            <w:r w:rsidRPr="005160C9">
              <w:rPr>
                <w:sz w:val="20"/>
                <w:szCs w:val="20"/>
              </w:rPr>
              <w:t>0,0</w:t>
            </w:r>
          </w:p>
        </w:tc>
        <w:tc>
          <w:tcPr>
            <w:tcW w:w="525" w:type="pct"/>
            <w:vAlign w:val="bottom"/>
          </w:tcPr>
          <w:p w:rsidR="00EA3576" w:rsidRDefault="00EA3576" w:rsidP="00EA3576">
            <w:pPr>
              <w:jc w:val="center"/>
              <w:rPr>
                <w:sz w:val="20"/>
                <w:szCs w:val="20"/>
              </w:rPr>
            </w:pPr>
            <w:r>
              <w:rPr>
                <w:sz w:val="20"/>
                <w:szCs w:val="20"/>
              </w:rPr>
              <w:t>34,2</w:t>
            </w:r>
          </w:p>
        </w:tc>
        <w:tc>
          <w:tcPr>
            <w:tcW w:w="172" w:type="pct"/>
            <w:vAlign w:val="bottom"/>
          </w:tcPr>
          <w:p w:rsidR="00EA3576" w:rsidRDefault="00EA3576" w:rsidP="00EA3576">
            <w:pPr>
              <w:jc w:val="center"/>
              <w:rPr>
                <w:sz w:val="20"/>
                <w:szCs w:val="20"/>
              </w:rPr>
            </w:pPr>
            <w:r>
              <w:rPr>
                <w:sz w:val="20"/>
                <w:szCs w:val="20"/>
              </w:rPr>
              <w:t>-15,8</w:t>
            </w:r>
          </w:p>
        </w:tc>
      </w:tr>
      <w:tr w:rsidR="00EA3576" w:rsidRPr="00BC32A7" w:rsidTr="00EA3576">
        <w:trPr>
          <w:trHeight w:val="243"/>
        </w:trPr>
        <w:tc>
          <w:tcPr>
            <w:tcW w:w="2116" w:type="pct"/>
            <w:shd w:val="clear" w:color="auto" w:fill="auto"/>
            <w:vAlign w:val="bottom"/>
            <w:hideMark/>
          </w:tcPr>
          <w:p w:rsidR="00EA3576" w:rsidRPr="00BC32A7" w:rsidRDefault="00EA3576" w:rsidP="00EA3576">
            <w:pPr>
              <w:rPr>
                <w:bCs/>
                <w:sz w:val="20"/>
                <w:szCs w:val="20"/>
              </w:rPr>
            </w:pPr>
            <w:r w:rsidRPr="00E15DCE">
              <w:rPr>
                <w:sz w:val="20"/>
                <w:szCs w:val="20"/>
              </w:rPr>
              <w:lastRenderedPageBreak/>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E15DCE">
              <w:rPr>
                <w:sz w:val="20"/>
                <w:szCs w:val="20"/>
              </w:rPr>
              <w:t>извещателей</w:t>
            </w:r>
            <w:proofErr w:type="spellEnd"/>
            <w:r w:rsidRPr="00E15DCE">
              <w:rPr>
                <w:sz w:val="20"/>
                <w:szCs w:val="20"/>
              </w:rPr>
              <w:t xml:space="preserve"> в жилых помещениях</w:t>
            </w:r>
          </w:p>
        </w:tc>
        <w:tc>
          <w:tcPr>
            <w:tcW w:w="282" w:type="pct"/>
            <w:shd w:val="clear" w:color="auto" w:fill="auto"/>
            <w:vAlign w:val="bottom"/>
            <w:hideMark/>
          </w:tcPr>
          <w:p w:rsidR="00EA3576" w:rsidRPr="00BC32A7" w:rsidRDefault="00EA3576" w:rsidP="00EA3576">
            <w:pPr>
              <w:jc w:val="center"/>
              <w:rPr>
                <w:bCs/>
                <w:sz w:val="20"/>
                <w:szCs w:val="20"/>
              </w:rPr>
            </w:pPr>
            <w:r w:rsidRPr="00BC32A7">
              <w:rPr>
                <w:bCs/>
                <w:sz w:val="20"/>
                <w:szCs w:val="20"/>
              </w:rPr>
              <w:t>901</w:t>
            </w:r>
          </w:p>
        </w:tc>
        <w:tc>
          <w:tcPr>
            <w:tcW w:w="364" w:type="pct"/>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687" w:type="pct"/>
            <w:shd w:val="clear" w:color="auto" w:fill="auto"/>
            <w:noWrap/>
            <w:vAlign w:val="bottom"/>
            <w:hideMark/>
          </w:tcPr>
          <w:p w:rsidR="00EA3576" w:rsidRPr="00BC32A7" w:rsidRDefault="00EA3576" w:rsidP="00EA3576">
            <w:pPr>
              <w:jc w:val="center"/>
              <w:rPr>
                <w:bCs/>
                <w:sz w:val="20"/>
                <w:szCs w:val="20"/>
              </w:rPr>
            </w:pPr>
            <w:r w:rsidRPr="00E15DCE">
              <w:rPr>
                <w:sz w:val="20"/>
                <w:szCs w:val="20"/>
              </w:rPr>
              <w:t>0615541340</w:t>
            </w:r>
          </w:p>
        </w:tc>
        <w:tc>
          <w:tcPr>
            <w:tcW w:w="270" w:type="pct"/>
            <w:shd w:val="clear" w:color="auto" w:fill="auto"/>
            <w:vAlign w:val="bottom"/>
            <w:hideMark/>
          </w:tcPr>
          <w:p w:rsidR="00EA3576" w:rsidRPr="00BC32A7" w:rsidRDefault="00EA3576" w:rsidP="00EA3576">
            <w:pPr>
              <w:jc w:val="center"/>
              <w:rPr>
                <w:bCs/>
                <w:sz w:val="20"/>
                <w:szCs w:val="20"/>
              </w:rPr>
            </w:pPr>
          </w:p>
        </w:tc>
        <w:tc>
          <w:tcPr>
            <w:tcW w:w="583" w:type="pct"/>
            <w:shd w:val="clear" w:color="auto" w:fill="auto"/>
            <w:vAlign w:val="bottom"/>
            <w:hideMark/>
          </w:tcPr>
          <w:p w:rsidR="00EA3576" w:rsidRPr="00BC32A7" w:rsidRDefault="00EA3576" w:rsidP="00EA3576">
            <w:pPr>
              <w:jc w:val="center"/>
              <w:rPr>
                <w:bCs/>
                <w:sz w:val="20"/>
                <w:szCs w:val="20"/>
              </w:rPr>
            </w:pPr>
            <w:r>
              <w:rPr>
                <w:bCs/>
                <w:sz w:val="20"/>
                <w:szCs w:val="20"/>
              </w:rPr>
              <w:t>8,5</w:t>
            </w:r>
          </w:p>
        </w:tc>
        <w:tc>
          <w:tcPr>
            <w:tcW w:w="525" w:type="pct"/>
            <w:vAlign w:val="bottom"/>
          </w:tcPr>
          <w:p w:rsidR="00EA3576" w:rsidRPr="00BC32A7" w:rsidRDefault="00EA3576" w:rsidP="00EA3576">
            <w:pPr>
              <w:jc w:val="center"/>
              <w:rPr>
                <w:bCs/>
                <w:sz w:val="20"/>
                <w:szCs w:val="20"/>
              </w:rPr>
            </w:pPr>
            <w:r>
              <w:rPr>
                <w:bCs/>
                <w:sz w:val="20"/>
                <w:szCs w:val="20"/>
              </w:rPr>
              <w:t>8,5</w:t>
            </w:r>
          </w:p>
        </w:tc>
        <w:tc>
          <w:tcPr>
            <w:tcW w:w="172" w:type="pct"/>
            <w:vAlign w:val="bottom"/>
          </w:tcPr>
          <w:p w:rsidR="00EA3576" w:rsidRDefault="00EA3576" w:rsidP="00EA3576">
            <w:pPr>
              <w:jc w:val="center"/>
              <w:rPr>
                <w:bCs/>
                <w:sz w:val="20"/>
                <w:szCs w:val="20"/>
              </w:rPr>
            </w:pPr>
            <w:r>
              <w:rPr>
                <w:bCs/>
                <w:sz w:val="20"/>
                <w:szCs w:val="20"/>
              </w:rPr>
              <w:t>0,0</w:t>
            </w:r>
          </w:p>
        </w:tc>
      </w:tr>
      <w:tr w:rsidR="00EA3576" w:rsidRPr="00BC32A7" w:rsidTr="00EA3576">
        <w:trPr>
          <w:trHeight w:val="243"/>
        </w:trPr>
        <w:tc>
          <w:tcPr>
            <w:tcW w:w="2116" w:type="pct"/>
            <w:shd w:val="clear" w:color="auto" w:fill="auto"/>
            <w:vAlign w:val="bottom"/>
            <w:hideMark/>
          </w:tcPr>
          <w:p w:rsidR="00EA3576" w:rsidRPr="00BC32A7" w:rsidRDefault="00EA3576" w:rsidP="00EA3576">
            <w:pPr>
              <w:rPr>
                <w:bCs/>
                <w:sz w:val="20"/>
                <w:szCs w:val="20"/>
              </w:rPr>
            </w:pPr>
            <w:r w:rsidRPr="001314EA">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364" w:type="pct"/>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687" w:type="pct"/>
            <w:shd w:val="clear" w:color="auto" w:fill="auto"/>
            <w:noWrap/>
            <w:vAlign w:val="bottom"/>
            <w:hideMark/>
          </w:tcPr>
          <w:p w:rsidR="00EA3576" w:rsidRPr="00BC32A7" w:rsidRDefault="00EA3576" w:rsidP="00EA3576">
            <w:pPr>
              <w:jc w:val="center"/>
              <w:rPr>
                <w:bCs/>
                <w:sz w:val="20"/>
                <w:szCs w:val="20"/>
              </w:rPr>
            </w:pPr>
            <w:r w:rsidRPr="00E15DCE">
              <w:rPr>
                <w:sz w:val="20"/>
                <w:szCs w:val="20"/>
              </w:rPr>
              <w:t>0615541340</w:t>
            </w:r>
          </w:p>
        </w:tc>
        <w:tc>
          <w:tcPr>
            <w:tcW w:w="270" w:type="pct"/>
            <w:shd w:val="clear" w:color="auto" w:fill="auto"/>
            <w:vAlign w:val="bottom"/>
            <w:hideMark/>
          </w:tcPr>
          <w:p w:rsidR="00EA3576" w:rsidRPr="00BC32A7" w:rsidRDefault="00EA3576" w:rsidP="00EA3576">
            <w:pPr>
              <w:jc w:val="center"/>
              <w:rPr>
                <w:bCs/>
                <w:sz w:val="20"/>
                <w:szCs w:val="20"/>
              </w:rPr>
            </w:pPr>
            <w:r>
              <w:rPr>
                <w:bCs/>
                <w:sz w:val="20"/>
                <w:szCs w:val="20"/>
              </w:rPr>
              <w:t>200</w:t>
            </w:r>
          </w:p>
        </w:tc>
        <w:tc>
          <w:tcPr>
            <w:tcW w:w="583" w:type="pct"/>
            <w:shd w:val="clear" w:color="auto" w:fill="auto"/>
            <w:vAlign w:val="bottom"/>
            <w:hideMark/>
          </w:tcPr>
          <w:p w:rsidR="00EA3576" w:rsidRPr="00BC32A7" w:rsidRDefault="00EA3576" w:rsidP="00EA3576">
            <w:pPr>
              <w:jc w:val="center"/>
              <w:rPr>
                <w:bCs/>
                <w:sz w:val="20"/>
                <w:szCs w:val="20"/>
              </w:rPr>
            </w:pPr>
            <w:r>
              <w:rPr>
                <w:bCs/>
                <w:sz w:val="20"/>
                <w:szCs w:val="20"/>
              </w:rPr>
              <w:t>8,5</w:t>
            </w:r>
          </w:p>
        </w:tc>
        <w:tc>
          <w:tcPr>
            <w:tcW w:w="525" w:type="pct"/>
            <w:vAlign w:val="bottom"/>
          </w:tcPr>
          <w:p w:rsidR="00EA3576" w:rsidRPr="00BC32A7" w:rsidRDefault="00EA3576" w:rsidP="00EA3576">
            <w:pPr>
              <w:jc w:val="center"/>
              <w:rPr>
                <w:bCs/>
                <w:sz w:val="20"/>
                <w:szCs w:val="20"/>
              </w:rPr>
            </w:pPr>
            <w:r>
              <w:rPr>
                <w:bCs/>
                <w:sz w:val="20"/>
                <w:szCs w:val="20"/>
              </w:rPr>
              <w:t>8,5</w:t>
            </w:r>
          </w:p>
        </w:tc>
        <w:tc>
          <w:tcPr>
            <w:tcW w:w="172" w:type="pct"/>
            <w:vAlign w:val="bottom"/>
          </w:tcPr>
          <w:p w:rsidR="00EA3576" w:rsidRDefault="00EA3576" w:rsidP="00EA3576">
            <w:pPr>
              <w:jc w:val="center"/>
              <w:rPr>
                <w:bCs/>
                <w:sz w:val="20"/>
                <w:szCs w:val="20"/>
              </w:rPr>
            </w:pPr>
            <w:r>
              <w:rPr>
                <w:bCs/>
                <w:sz w:val="20"/>
                <w:szCs w:val="20"/>
              </w:rPr>
              <w:t>0,0</w:t>
            </w:r>
          </w:p>
        </w:tc>
      </w:tr>
      <w:tr w:rsidR="00EA3576" w:rsidRPr="00BC32A7" w:rsidTr="00EA3576">
        <w:trPr>
          <w:trHeight w:val="243"/>
        </w:trPr>
        <w:tc>
          <w:tcPr>
            <w:tcW w:w="2116" w:type="pct"/>
            <w:shd w:val="clear" w:color="auto" w:fill="auto"/>
            <w:vAlign w:val="bottom"/>
            <w:hideMark/>
          </w:tcPr>
          <w:p w:rsidR="00EA3576" w:rsidRPr="00BC32A7" w:rsidRDefault="00EA3576" w:rsidP="00EA3576">
            <w:pPr>
              <w:rPr>
                <w:bCs/>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364" w:type="pct"/>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687" w:type="pct"/>
            <w:shd w:val="clear" w:color="auto" w:fill="auto"/>
            <w:noWrap/>
            <w:vAlign w:val="bottom"/>
            <w:hideMark/>
          </w:tcPr>
          <w:p w:rsidR="00EA3576" w:rsidRPr="00BC32A7" w:rsidRDefault="00EA3576" w:rsidP="00EA3576">
            <w:pPr>
              <w:jc w:val="center"/>
              <w:rPr>
                <w:bCs/>
                <w:sz w:val="20"/>
                <w:szCs w:val="20"/>
              </w:rPr>
            </w:pPr>
            <w:r w:rsidRPr="00E15DCE">
              <w:rPr>
                <w:sz w:val="20"/>
                <w:szCs w:val="20"/>
              </w:rPr>
              <w:t>0615541340</w:t>
            </w:r>
          </w:p>
        </w:tc>
        <w:tc>
          <w:tcPr>
            <w:tcW w:w="270" w:type="pct"/>
            <w:shd w:val="clear" w:color="auto" w:fill="auto"/>
            <w:vAlign w:val="bottom"/>
            <w:hideMark/>
          </w:tcPr>
          <w:p w:rsidR="00EA3576" w:rsidRPr="00BC32A7" w:rsidRDefault="00EA3576" w:rsidP="00EA3576">
            <w:pPr>
              <w:jc w:val="center"/>
              <w:rPr>
                <w:bCs/>
                <w:sz w:val="20"/>
                <w:szCs w:val="20"/>
              </w:rPr>
            </w:pPr>
            <w:r>
              <w:rPr>
                <w:bCs/>
                <w:sz w:val="20"/>
                <w:szCs w:val="20"/>
              </w:rPr>
              <w:t>240</w:t>
            </w:r>
          </w:p>
        </w:tc>
        <w:tc>
          <w:tcPr>
            <w:tcW w:w="583" w:type="pct"/>
            <w:shd w:val="clear" w:color="auto" w:fill="auto"/>
            <w:vAlign w:val="bottom"/>
            <w:hideMark/>
          </w:tcPr>
          <w:p w:rsidR="00EA3576" w:rsidRPr="00BC32A7" w:rsidRDefault="00EA3576" w:rsidP="00EA3576">
            <w:pPr>
              <w:jc w:val="center"/>
              <w:rPr>
                <w:bCs/>
                <w:sz w:val="20"/>
                <w:szCs w:val="20"/>
              </w:rPr>
            </w:pPr>
            <w:r>
              <w:rPr>
                <w:bCs/>
                <w:sz w:val="20"/>
                <w:szCs w:val="20"/>
              </w:rPr>
              <w:t>8,5</w:t>
            </w:r>
          </w:p>
        </w:tc>
        <w:tc>
          <w:tcPr>
            <w:tcW w:w="525" w:type="pct"/>
            <w:vAlign w:val="bottom"/>
          </w:tcPr>
          <w:p w:rsidR="00EA3576" w:rsidRPr="00BC32A7" w:rsidRDefault="00EA3576" w:rsidP="00EA3576">
            <w:pPr>
              <w:jc w:val="center"/>
              <w:rPr>
                <w:bCs/>
                <w:sz w:val="20"/>
                <w:szCs w:val="20"/>
              </w:rPr>
            </w:pPr>
            <w:r>
              <w:rPr>
                <w:bCs/>
                <w:sz w:val="20"/>
                <w:szCs w:val="20"/>
              </w:rPr>
              <w:t>8,5</w:t>
            </w:r>
          </w:p>
        </w:tc>
        <w:tc>
          <w:tcPr>
            <w:tcW w:w="172" w:type="pct"/>
            <w:vAlign w:val="bottom"/>
          </w:tcPr>
          <w:p w:rsidR="00EA3576" w:rsidRDefault="00EA3576" w:rsidP="00EA3576">
            <w:pPr>
              <w:jc w:val="center"/>
              <w:rPr>
                <w:bCs/>
                <w:sz w:val="20"/>
                <w:szCs w:val="20"/>
              </w:rPr>
            </w:pPr>
            <w:r>
              <w:rPr>
                <w:bCs/>
                <w:sz w:val="20"/>
                <w:szCs w:val="20"/>
              </w:rPr>
              <w:t>0,0</w:t>
            </w:r>
          </w:p>
        </w:tc>
      </w:tr>
      <w:tr w:rsidR="00EA3576" w:rsidRPr="00BC32A7" w:rsidTr="00EA3576">
        <w:trPr>
          <w:trHeight w:val="243"/>
        </w:trPr>
        <w:tc>
          <w:tcPr>
            <w:tcW w:w="2116" w:type="pct"/>
            <w:shd w:val="clear" w:color="auto" w:fill="auto"/>
            <w:vAlign w:val="bottom"/>
            <w:hideMark/>
          </w:tcPr>
          <w:p w:rsidR="00EA3576" w:rsidRPr="00BC32A7" w:rsidRDefault="00EA3576" w:rsidP="00EA3576">
            <w:pPr>
              <w:rPr>
                <w:bCs/>
                <w:sz w:val="20"/>
                <w:szCs w:val="20"/>
              </w:rPr>
            </w:pPr>
            <w:r w:rsidRPr="00E15DCE">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E15DCE">
              <w:rPr>
                <w:sz w:val="20"/>
                <w:szCs w:val="20"/>
              </w:rPr>
              <w:t>извещателей</w:t>
            </w:r>
            <w:proofErr w:type="spellEnd"/>
            <w:r w:rsidRPr="00E15DCE">
              <w:rPr>
                <w:sz w:val="20"/>
                <w:szCs w:val="20"/>
              </w:rPr>
              <w:t xml:space="preserve"> в жилых помещениях</w:t>
            </w:r>
          </w:p>
        </w:tc>
        <w:tc>
          <w:tcPr>
            <w:tcW w:w="282" w:type="pct"/>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364" w:type="pct"/>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687" w:type="pct"/>
            <w:shd w:val="clear" w:color="auto" w:fill="auto"/>
            <w:noWrap/>
            <w:vAlign w:val="bottom"/>
            <w:hideMark/>
          </w:tcPr>
          <w:p w:rsidR="00EA3576" w:rsidRPr="00475121" w:rsidRDefault="00EA3576" w:rsidP="00EA3576">
            <w:pPr>
              <w:jc w:val="center"/>
              <w:rPr>
                <w:bCs/>
                <w:sz w:val="20"/>
                <w:szCs w:val="20"/>
              </w:rPr>
            </w:pPr>
            <w:r w:rsidRPr="00475121">
              <w:rPr>
                <w:sz w:val="20"/>
                <w:szCs w:val="20"/>
              </w:rPr>
              <w:t>06155</w:t>
            </w:r>
            <w:r>
              <w:rPr>
                <w:sz w:val="20"/>
                <w:szCs w:val="20"/>
              </w:rPr>
              <w:t>С</w:t>
            </w:r>
            <w:r w:rsidRPr="00475121">
              <w:rPr>
                <w:sz w:val="20"/>
                <w:szCs w:val="20"/>
              </w:rPr>
              <w:t>1340</w:t>
            </w:r>
          </w:p>
        </w:tc>
        <w:tc>
          <w:tcPr>
            <w:tcW w:w="270" w:type="pct"/>
            <w:shd w:val="clear" w:color="auto" w:fill="auto"/>
            <w:vAlign w:val="bottom"/>
            <w:hideMark/>
          </w:tcPr>
          <w:p w:rsidR="00EA3576" w:rsidRPr="00BC32A7" w:rsidRDefault="00EA3576" w:rsidP="00EA3576">
            <w:pPr>
              <w:jc w:val="center"/>
              <w:rPr>
                <w:bCs/>
                <w:sz w:val="20"/>
                <w:szCs w:val="20"/>
              </w:rPr>
            </w:pPr>
          </w:p>
        </w:tc>
        <w:tc>
          <w:tcPr>
            <w:tcW w:w="583" w:type="pct"/>
            <w:shd w:val="clear" w:color="auto" w:fill="auto"/>
            <w:vAlign w:val="bottom"/>
            <w:hideMark/>
          </w:tcPr>
          <w:p w:rsidR="00EA3576" w:rsidRPr="00BC32A7" w:rsidRDefault="00EA3576" w:rsidP="00EA3576">
            <w:pPr>
              <w:jc w:val="center"/>
              <w:rPr>
                <w:bCs/>
                <w:sz w:val="20"/>
                <w:szCs w:val="20"/>
              </w:rPr>
            </w:pPr>
            <w:r>
              <w:rPr>
                <w:bCs/>
                <w:sz w:val="20"/>
                <w:szCs w:val="20"/>
              </w:rPr>
              <w:t>8,5</w:t>
            </w:r>
          </w:p>
        </w:tc>
        <w:tc>
          <w:tcPr>
            <w:tcW w:w="525" w:type="pct"/>
            <w:vAlign w:val="bottom"/>
          </w:tcPr>
          <w:p w:rsidR="00EA3576" w:rsidRPr="00BC32A7" w:rsidRDefault="00EA3576" w:rsidP="00EA3576">
            <w:pPr>
              <w:jc w:val="center"/>
              <w:rPr>
                <w:bCs/>
                <w:sz w:val="20"/>
                <w:szCs w:val="20"/>
              </w:rPr>
            </w:pPr>
            <w:r>
              <w:rPr>
                <w:bCs/>
                <w:sz w:val="20"/>
                <w:szCs w:val="20"/>
              </w:rPr>
              <w:t>8,5</w:t>
            </w:r>
          </w:p>
        </w:tc>
        <w:tc>
          <w:tcPr>
            <w:tcW w:w="172" w:type="pct"/>
            <w:vAlign w:val="bottom"/>
          </w:tcPr>
          <w:p w:rsidR="00EA3576" w:rsidRDefault="00EA3576" w:rsidP="00EA3576">
            <w:pPr>
              <w:jc w:val="center"/>
              <w:rPr>
                <w:bCs/>
                <w:sz w:val="20"/>
                <w:szCs w:val="20"/>
              </w:rPr>
            </w:pPr>
            <w:r>
              <w:rPr>
                <w:bCs/>
                <w:sz w:val="20"/>
                <w:szCs w:val="20"/>
              </w:rPr>
              <w:t>0,0</w:t>
            </w:r>
          </w:p>
        </w:tc>
      </w:tr>
      <w:tr w:rsidR="00EA3576" w:rsidRPr="00BC32A7" w:rsidTr="00EA3576">
        <w:trPr>
          <w:trHeight w:val="243"/>
        </w:trPr>
        <w:tc>
          <w:tcPr>
            <w:tcW w:w="2116" w:type="pct"/>
            <w:shd w:val="clear" w:color="auto" w:fill="auto"/>
            <w:vAlign w:val="bottom"/>
            <w:hideMark/>
          </w:tcPr>
          <w:p w:rsidR="00EA3576" w:rsidRPr="00BC32A7" w:rsidRDefault="00EA3576" w:rsidP="00EA3576">
            <w:pPr>
              <w:rPr>
                <w:bCs/>
                <w:sz w:val="20"/>
                <w:szCs w:val="20"/>
              </w:rPr>
            </w:pPr>
            <w:r w:rsidRPr="001314EA">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364" w:type="pct"/>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687" w:type="pct"/>
            <w:shd w:val="clear" w:color="auto" w:fill="auto"/>
            <w:noWrap/>
            <w:vAlign w:val="bottom"/>
            <w:hideMark/>
          </w:tcPr>
          <w:p w:rsidR="00EA3576" w:rsidRPr="00475121" w:rsidRDefault="00EA3576" w:rsidP="00EA3576">
            <w:pPr>
              <w:jc w:val="center"/>
              <w:rPr>
                <w:bCs/>
                <w:sz w:val="20"/>
                <w:szCs w:val="20"/>
              </w:rPr>
            </w:pPr>
            <w:r w:rsidRPr="00475121">
              <w:rPr>
                <w:sz w:val="20"/>
                <w:szCs w:val="20"/>
              </w:rPr>
              <w:t>06155</w:t>
            </w:r>
            <w:r>
              <w:rPr>
                <w:sz w:val="20"/>
                <w:szCs w:val="20"/>
              </w:rPr>
              <w:t>С</w:t>
            </w:r>
            <w:r w:rsidRPr="00475121">
              <w:rPr>
                <w:sz w:val="20"/>
                <w:szCs w:val="20"/>
              </w:rPr>
              <w:t>1340</w:t>
            </w:r>
          </w:p>
        </w:tc>
        <w:tc>
          <w:tcPr>
            <w:tcW w:w="270" w:type="pct"/>
            <w:shd w:val="clear" w:color="auto" w:fill="auto"/>
            <w:vAlign w:val="bottom"/>
            <w:hideMark/>
          </w:tcPr>
          <w:p w:rsidR="00EA3576" w:rsidRPr="00BC32A7" w:rsidRDefault="00EA3576" w:rsidP="00EA3576">
            <w:pPr>
              <w:jc w:val="center"/>
              <w:rPr>
                <w:bCs/>
                <w:sz w:val="20"/>
                <w:szCs w:val="20"/>
              </w:rPr>
            </w:pPr>
            <w:r>
              <w:rPr>
                <w:bCs/>
                <w:sz w:val="20"/>
                <w:szCs w:val="20"/>
              </w:rPr>
              <w:t>200</w:t>
            </w:r>
          </w:p>
        </w:tc>
        <w:tc>
          <w:tcPr>
            <w:tcW w:w="583" w:type="pct"/>
            <w:shd w:val="clear" w:color="auto" w:fill="auto"/>
            <w:vAlign w:val="bottom"/>
            <w:hideMark/>
          </w:tcPr>
          <w:p w:rsidR="00EA3576" w:rsidRPr="00BC32A7" w:rsidRDefault="00EA3576" w:rsidP="00EA3576">
            <w:pPr>
              <w:jc w:val="center"/>
              <w:rPr>
                <w:bCs/>
                <w:sz w:val="20"/>
                <w:szCs w:val="20"/>
              </w:rPr>
            </w:pPr>
            <w:r>
              <w:rPr>
                <w:bCs/>
                <w:sz w:val="20"/>
                <w:szCs w:val="20"/>
              </w:rPr>
              <w:t>8,5</w:t>
            </w:r>
          </w:p>
        </w:tc>
        <w:tc>
          <w:tcPr>
            <w:tcW w:w="525" w:type="pct"/>
            <w:vAlign w:val="bottom"/>
          </w:tcPr>
          <w:p w:rsidR="00EA3576" w:rsidRPr="00BC32A7" w:rsidRDefault="00EA3576" w:rsidP="00EA3576">
            <w:pPr>
              <w:jc w:val="center"/>
              <w:rPr>
                <w:bCs/>
                <w:sz w:val="20"/>
                <w:szCs w:val="20"/>
              </w:rPr>
            </w:pPr>
            <w:r>
              <w:rPr>
                <w:bCs/>
                <w:sz w:val="20"/>
                <w:szCs w:val="20"/>
              </w:rPr>
              <w:t>8,5</w:t>
            </w:r>
          </w:p>
        </w:tc>
        <w:tc>
          <w:tcPr>
            <w:tcW w:w="172" w:type="pct"/>
            <w:vAlign w:val="bottom"/>
          </w:tcPr>
          <w:p w:rsidR="00EA3576" w:rsidRDefault="00EA3576" w:rsidP="00EA3576">
            <w:pPr>
              <w:jc w:val="center"/>
              <w:rPr>
                <w:bCs/>
                <w:sz w:val="20"/>
                <w:szCs w:val="20"/>
              </w:rPr>
            </w:pPr>
            <w:r>
              <w:rPr>
                <w:bCs/>
                <w:sz w:val="20"/>
                <w:szCs w:val="20"/>
              </w:rPr>
              <w:t>0,0</w:t>
            </w:r>
          </w:p>
        </w:tc>
      </w:tr>
      <w:tr w:rsidR="00EA3576" w:rsidRPr="00BC32A7" w:rsidTr="00EA3576">
        <w:trPr>
          <w:trHeight w:val="243"/>
        </w:trPr>
        <w:tc>
          <w:tcPr>
            <w:tcW w:w="2116" w:type="pct"/>
            <w:shd w:val="clear" w:color="auto" w:fill="auto"/>
            <w:vAlign w:val="bottom"/>
            <w:hideMark/>
          </w:tcPr>
          <w:p w:rsidR="00EA3576" w:rsidRPr="00BC32A7" w:rsidRDefault="00EA3576" w:rsidP="00EA3576">
            <w:pPr>
              <w:rPr>
                <w:bCs/>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BC32A7" w:rsidRDefault="00EA3576" w:rsidP="00EA3576">
            <w:pPr>
              <w:jc w:val="center"/>
              <w:rPr>
                <w:bCs/>
                <w:sz w:val="20"/>
                <w:szCs w:val="20"/>
              </w:rPr>
            </w:pPr>
            <w:r>
              <w:rPr>
                <w:bCs/>
                <w:sz w:val="20"/>
                <w:szCs w:val="20"/>
              </w:rPr>
              <w:t>901</w:t>
            </w:r>
          </w:p>
        </w:tc>
        <w:tc>
          <w:tcPr>
            <w:tcW w:w="364" w:type="pct"/>
            <w:shd w:val="clear" w:color="auto" w:fill="auto"/>
            <w:vAlign w:val="bottom"/>
            <w:hideMark/>
          </w:tcPr>
          <w:p w:rsidR="00EA3576" w:rsidRPr="00BC32A7" w:rsidRDefault="00EA3576" w:rsidP="00EA3576">
            <w:pPr>
              <w:jc w:val="center"/>
              <w:rPr>
                <w:bCs/>
                <w:sz w:val="20"/>
                <w:szCs w:val="20"/>
              </w:rPr>
            </w:pPr>
            <w:r>
              <w:rPr>
                <w:bCs/>
                <w:sz w:val="20"/>
                <w:szCs w:val="20"/>
              </w:rPr>
              <w:t>0310</w:t>
            </w:r>
          </w:p>
        </w:tc>
        <w:tc>
          <w:tcPr>
            <w:tcW w:w="687" w:type="pct"/>
            <w:shd w:val="clear" w:color="auto" w:fill="auto"/>
            <w:noWrap/>
            <w:vAlign w:val="bottom"/>
            <w:hideMark/>
          </w:tcPr>
          <w:p w:rsidR="00EA3576" w:rsidRPr="00475121" w:rsidRDefault="00EA3576" w:rsidP="00EA3576">
            <w:pPr>
              <w:jc w:val="center"/>
              <w:rPr>
                <w:bCs/>
                <w:sz w:val="20"/>
                <w:szCs w:val="20"/>
                <w:lang w:val="en-US"/>
              </w:rPr>
            </w:pPr>
            <w:r w:rsidRPr="00475121">
              <w:rPr>
                <w:sz w:val="20"/>
                <w:szCs w:val="20"/>
              </w:rPr>
              <w:t>06155</w:t>
            </w:r>
            <w:r>
              <w:rPr>
                <w:sz w:val="20"/>
                <w:szCs w:val="20"/>
              </w:rPr>
              <w:t>С</w:t>
            </w:r>
            <w:r w:rsidRPr="00475121">
              <w:rPr>
                <w:sz w:val="20"/>
                <w:szCs w:val="20"/>
              </w:rPr>
              <w:t>1340</w:t>
            </w:r>
          </w:p>
        </w:tc>
        <w:tc>
          <w:tcPr>
            <w:tcW w:w="270" w:type="pct"/>
            <w:shd w:val="clear" w:color="auto" w:fill="auto"/>
            <w:vAlign w:val="bottom"/>
            <w:hideMark/>
          </w:tcPr>
          <w:p w:rsidR="00EA3576" w:rsidRPr="00BC32A7" w:rsidRDefault="00EA3576" w:rsidP="00EA3576">
            <w:pPr>
              <w:jc w:val="center"/>
              <w:rPr>
                <w:bCs/>
                <w:sz w:val="20"/>
                <w:szCs w:val="20"/>
              </w:rPr>
            </w:pPr>
            <w:r>
              <w:rPr>
                <w:bCs/>
                <w:sz w:val="20"/>
                <w:szCs w:val="20"/>
              </w:rPr>
              <w:t>240</w:t>
            </w:r>
          </w:p>
        </w:tc>
        <w:tc>
          <w:tcPr>
            <w:tcW w:w="583" w:type="pct"/>
            <w:shd w:val="clear" w:color="auto" w:fill="auto"/>
            <w:vAlign w:val="bottom"/>
            <w:hideMark/>
          </w:tcPr>
          <w:p w:rsidR="00EA3576" w:rsidRPr="00BC32A7" w:rsidRDefault="00EA3576" w:rsidP="00EA3576">
            <w:pPr>
              <w:jc w:val="center"/>
              <w:rPr>
                <w:bCs/>
                <w:sz w:val="20"/>
                <w:szCs w:val="20"/>
              </w:rPr>
            </w:pPr>
            <w:r>
              <w:rPr>
                <w:bCs/>
                <w:sz w:val="20"/>
                <w:szCs w:val="20"/>
              </w:rPr>
              <w:t>8,5</w:t>
            </w:r>
          </w:p>
        </w:tc>
        <w:tc>
          <w:tcPr>
            <w:tcW w:w="525" w:type="pct"/>
            <w:vAlign w:val="bottom"/>
          </w:tcPr>
          <w:p w:rsidR="00EA3576" w:rsidRPr="00BC32A7" w:rsidRDefault="00EA3576" w:rsidP="00EA3576">
            <w:pPr>
              <w:jc w:val="center"/>
              <w:rPr>
                <w:bCs/>
                <w:sz w:val="20"/>
                <w:szCs w:val="20"/>
              </w:rPr>
            </w:pPr>
            <w:r>
              <w:rPr>
                <w:bCs/>
                <w:sz w:val="20"/>
                <w:szCs w:val="20"/>
              </w:rPr>
              <w:t>8,5</w:t>
            </w:r>
          </w:p>
        </w:tc>
        <w:tc>
          <w:tcPr>
            <w:tcW w:w="172" w:type="pct"/>
            <w:vAlign w:val="bottom"/>
          </w:tcPr>
          <w:p w:rsidR="00EA3576" w:rsidRDefault="00EA3576" w:rsidP="00EA3576">
            <w:pPr>
              <w:jc w:val="center"/>
              <w:rPr>
                <w:bCs/>
                <w:sz w:val="20"/>
                <w:szCs w:val="20"/>
              </w:rPr>
            </w:pPr>
            <w:r>
              <w:rPr>
                <w:bCs/>
                <w:sz w:val="20"/>
                <w:szCs w:val="20"/>
              </w:rPr>
              <w:t>0,0</w:t>
            </w:r>
          </w:p>
        </w:tc>
      </w:tr>
      <w:tr w:rsidR="00EA3576" w:rsidRPr="005160C9" w:rsidTr="00EA3576">
        <w:trPr>
          <w:trHeight w:val="243"/>
        </w:trPr>
        <w:tc>
          <w:tcPr>
            <w:tcW w:w="2116" w:type="pct"/>
            <w:shd w:val="clear" w:color="auto" w:fill="auto"/>
            <w:vAlign w:val="bottom"/>
            <w:hideMark/>
          </w:tcPr>
          <w:p w:rsidR="00EA3576" w:rsidRPr="005160C9" w:rsidRDefault="00EA3576" w:rsidP="00EA3576">
            <w:pPr>
              <w:jc w:val="center"/>
              <w:rPr>
                <w:b/>
                <w:bCs/>
                <w:sz w:val="20"/>
                <w:szCs w:val="20"/>
              </w:rPr>
            </w:pPr>
            <w:r w:rsidRPr="00E01D0E">
              <w:rPr>
                <w:b/>
                <w:bCs/>
                <w:sz w:val="20"/>
                <w:szCs w:val="20"/>
              </w:rPr>
              <w:t>Национальная экономика</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0400</w:t>
            </w:r>
          </w:p>
        </w:tc>
        <w:tc>
          <w:tcPr>
            <w:tcW w:w="687" w:type="pct"/>
            <w:shd w:val="clear" w:color="auto" w:fill="auto"/>
            <w:noWrap/>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1764,4</w:t>
            </w:r>
          </w:p>
        </w:tc>
        <w:tc>
          <w:tcPr>
            <w:tcW w:w="525" w:type="pct"/>
            <w:vAlign w:val="bottom"/>
          </w:tcPr>
          <w:p w:rsidR="00EA3576" w:rsidRDefault="00EA3576" w:rsidP="00EA3576">
            <w:pPr>
              <w:jc w:val="center"/>
              <w:rPr>
                <w:b/>
                <w:bCs/>
                <w:sz w:val="20"/>
                <w:szCs w:val="20"/>
              </w:rPr>
            </w:pPr>
            <w:r>
              <w:rPr>
                <w:b/>
                <w:bCs/>
                <w:sz w:val="20"/>
                <w:szCs w:val="20"/>
              </w:rPr>
              <w:t>2605,4</w:t>
            </w:r>
          </w:p>
        </w:tc>
        <w:tc>
          <w:tcPr>
            <w:tcW w:w="172" w:type="pct"/>
            <w:vAlign w:val="bottom"/>
          </w:tcPr>
          <w:p w:rsidR="00EA3576" w:rsidRDefault="00EA3576" w:rsidP="00EA3576">
            <w:pPr>
              <w:jc w:val="center"/>
              <w:rPr>
                <w:b/>
                <w:bCs/>
                <w:sz w:val="20"/>
                <w:szCs w:val="20"/>
              </w:rPr>
            </w:pPr>
            <w:r>
              <w:rPr>
                <w:b/>
                <w:bCs/>
                <w:sz w:val="20"/>
                <w:szCs w:val="20"/>
              </w:rPr>
              <w:t>841,0</w:t>
            </w:r>
          </w:p>
        </w:tc>
      </w:tr>
      <w:tr w:rsidR="00EA3576" w:rsidRPr="005160C9" w:rsidTr="00EA3576">
        <w:trPr>
          <w:trHeight w:val="27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Дорожное хозяйство (дорожные фонды)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1764,4</w:t>
            </w:r>
          </w:p>
        </w:tc>
        <w:tc>
          <w:tcPr>
            <w:tcW w:w="525" w:type="pct"/>
            <w:vAlign w:val="bottom"/>
          </w:tcPr>
          <w:p w:rsidR="00EA3576" w:rsidRDefault="00EA3576" w:rsidP="00EA3576">
            <w:pPr>
              <w:jc w:val="center"/>
              <w:rPr>
                <w:sz w:val="20"/>
                <w:szCs w:val="20"/>
              </w:rPr>
            </w:pPr>
            <w:r>
              <w:rPr>
                <w:sz w:val="20"/>
                <w:szCs w:val="20"/>
              </w:rPr>
              <w:t>2605,4</w:t>
            </w:r>
          </w:p>
        </w:tc>
        <w:tc>
          <w:tcPr>
            <w:tcW w:w="172" w:type="pct"/>
            <w:vAlign w:val="bottom"/>
          </w:tcPr>
          <w:p w:rsidR="00EA3576" w:rsidRDefault="00EA3576" w:rsidP="00EA3576">
            <w:pPr>
              <w:jc w:val="center"/>
              <w:rPr>
                <w:sz w:val="20"/>
                <w:szCs w:val="20"/>
              </w:rPr>
            </w:pPr>
            <w:r>
              <w:rPr>
                <w:sz w:val="20"/>
                <w:szCs w:val="20"/>
              </w:rPr>
              <w:t>841,0</w:t>
            </w:r>
          </w:p>
        </w:tc>
      </w:tr>
      <w:tr w:rsidR="00EA3576" w:rsidTr="00EA3576">
        <w:trPr>
          <w:trHeight w:val="275"/>
        </w:trPr>
        <w:tc>
          <w:tcPr>
            <w:tcW w:w="2116" w:type="pct"/>
            <w:shd w:val="clear" w:color="auto" w:fill="auto"/>
            <w:vAlign w:val="bottom"/>
            <w:hideMark/>
          </w:tcPr>
          <w:p w:rsidR="00EA3576" w:rsidRPr="005160C9" w:rsidRDefault="00EA3576" w:rsidP="00EA3576">
            <w:pPr>
              <w:rPr>
                <w:sz w:val="20"/>
                <w:szCs w:val="20"/>
              </w:rPr>
            </w:pPr>
            <w:r w:rsidRPr="00C32DFC">
              <w:rPr>
                <w:bCs/>
                <w:sz w:val="22"/>
                <w:szCs w:val="22"/>
              </w:rPr>
              <w:t>Муниципальная программа «Содержание и развитие муниципального хозяйства Молчановского района на 2022-2029 годы»</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314EA">
              <w:rPr>
                <w:sz w:val="20"/>
                <w:szCs w:val="20"/>
              </w:rPr>
              <w:t>0700000000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881,4</w:t>
            </w:r>
          </w:p>
        </w:tc>
        <w:tc>
          <w:tcPr>
            <w:tcW w:w="525" w:type="pct"/>
            <w:vAlign w:val="bottom"/>
          </w:tcPr>
          <w:p w:rsidR="00EA3576" w:rsidRDefault="00EA3576" w:rsidP="00EA3576">
            <w:pPr>
              <w:jc w:val="center"/>
              <w:rPr>
                <w:sz w:val="20"/>
                <w:szCs w:val="20"/>
              </w:rPr>
            </w:pPr>
            <w:r>
              <w:rPr>
                <w:sz w:val="20"/>
                <w:szCs w:val="20"/>
              </w:rPr>
              <w:t>949,2</w:t>
            </w:r>
          </w:p>
        </w:tc>
        <w:tc>
          <w:tcPr>
            <w:tcW w:w="172" w:type="pct"/>
            <w:vAlign w:val="bottom"/>
          </w:tcPr>
          <w:p w:rsidR="00EA3576" w:rsidRDefault="00EA3576" w:rsidP="00EA3576">
            <w:pPr>
              <w:jc w:val="center"/>
              <w:rPr>
                <w:sz w:val="20"/>
                <w:szCs w:val="20"/>
              </w:rPr>
            </w:pPr>
            <w:r>
              <w:rPr>
                <w:sz w:val="20"/>
                <w:szCs w:val="20"/>
              </w:rPr>
              <w:t>67,8</w:t>
            </w:r>
          </w:p>
        </w:tc>
      </w:tr>
      <w:tr w:rsidR="00EA3576" w:rsidTr="00EA3576">
        <w:trPr>
          <w:trHeight w:val="275"/>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Подпрограмма «Сохранение и развитие автомобильных дорог Молчановского района»</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314EA">
              <w:rPr>
                <w:sz w:val="20"/>
                <w:szCs w:val="20"/>
              </w:rPr>
              <w:t>0710000000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881,4</w:t>
            </w:r>
          </w:p>
        </w:tc>
        <w:tc>
          <w:tcPr>
            <w:tcW w:w="525" w:type="pct"/>
            <w:vAlign w:val="bottom"/>
          </w:tcPr>
          <w:p w:rsidR="00EA3576" w:rsidRDefault="00EA3576" w:rsidP="00EA3576">
            <w:pPr>
              <w:jc w:val="center"/>
              <w:rPr>
                <w:sz w:val="20"/>
                <w:szCs w:val="20"/>
              </w:rPr>
            </w:pPr>
            <w:r>
              <w:rPr>
                <w:sz w:val="20"/>
                <w:szCs w:val="20"/>
              </w:rPr>
              <w:t>949,2</w:t>
            </w:r>
          </w:p>
        </w:tc>
        <w:tc>
          <w:tcPr>
            <w:tcW w:w="172" w:type="pct"/>
            <w:vAlign w:val="bottom"/>
          </w:tcPr>
          <w:p w:rsidR="00EA3576" w:rsidRDefault="00EA3576" w:rsidP="00EA3576">
            <w:pPr>
              <w:jc w:val="center"/>
              <w:rPr>
                <w:sz w:val="20"/>
                <w:szCs w:val="20"/>
              </w:rPr>
            </w:pPr>
            <w:r>
              <w:rPr>
                <w:sz w:val="20"/>
                <w:szCs w:val="20"/>
              </w:rPr>
              <w:t>67,8</w:t>
            </w:r>
          </w:p>
        </w:tc>
      </w:tr>
      <w:tr w:rsidR="00EA3576" w:rsidTr="00EA3576">
        <w:trPr>
          <w:trHeight w:val="275"/>
        </w:trPr>
        <w:tc>
          <w:tcPr>
            <w:tcW w:w="2116" w:type="pct"/>
            <w:shd w:val="clear" w:color="auto" w:fill="auto"/>
            <w:vAlign w:val="bottom"/>
            <w:hideMark/>
          </w:tcPr>
          <w:p w:rsidR="00EA3576" w:rsidRPr="005160C9" w:rsidRDefault="00EA3576" w:rsidP="00EA3576">
            <w:pPr>
              <w:rPr>
                <w:sz w:val="20"/>
                <w:szCs w:val="20"/>
              </w:rPr>
            </w:pPr>
            <w:r w:rsidRPr="00E20572">
              <w:rPr>
                <w:sz w:val="20"/>
                <w:szCs w:val="20"/>
              </w:rPr>
              <w:t>Ведомственный проект «Капитальный ремонт и (или) ремонт автомобильных дорог общего пользования местного значения»</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314EA">
              <w:rPr>
                <w:sz w:val="20"/>
                <w:szCs w:val="20"/>
              </w:rPr>
              <w:t>0715</w:t>
            </w:r>
            <w:r>
              <w:rPr>
                <w:sz w:val="20"/>
                <w:szCs w:val="20"/>
              </w:rPr>
              <w:t>200000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881,4</w:t>
            </w:r>
          </w:p>
        </w:tc>
        <w:tc>
          <w:tcPr>
            <w:tcW w:w="525" w:type="pct"/>
            <w:vAlign w:val="bottom"/>
          </w:tcPr>
          <w:p w:rsidR="00EA3576" w:rsidRDefault="00EA3576" w:rsidP="00EA3576">
            <w:pPr>
              <w:jc w:val="center"/>
              <w:rPr>
                <w:sz w:val="20"/>
                <w:szCs w:val="20"/>
              </w:rPr>
            </w:pPr>
            <w:r>
              <w:rPr>
                <w:sz w:val="20"/>
                <w:szCs w:val="20"/>
              </w:rPr>
              <w:t>949,2</w:t>
            </w:r>
          </w:p>
        </w:tc>
        <w:tc>
          <w:tcPr>
            <w:tcW w:w="172" w:type="pct"/>
            <w:vAlign w:val="bottom"/>
          </w:tcPr>
          <w:p w:rsidR="00EA3576" w:rsidRDefault="00EA3576" w:rsidP="00EA3576">
            <w:pPr>
              <w:jc w:val="center"/>
              <w:rPr>
                <w:sz w:val="20"/>
                <w:szCs w:val="20"/>
              </w:rPr>
            </w:pPr>
            <w:r>
              <w:rPr>
                <w:sz w:val="20"/>
                <w:szCs w:val="20"/>
              </w:rPr>
              <w:t>67,8</w:t>
            </w:r>
          </w:p>
        </w:tc>
      </w:tr>
      <w:tr w:rsidR="00EA3576" w:rsidTr="00EA3576">
        <w:trPr>
          <w:trHeight w:val="275"/>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314EA">
              <w:rPr>
                <w:sz w:val="20"/>
                <w:szCs w:val="20"/>
              </w:rPr>
              <w:t>0715</w:t>
            </w:r>
            <w:r>
              <w:rPr>
                <w:sz w:val="20"/>
                <w:szCs w:val="20"/>
              </w:rPr>
              <w:t>2</w:t>
            </w:r>
            <w:r w:rsidRPr="001314EA">
              <w:rPr>
                <w:sz w:val="20"/>
                <w:szCs w:val="20"/>
              </w:rPr>
              <w:t>40930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200</w:t>
            </w:r>
          </w:p>
        </w:tc>
        <w:tc>
          <w:tcPr>
            <w:tcW w:w="583" w:type="pct"/>
            <w:shd w:val="clear" w:color="auto" w:fill="auto"/>
            <w:vAlign w:val="bottom"/>
            <w:hideMark/>
          </w:tcPr>
          <w:p w:rsidR="00EA3576" w:rsidRDefault="00EA3576" w:rsidP="00EA3576">
            <w:pPr>
              <w:jc w:val="center"/>
              <w:rPr>
                <w:sz w:val="20"/>
                <w:szCs w:val="20"/>
              </w:rPr>
            </w:pPr>
            <w:r>
              <w:rPr>
                <w:sz w:val="20"/>
                <w:szCs w:val="20"/>
              </w:rPr>
              <w:t>881,4</w:t>
            </w:r>
          </w:p>
        </w:tc>
        <w:tc>
          <w:tcPr>
            <w:tcW w:w="525" w:type="pct"/>
            <w:vAlign w:val="bottom"/>
          </w:tcPr>
          <w:p w:rsidR="00EA3576" w:rsidRDefault="00EA3576" w:rsidP="00EA3576">
            <w:pPr>
              <w:jc w:val="center"/>
              <w:rPr>
                <w:sz w:val="20"/>
                <w:szCs w:val="20"/>
              </w:rPr>
            </w:pPr>
            <w:r>
              <w:rPr>
                <w:sz w:val="20"/>
                <w:szCs w:val="20"/>
              </w:rPr>
              <w:t>949,2</w:t>
            </w:r>
          </w:p>
        </w:tc>
        <w:tc>
          <w:tcPr>
            <w:tcW w:w="172" w:type="pct"/>
            <w:vAlign w:val="bottom"/>
          </w:tcPr>
          <w:p w:rsidR="00EA3576" w:rsidRDefault="00EA3576" w:rsidP="00EA3576">
            <w:pPr>
              <w:jc w:val="center"/>
              <w:rPr>
                <w:sz w:val="20"/>
                <w:szCs w:val="20"/>
              </w:rPr>
            </w:pPr>
            <w:r>
              <w:rPr>
                <w:sz w:val="20"/>
                <w:szCs w:val="20"/>
              </w:rPr>
              <w:t>67,8</w:t>
            </w:r>
          </w:p>
        </w:tc>
      </w:tr>
      <w:tr w:rsidR="00EA3576" w:rsidTr="00EA3576">
        <w:trPr>
          <w:trHeight w:val="275"/>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314EA">
              <w:rPr>
                <w:sz w:val="20"/>
                <w:szCs w:val="20"/>
              </w:rPr>
              <w:t>0715</w:t>
            </w:r>
            <w:r>
              <w:rPr>
                <w:sz w:val="20"/>
                <w:szCs w:val="20"/>
              </w:rPr>
              <w:t>2</w:t>
            </w:r>
            <w:r w:rsidRPr="001314EA">
              <w:rPr>
                <w:sz w:val="20"/>
                <w:szCs w:val="20"/>
              </w:rPr>
              <w:t>40930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240</w:t>
            </w:r>
          </w:p>
        </w:tc>
        <w:tc>
          <w:tcPr>
            <w:tcW w:w="583" w:type="pct"/>
            <w:shd w:val="clear" w:color="auto" w:fill="auto"/>
            <w:vAlign w:val="bottom"/>
            <w:hideMark/>
          </w:tcPr>
          <w:p w:rsidR="00EA3576" w:rsidRDefault="00EA3576" w:rsidP="00EA3576">
            <w:pPr>
              <w:jc w:val="center"/>
              <w:rPr>
                <w:sz w:val="20"/>
                <w:szCs w:val="20"/>
              </w:rPr>
            </w:pPr>
            <w:r>
              <w:rPr>
                <w:sz w:val="20"/>
                <w:szCs w:val="20"/>
              </w:rPr>
              <w:t>881,4</w:t>
            </w:r>
          </w:p>
        </w:tc>
        <w:tc>
          <w:tcPr>
            <w:tcW w:w="525" w:type="pct"/>
            <w:vAlign w:val="bottom"/>
          </w:tcPr>
          <w:p w:rsidR="00EA3576" w:rsidRDefault="00EA3576" w:rsidP="00EA3576">
            <w:pPr>
              <w:jc w:val="center"/>
              <w:rPr>
                <w:sz w:val="20"/>
                <w:szCs w:val="20"/>
              </w:rPr>
            </w:pPr>
            <w:r>
              <w:rPr>
                <w:sz w:val="20"/>
                <w:szCs w:val="20"/>
              </w:rPr>
              <w:t>949,2</w:t>
            </w:r>
          </w:p>
        </w:tc>
        <w:tc>
          <w:tcPr>
            <w:tcW w:w="172" w:type="pct"/>
            <w:vAlign w:val="bottom"/>
          </w:tcPr>
          <w:p w:rsidR="00EA3576" w:rsidRDefault="00EA3576" w:rsidP="00EA3576">
            <w:pPr>
              <w:jc w:val="center"/>
              <w:rPr>
                <w:sz w:val="20"/>
                <w:szCs w:val="20"/>
              </w:rPr>
            </w:pPr>
            <w:r>
              <w:rPr>
                <w:sz w:val="20"/>
                <w:szCs w:val="20"/>
              </w:rPr>
              <w:t>67,8</w:t>
            </w:r>
          </w:p>
        </w:tc>
      </w:tr>
      <w:tr w:rsidR="00EA3576" w:rsidRPr="005160C9" w:rsidTr="00EA3576">
        <w:trPr>
          <w:trHeight w:val="337"/>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883,0</w:t>
            </w:r>
          </w:p>
        </w:tc>
        <w:tc>
          <w:tcPr>
            <w:tcW w:w="525" w:type="pct"/>
            <w:vAlign w:val="bottom"/>
          </w:tcPr>
          <w:p w:rsidR="00EA3576" w:rsidRDefault="00EA3576" w:rsidP="00EA3576">
            <w:pPr>
              <w:jc w:val="center"/>
              <w:rPr>
                <w:sz w:val="20"/>
                <w:szCs w:val="20"/>
              </w:rPr>
            </w:pPr>
            <w:r>
              <w:rPr>
                <w:sz w:val="20"/>
                <w:szCs w:val="20"/>
              </w:rPr>
              <w:t>1656,2</w:t>
            </w:r>
          </w:p>
        </w:tc>
        <w:tc>
          <w:tcPr>
            <w:tcW w:w="172" w:type="pct"/>
            <w:vAlign w:val="bottom"/>
          </w:tcPr>
          <w:p w:rsidR="00EA3576" w:rsidRDefault="00EA3576" w:rsidP="00EA3576">
            <w:pPr>
              <w:jc w:val="center"/>
              <w:rPr>
                <w:sz w:val="20"/>
                <w:szCs w:val="20"/>
              </w:rPr>
            </w:pPr>
            <w:r>
              <w:rPr>
                <w:sz w:val="20"/>
                <w:szCs w:val="20"/>
              </w:rPr>
              <w:t>773,2</w:t>
            </w:r>
          </w:p>
        </w:tc>
      </w:tr>
      <w:tr w:rsidR="00EA3576" w:rsidRPr="005160C9" w:rsidTr="00EA3576">
        <w:trPr>
          <w:trHeight w:val="568"/>
        </w:trPr>
        <w:tc>
          <w:tcPr>
            <w:tcW w:w="2116" w:type="pct"/>
            <w:shd w:val="clear" w:color="auto" w:fill="auto"/>
            <w:vAlign w:val="bottom"/>
            <w:hideMark/>
          </w:tcPr>
          <w:p w:rsidR="00EA3576" w:rsidRPr="005160C9" w:rsidRDefault="00EA3576" w:rsidP="00EA3576">
            <w:pPr>
              <w:rPr>
                <w:sz w:val="20"/>
                <w:szCs w:val="20"/>
              </w:rPr>
            </w:pPr>
            <w:r w:rsidRPr="00E90248">
              <w:rPr>
                <w:sz w:val="20"/>
                <w:szCs w:val="20"/>
              </w:rPr>
              <w:t xml:space="preserve">Муниципальная программа </w:t>
            </w:r>
            <w:r>
              <w:rPr>
                <w:sz w:val="20"/>
                <w:szCs w:val="20"/>
              </w:rPr>
              <w:t>"</w:t>
            </w:r>
            <w:r w:rsidRPr="00C86930">
              <w:rPr>
                <w:color w:val="000000"/>
                <w:sz w:val="20"/>
                <w:szCs w:val="20"/>
              </w:rPr>
              <w:t>Комплексное развитие транспортной инфраструктуры муниципального образования «Тунгусовс</w:t>
            </w:r>
            <w:r>
              <w:rPr>
                <w:color w:val="000000"/>
                <w:sz w:val="20"/>
                <w:szCs w:val="20"/>
              </w:rPr>
              <w:t>кое сельское поселение»</w:t>
            </w:r>
            <w:r w:rsidRPr="00C86930">
              <w:rPr>
                <w:color w:val="000000"/>
                <w:sz w:val="20"/>
                <w:szCs w:val="20"/>
              </w:rPr>
              <w:t xml:space="preserve"> на 2023-2025 годы"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883,0</w:t>
            </w:r>
          </w:p>
        </w:tc>
        <w:tc>
          <w:tcPr>
            <w:tcW w:w="525" w:type="pct"/>
            <w:vAlign w:val="bottom"/>
          </w:tcPr>
          <w:p w:rsidR="00EA3576" w:rsidRDefault="00EA3576" w:rsidP="00EA3576">
            <w:pPr>
              <w:jc w:val="center"/>
              <w:rPr>
                <w:sz w:val="20"/>
                <w:szCs w:val="20"/>
              </w:rPr>
            </w:pPr>
            <w:r>
              <w:rPr>
                <w:sz w:val="20"/>
                <w:szCs w:val="20"/>
              </w:rPr>
              <w:t>1656,2</w:t>
            </w:r>
          </w:p>
        </w:tc>
        <w:tc>
          <w:tcPr>
            <w:tcW w:w="172" w:type="pct"/>
            <w:vAlign w:val="bottom"/>
          </w:tcPr>
          <w:p w:rsidR="00EA3576" w:rsidRDefault="00EA3576" w:rsidP="00EA3576">
            <w:pPr>
              <w:jc w:val="center"/>
              <w:rPr>
                <w:sz w:val="20"/>
                <w:szCs w:val="20"/>
              </w:rPr>
            </w:pPr>
            <w:r>
              <w:rPr>
                <w:sz w:val="20"/>
                <w:szCs w:val="20"/>
              </w:rPr>
              <w:t>773,2</w:t>
            </w:r>
          </w:p>
        </w:tc>
      </w:tr>
      <w:tr w:rsidR="00EA3576" w:rsidRPr="005160C9" w:rsidTr="00EA3576">
        <w:trPr>
          <w:trHeight w:val="5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lastRenderedPageBreak/>
              <w:t>Ремонт автомобильных дорог общего пользования местного значения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7955201000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275,4</w:t>
            </w:r>
          </w:p>
        </w:tc>
        <w:tc>
          <w:tcPr>
            <w:tcW w:w="525" w:type="pct"/>
            <w:vAlign w:val="bottom"/>
          </w:tcPr>
          <w:p w:rsidR="00EA3576" w:rsidRDefault="00EA3576" w:rsidP="00EA3576">
            <w:pPr>
              <w:jc w:val="center"/>
              <w:rPr>
                <w:sz w:val="20"/>
                <w:szCs w:val="20"/>
              </w:rPr>
            </w:pPr>
            <w:r>
              <w:rPr>
                <w:sz w:val="20"/>
                <w:szCs w:val="20"/>
              </w:rPr>
              <w:t>1048,6</w:t>
            </w:r>
          </w:p>
        </w:tc>
        <w:tc>
          <w:tcPr>
            <w:tcW w:w="172" w:type="pct"/>
            <w:vAlign w:val="bottom"/>
          </w:tcPr>
          <w:p w:rsidR="00EA3576" w:rsidRDefault="00EA3576" w:rsidP="00EA3576">
            <w:pPr>
              <w:jc w:val="center"/>
              <w:rPr>
                <w:sz w:val="20"/>
                <w:szCs w:val="20"/>
              </w:rPr>
            </w:pPr>
            <w:r>
              <w:rPr>
                <w:sz w:val="20"/>
                <w:szCs w:val="20"/>
              </w:rPr>
              <w:t>773,2</w:t>
            </w:r>
          </w:p>
        </w:tc>
      </w:tr>
      <w:tr w:rsidR="00EA3576" w:rsidRPr="005160C9" w:rsidTr="00EA3576">
        <w:trPr>
          <w:trHeight w:val="5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79552010000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275,4</w:t>
            </w:r>
          </w:p>
        </w:tc>
        <w:tc>
          <w:tcPr>
            <w:tcW w:w="525" w:type="pct"/>
            <w:vAlign w:val="bottom"/>
          </w:tcPr>
          <w:p w:rsidR="00EA3576" w:rsidRDefault="00EA3576" w:rsidP="00EA3576">
            <w:pPr>
              <w:jc w:val="center"/>
              <w:rPr>
                <w:sz w:val="20"/>
                <w:szCs w:val="20"/>
              </w:rPr>
            </w:pPr>
            <w:r>
              <w:rPr>
                <w:sz w:val="20"/>
                <w:szCs w:val="20"/>
              </w:rPr>
              <w:t>1048,6</w:t>
            </w:r>
          </w:p>
        </w:tc>
        <w:tc>
          <w:tcPr>
            <w:tcW w:w="172" w:type="pct"/>
            <w:vAlign w:val="bottom"/>
          </w:tcPr>
          <w:p w:rsidR="00EA3576" w:rsidRDefault="00EA3576" w:rsidP="00EA3576">
            <w:pPr>
              <w:jc w:val="center"/>
              <w:rPr>
                <w:sz w:val="20"/>
                <w:szCs w:val="20"/>
              </w:rPr>
            </w:pPr>
            <w:r>
              <w:rPr>
                <w:sz w:val="20"/>
                <w:szCs w:val="20"/>
              </w:rPr>
              <w:t>773,2</w:t>
            </w:r>
          </w:p>
        </w:tc>
      </w:tr>
      <w:tr w:rsidR="00EA3576" w:rsidRPr="005160C9" w:rsidTr="00EA3576">
        <w:trPr>
          <w:trHeight w:val="28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7955201000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275,4</w:t>
            </w:r>
          </w:p>
        </w:tc>
        <w:tc>
          <w:tcPr>
            <w:tcW w:w="525" w:type="pct"/>
            <w:vAlign w:val="bottom"/>
          </w:tcPr>
          <w:p w:rsidR="00EA3576" w:rsidRDefault="00EA3576" w:rsidP="00EA3576">
            <w:pPr>
              <w:jc w:val="center"/>
              <w:rPr>
                <w:sz w:val="20"/>
                <w:szCs w:val="20"/>
              </w:rPr>
            </w:pPr>
            <w:r>
              <w:rPr>
                <w:sz w:val="20"/>
                <w:szCs w:val="20"/>
              </w:rPr>
              <w:t>1048,6</w:t>
            </w:r>
          </w:p>
        </w:tc>
        <w:tc>
          <w:tcPr>
            <w:tcW w:w="172" w:type="pct"/>
            <w:vAlign w:val="bottom"/>
          </w:tcPr>
          <w:p w:rsidR="00EA3576" w:rsidRDefault="00EA3576" w:rsidP="00EA3576">
            <w:pPr>
              <w:jc w:val="center"/>
              <w:rPr>
                <w:sz w:val="20"/>
                <w:szCs w:val="20"/>
              </w:rPr>
            </w:pPr>
            <w:r>
              <w:rPr>
                <w:sz w:val="20"/>
                <w:szCs w:val="20"/>
              </w:rPr>
              <w:t>773,2</w:t>
            </w:r>
          </w:p>
        </w:tc>
      </w:tr>
      <w:tr w:rsidR="00EA3576" w:rsidRPr="005160C9" w:rsidTr="00EA3576">
        <w:trPr>
          <w:trHeight w:val="336"/>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Содержание автомобильных дорог общего пользования местного значения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7955202000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561,2</w:t>
            </w:r>
          </w:p>
        </w:tc>
        <w:tc>
          <w:tcPr>
            <w:tcW w:w="525" w:type="pct"/>
            <w:vAlign w:val="bottom"/>
          </w:tcPr>
          <w:p w:rsidR="00EA3576" w:rsidRPr="005160C9" w:rsidRDefault="00EA3576" w:rsidP="00EA3576">
            <w:pPr>
              <w:jc w:val="center"/>
              <w:rPr>
                <w:sz w:val="20"/>
                <w:szCs w:val="20"/>
              </w:rPr>
            </w:pPr>
            <w:r>
              <w:rPr>
                <w:sz w:val="20"/>
                <w:szCs w:val="20"/>
              </w:rPr>
              <w:t>561,2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76"/>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7955202000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561,2</w:t>
            </w:r>
          </w:p>
        </w:tc>
        <w:tc>
          <w:tcPr>
            <w:tcW w:w="525" w:type="pct"/>
            <w:vAlign w:val="bottom"/>
          </w:tcPr>
          <w:p w:rsidR="00EA3576" w:rsidRPr="005160C9" w:rsidRDefault="00EA3576" w:rsidP="00EA3576">
            <w:pPr>
              <w:jc w:val="center"/>
              <w:rPr>
                <w:sz w:val="20"/>
                <w:szCs w:val="20"/>
              </w:rPr>
            </w:pPr>
            <w:r>
              <w:rPr>
                <w:sz w:val="20"/>
                <w:szCs w:val="20"/>
              </w:rPr>
              <w:t>561,2</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2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7955202000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561,2</w:t>
            </w:r>
          </w:p>
        </w:tc>
        <w:tc>
          <w:tcPr>
            <w:tcW w:w="525" w:type="pct"/>
            <w:vAlign w:val="bottom"/>
          </w:tcPr>
          <w:p w:rsidR="00EA3576" w:rsidRPr="005160C9" w:rsidRDefault="00EA3576" w:rsidP="00EA3576">
            <w:pPr>
              <w:jc w:val="center"/>
              <w:rPr>
                <w:sz w:val="20"/>
                <w:szCs w:val="20"/>
              </w:rPr>
            </w:pPr>
            <w:r>
              <w:rPr>
                <w:sz w:val="20"/>
                <w:szCs w:val="20"/>
              </w:rPr>
              <w:t>561,2</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528"/>
        </w:trPr>
        <w:tc>
          <w:tcPr>
            <w:tcW w:w="2116" w:type="pct"/>
            <w:shd w:val="clear" w:color="auto" w:fill="auto"/>
            <w:vAlign w:val="bottom"/>
            <w:hideMark/>
          </w:tcPr>
          <w:p w:rsidR="00EA3576" w:rsidRPr="005160C9" w:rsidRDefault="00EA3576" w:rsidP="00EA3576">
            <w:pPr>
              <w:rPr>
                <w:sz w:val="20"/>
                <w:szCs w:val="20"/>
              </w:rPr>
            </w:pPr>
            <w:proofErr w:type="spellStart"/>
            <w:r w:rsidRPr="00A50156">
              <w:rPr>
                <w:sz w:val="20"/>
                <w:szCs w:val="20"/>
              </w:rPr>
              <w:t>Софинансирование</w:t>
            </w:r>
            <w:proofErr w:type="spellEnd"/>
            <w:r w:rsidRPr="00A50156">
              <w:rPr>
                <w:sz w:val="20"/>
                <w:szCs w:val="20"/>
              </w:rPr>
              <w:t xml:space="preserve"> на капитальный ремонт и (или) ремонт автомобильных дорог общего пользования местного значения в границах Молчановского района</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746C5">
              <w:rPr>
                <w:sz w:val="20"/>
                <w:szCs w:val="20"/>
              </w:rPr>
              <w:t>79552S0930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46,4</w:t>
            </w:r>
          </w:p>
        </w:tc>
        <w:tc>
          <w:tcPr>
            <w:tcW w:w="525" w:type="pct"/>
            <w:vAlign w:val="bottom"/>
          </w:tcPr>
          <w:p w:rsidR="00EA3576" w:rsidRDefault="00EA3576" w:rsidP="00EA3576">
            <w:pPr>
              <w:jc w:val="center"/>
              <w:rPr>
                <w:sz w:val="20"/>
                <w:szCs w:val="20"/>
              </w:rPr>
            </w:pPr>
            <w:r>
              <w:rPr>
                <w:sz w:val="20"/>
                <w:szCs w:val="20"/>
              </w:rPr>
              <w:t>46,4</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528"/>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746C5">
              <w:rPr>
                <w:sz w:val="20"/>
                <w:szCs w:val="20"/>
              </w:rPr>
              <w:t>79552S0930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200</w:t>
            </w:r>
          </w:p>
        </w:tc>
        <w:tc>
          <w:tcPr>
            <w:tcW w:w="583" w:type="pct"/>
            <w:shd w:val="clear" w:color="auto" w:fill="auto"/>
            <w:vAlign w:val="bottom"/>
            <w:hideMark/>
          </w:tcPr>
          <w:p w:rsidR="00EA3576" w:rsidRDefault="00EA3576" w:rsidP="00EA3576">
            <w:pPr>
              <w:jc w:val="center"/>
              <w:rPr>
                <w:sz w:val="20"/>
                <w:szCs w:val="20"/>
              </w:rPr>
            </w:pPr>
            <w:r>
              <w:rPr>
                <w:sz w:val="20"/>
                <w:szCs w:val="20"/>
              </w:rPr>
              <w:t>46,4</w:t>
            </w:r>
          </w:p>
        </w:tc>
        <w:tc>
          <w:tcPr>
            <w:tcW w:w="525" w:type="pct"/>
            <w:vAlign w:val="bottom"/>
          </w:tcPr>
          <w:p w:rsidR="00EA3576" w:rsidRDefault="00EA3576" w:rsidP="00EA3576">
            <w:pPr>
              <w:jc w:val="center"/>
              <w:rPr>
                <w:sz w:val="20"/>
                <w:szCs w:val="20"/>
              </w:rPr>
            </w:pPr>
            <w:r>
              <w:rPr>
                <w:sz w:val="20"/>
                <w:szCs w:val="20"/>
              </w:rPr>
              <w:t>46,4</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528"/>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0409</w:t>
            </w:r>
          </w:p>
        </w:tc>
        <w:tc>
          <w:tcPr>
            <w:tcW w:w="687" w:type="pct"/>
            <w:shd w:val="clear" w:color="auto" w:fill="auto"/>
            <w:noWrap/>
            <w:vAlign w:val="bottom"/>
            <w:hideMark/>
          </w:tcPr>
          <w:p w:rsidR="00EA3576" w:rsidRPr="005160C9" w:rsidRDefault="00EA3576" w:rsidP="00EA3576">
            <w:pPr>
              <w:jc w:val="center"/>
              <w:rPr>
                <w:sz w:val="20"/>
                <w:szCs w:val="20"/>
              </w:rPr>
            </w:pPr>
            <w:r w:rsidRPr="001746C5">
              <w:rPr>
                <w:sz w:val="20"/>
                <w:szCs w:val="20"/>
              </w:rPr>
              <w:t>79552S0930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240</w:t>
            </w:r>
          </w:p>
        </w:tc>
        <w:tc>
          <w:tcPr>
            <w:tcW w:w="583" w:type="pct"/>
            <w:shd w:val="clear" w:color="auto" w:fill="auto"/>
            <w:vAlign w:val="bottom"/>
            <w:hideMark/>
          </w:tcPr>
          <w:p w:rsidR="00EA3576" w:rsidRDefault="00EA3576" w:rsidP="00EA3576">
            <w:pPr>
              <w:jc w:val="center"/>
              <w:rPr>
                <w:sz w:val="20"/>
                <w:szCs w:val="20"/>
              </w:rPr>
            </w:pPr>
            <w:r>
              <w:rPr>
                <w:sz w:val="20"/>
                <w:szCs w:val="20"/>
              </w:rPr>
              <w:t>46,4</w:t>
            </w:r>
          </w:p>
        </w:tc>
        <w:tc>
          <w:tcPr>
            <w:tcW w:w="525" w:type="pct"/>
            <w:vAlign w:val="bottom"/>
          </w:tcPr>
          <w:p w:rsidR="00EA3576" w:rsidRDefault="00EA3576" w:rsidP="00EA3576">
            <w:pPr>
              <w:jc w:val="center"/>
              <w:rPr>
                <w:sz w:val="20"/>
                <w:szCs w:val="20"/>
              </w:rPr>
            </w:pPr>
            <w:r>
              <w:rPr>
                <w:sz w:val="20"/>
                <w:szCs w:val="20"/>
              </w:rPr>
              <w:t>46,4</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311"/>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Жилищно-коммунальное хозяйство</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0500</w:t>
            </w:r>
          </w:p>
        </w:tc>
        <w:tc>
          <w:tcPr>
            <w:tcW w:w="687"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1997,5</w:t>
            </w:r>
          </w:p>
        </w:tc>
        <w:tc>
          <w:tcPr>
            <w:tcW w:w="525" w:type="pct"/>
            <w:vAlign w:val="bottom"/>
          </w:tcPr>
          <w:p w:rsidR="00EA3576" w:rsidRDefault="00EA3576" w:rsidP="00EA3576">
            <w:pPr>
              <w:jc w:val="center"/>
              <w:rPr>
                <w:b/>
                <w:bCs/>
                <w:sz w:val="20"/>
                <w:szCs w:val="20"/>
              </w:rPr>
            </w:pPr>
            <w:r>
              <w:rPr>
                <w:b/>
                <w:bCs/>
                <w:sz w:val="20"/>
                <w:szCs w:val="20"/>
              </w:rPr>
              <w:t>1537,7</w:t>
            </w:r>
          </w:p>
        </w:tc>
        <w:tc>
          <w:tcPr>
            <w:tcW w:w="172" w:type="pct"/>
            <w:vAlign w:val="bottom"/>
          </w:tcPr>
          <w:p w:rsidR="00EA3576" w:rsidRDefault="00EA3576" w:rsidP="00EA3576">
            <w:pPr>
              <w:jc w:val="center"/>
              <w:rPr>
                <w:b/>
                <w:bCs/>
                <w:sz w:val="20"/>
                <w:szCs w:val="20"/>
              </w:rPr>
            </w:pPr>
            <w:r>
              <w:rPr>
                <w:b/>
                <w:bCs/>
                <w:sz w:val="20"/>
                <w:szCs w:val="20"/>
              </w:rPr>
              <w:t>-459,8</w:t>
            </w:r>
          </w:p>
        </w:tc>
      </w:tr>
      <w:tr w:rsidR="00EA3576" w:rsidRPr="005160C9" w:rsidTr="00EA3576">
        <w:trPr>
          <w:trHeight w:val="273"/>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Жилищное хозяйство</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-50,0</w:t>
            </w:r>
          </w:p>
        </w:tc>
      </w:tr>
      <w:tr w:rsidR="00EA3576" w:rsidRPr="005160C9" w:rsidTr="00EA3576">
        <w:trPr>
          <w:trHeight w:val="277"/>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Поддержка жилищного хозяйства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-50,0</w:t>
            </w:r>
          </w:p>
        </w:tc>
      </w:tr>
      <w:tr w:rsidR="00EA3576" w:rsidRPr="005160C9" w:rsidTr="00EA3576">
        <w:trPr>
          <w:trHeight w:val="281"/>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Мероприятия в области жилищного хозяйства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-50,0</w:t>
            </w:r>
          </w:p>
        </w:tc>
      </w:tr>
      <w:tr w:rsidR="00EA3576" w:rsidRPr="005160C9" w:rsidTr="00EA3576">
        <w:trPr>
          <w:trHeight w:val="54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-50,0</w:t>
            </w:r>
          </w:p>
        </w:tc>
      </w:tr>
      <w:tr w:rsidR="00EA3576" w:rsidRPr="005160C9" w:rsidTr="00EA3576">
        <w:trPr>
          <w:trHeight w:val="56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-50,0</w:t>
            </w:r>
          </w:p>
        </w:tc>
      </w:tr>
      <w:tr w:rsidR="00EA3576" w:rsidRPr="005160C9" w:rsidTr="00EA3576">
        <w:trPr>
          <w:trHeight w:val="343"/>
        </w:trPr>
        <w:tc>
          <w:tcPr>
            <w:tcW w:w="2116" w:type="pct"/>
            <w:shd w:val="clear" w:color="auto" w:fill="auto"/>
            <w:vAlign w:val="bottom"/>
            <w:hideMark/>
          </w:tcPr>
          <w:p w:rsidR="00EA3576" w:rsidRPr="005160C9" w:rsidRDefault="00EA3576" w:rsidP="00EA3576">
            <w:pPr>
              <w:rPr>
                <w:sz w:val="20"/>
                <w:szCs w:val="20"/>
              </w:rPr>
            </w:pPr>
            <w:r>
              <w:rPr>
                <w:sz w:val="20"/>
                <w:szCs w:val="20"/>
              </w:rPr>
              <w:t>Коммунальное хозяйство</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0502</w:t>
            </w:r>
          </w:p>
        </w:tc>
        <w:tc>
          <w:tcPr>
            <w:tcW w:w="687" w:type="pct"/>
            <w:shd w:val="clear" w:color="auto" w:fill="auto"/>
            <w:vAlign w:val="bottom"/>
            <w:hideMark/>
          </w:tcPr>
          <w:p w:rsidR="00EA3576" w:rsidRPr="005160C9" w:rsidRDefault="00EA3576" w:rsidP="00EA3576">
            <w:pPr>
              <w:jc w:val="center"/>
              <w:rPr>
                <w:sz w:val="20"/>
                <w:szCs w:val="20"/>
              </w:rPr>
            </w:pP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1044,9</w:t>
            </w:r>
          </w:p>
        </w:tc>
        <w:tc>
          <w:tcPr>
            <w:tcW w:w="525" w:type="pct"/>
            <w:vAlign w:val="bottom"/>
          </w:tcPr>
          <w:p w:rsidR="00EA3576" w:rsidRPr="005160C9" w:rsidRDefault="00EA3576" w:rsidP="00EA3576">
            <w:pPr>
              <w:jc w:val="center"/>
              <w:rPr>
                <w:sz w:val="20"/>
                <w:szCs w:val="20"/>
              </w:rPr>
            </w:pPr>
            <w:r>
              <w:rPr>
                <w:sz w:val="20"/>
                <w:szCs w:val="20"/>
              </w:rPr>
              <w:t>1052,0</w:t>
            </w:r>
          </w:p>
        </w:tc>
        <w:tc>
          <w:tcPr>
            <w:tcW w:w="172" w:type="pct"/>
            <w:vAlign w:val="bottom"/>
          </w:tcPr>
          <w:p w:rsidR="00EA3576" w:rsidRDefault="00EA3576" w:rsidP="00EA3576">
            <w:pPr>
              <w:jc w:val="center"/>
              <w:rPr>
                <w:sz w:val="20"/>
                <w:szCs w:val="20"/>
              </w:rPr>
            </w:pPr>
            <w:r>
              <w:rPr>
                <w:sz w:val="20"/>
                <w:szCs w:val="20"/>
              </w:rPr>
              <w:t>7,1</w:t>
            </w:r>
          </w:p>
        </w:tc>
      </w:tr>
      <w:tr w:rsidR="00EA3576" w:rsidRPr="005160C9" w:rsidTr="00EA3576">
        <w:trPr>
          <w:trHeight w:val="273"/>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1044,9</w:t>
            </w:r>
          </w:p>
        </w:tc>
        <w:tc>
          <w:tcPr>
            <w:tcW w:w="525" w:type="pct"/>
            <w:vAlign w:val="bottom"/>
          </w:tcPr>
          <w:p w:rsidR="00EA3576" w:rsidRPr="005160C9" w:rsidRDefault="00EA3576" w:rsidP="00EA3576">
            <w:pPr>
              <w:jc w:val="center"/>
              <w:rPr>
                <w:sz w:val="20"/>
                <w:szCs w:val="20"/>
              </w:rPr>
            </w:pPr>
            <w:r>
              <w:rPr>
                <w:sz w:val="20"/>
                <w:szCs w:val="20"/>
              </w:rPr>
              <w:t>1052,0</w:t>
            </w:r>
          </w:p>
        </w:tc>
        <w:tc>
          <w:tcPr>
            <w:tcW w:w="172" w:type="pct"/>
            <w:vAlign w:val="bottom"/>
          </w:tcPr>
          <w:p w:rsidR="00EA3576" w:rsidRDefault="00EA3576" w:rsidP="00EA3576">
            <w:pPr>
              <w:jc w:val="center"/>
              <w:rPr>
                <w:sz w:val="20"/>
                <w:szCs w:val="20"/>
              </w:rPr>
            </w:pPr>
            <w:r>
              <w:rPr>
                <w:sz w:val="20"/>
                <w:szCs w:val="20"/>
              </w:rPr>
              <w:t>7,1</w:t>
            </w:r>
          </w:p>
        </w:tc>
      </w:tr>
      <w:tr w:rsidR="00EA3576" w:rsidRPr="005160C9" w:rsidTr="00EA3576">
        <w:trPr>
          <w:trHeight w:val="69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«Комплексное развитие системы коммунальной инфраструктуры Ту</w:t>
            </w:r>
            <w:r>
              <w:rPr>
                <w:sz w:val="20"/>
                <w:szCs w:val="20"/>
              </w:rPr>
              <w:t>нгусовского сельского поселения на период 2021-2024 годы</w:t>
            </w:r>
            <w:r w:rsidRPr="005160C9">
              <w:rPr>
                <w:sz w:val="20"/>
                <w:szCs w:val="20"/>
              </w:rPr>
              <w:t>»</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7955700000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1044,9</w:t>
            </w:r>
          </w:p>
        </w:tc>
        <w:tc>
          <w:tcPr>
            <w:tcW w:w="525" w:type="pct"/>
            <w:vAlign w:val="bottom"/>
          </w:tcPr>
          <w:p w:rsidR="00EA3576" w:rsidRPr="005160C9" w:rsidRDefault="00EA3576" w:rsidP="00EA3576">
            <w:pPr>
              <w:jc w:val="center"/>
              <w:rPr>
                <w:sz w:val="20"/>
                <w:szCs w:val="20"/>
              </w:rPr>
            </w:pPr>
            <w:r>
              <w:rPr>
                <w:sz w:val="20"/>
                <w:szCs w:val="20"/>
              </w:rPr>
              <w:t>1052,0</w:t>
            </w:r>
          </w:p>
        </w:tc>
        <w:tc>
          <w:tcPr>
            <w:tcW w:w="172" w:type="pct"/>
            <w:vAlign w:val="bottom"/>
          </w:tcPr>
          <w:p w:rsidR="00EA3576" w:rsidRDefault="00EA3576" w:rsidP="00EA3576">
            <w:pPr>
              <w:jc w:val="center"/>
              <w:rPr>
                <w:sz w:val="20"/>
                <w:szCs w:val="20"/>
              </w:rPr>
            </w:pPr>
            <w:r>
              <w:rPr>
                <w:sz w:val="20"/>
                <w:szCs w:val="20"/>
              </w:rPr>
              <w:t>7,1</w:t>
            </w:r>
          </w:p>
        </w:tc>
      </w:tr>
      <w:tr w:rsidR="00EA3576" w:rsidRPr="005160C9" w:rsidTr="00EA3576">
        <w:trPr>
          <w:trHeight w:val="421"/>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7955700000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1044,9</w:t>
            </w:r>
          </w:p>
        </w:tc>
        <w:tc>
          <w:tcPr>
            <w:tcW w:w="525" w:type="pct"/>
            <w:vAlign w:val="bottom"/>
          </w:tcPr>
          <w:p w:rsidR="00EA3576" w:rsidRPr="005160C9" w:rsidRDefault="00EA3576" w:rsidP="00EA3576">
            <w:pPr>
              <w:jc w:val="center"/>
              <w:rPr>
                <w:sz w:val="20"/>
                <w:szCs w:val="20"/>
              </w:rPr>
            </w:pPr>
            <w:r>
              <w:rPr>
                <w:sz w:val="20"/>
                <w:szCs w:val="20"/>
              </w:rPr>
              <w:t>1052,0</w:t>
            </w:r>
          </w:p>
        </w:tc>
        <w:tc>
          <w:tcPr>
            <w:tcW w:w="172" w:type="pct"/>
            <w:vAlign w:val="bottom"/>
          </w:tcPr>
          <w:p w:rsidR="00EA3576" w:rsidRDefault="00EA3576" w:rsidP="00EA3576">
            <w:pPr>
              <w:jc w:val="center"/>
              <w:rPr>
                <w:sz w:val="20"/>
                <w:szCs w:val="20"/>
              </w:rPr>
            </w:pPr>
            <w:r>
              <w:rPr>
                <w:sz w:val="20"/>
                <w:szCs w:val="20"/>
              </w:rPr>
              <w:t>7,1</w:t>
            </w:r>
          </w:p>
        </w:tc>
      </w:tr>
      <w:tr w:rsidR="00EA3576" w:rsidRPr="005160C9" w:rsidTr="00EA3576">
        <w:trPr>
          <w:trHeight w:val="516"/>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0502</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7955700000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1044,9</w:t>
            </w:r>
          </w:p>
        </w:tc>
        <w:tc>
          <w:tcPr>
            <w:tcW w:w="525" w:type="pct"/>
            <w:vAlign w:val="bottom"/>
          </w:tcPr>
          <w:p w:rsidR="00EA3576" w:rsidRPr="005160C9" w:rsidRDefault="00EA3576" w:rsidP="00EA3576">
            <w:pPr>
              <w:jc w:val="center"/>
              <w:rPr>
                <w:sz w:val="20"/>
                <w:szCs w:val="20"/>
              </w:rPr>
            </w:pPr>
            <w:r>
              <w:rPr>
                <w:sz w:val="20"/>
                <w:szCs w:val="20"/>
              </w:rPr>
              <w:t>1052,0</w:t>
            </w:r>
          </w:p>
        </w:tc>
        <w:tc>
          <w:tcPr>
            <w:tcW w:w="172" w:type="pct"/>
            <w:vAlign w:val="bottom"/>
          </w:tcPr>
          <w:p w:rsidR="00EA3576" w:rsidRDefault="00EA3576" w:rsidP="00EA3576">
            <w:pPr>
              <w:jc w:val="center"/>
              <w:rPr>
                <w:sz w:val="20"/>
                <w:szCs w:val="20"/>
              </w:rPr>
            </w:pPr>
            <w:r>
              <w:rPr>
                <w:sz w:val="20"/>
                <w:szCs w:val="20"/>
              </w:rPr>
              <w:t>7,1</w:t>
            </w:r>
          </w:p>
        </w:tc>
      </w:tr>
      <w:tr w:rsidR="00EA3576" w:rsidRPr="005160C9" w:rsidTr="00EA3576">
        <w:trPr>
          <w:trHeight w:val="407"/>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lastRenderedPageBreak/>
              <w:t>Благоустройство</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866,6</w:t>
            </w:r>
          </w:p>
        </w:tc>
        <w:tc>
          <w:tcPr>
            <w:tcW w:w="525" w:type="pct"/>
            <w:vAlign w:val="bottom"/>
          </w:tcPr>
          <w:p w:rsidR="00EA3576" w:rsidRDefault="00EA3576" w:rsidP="00EA3576">
            <w:pPr>
              <w:jc w:val="center"/>
              <w:rPr>
                <w:sz w:val="20"/>
                <w:szCs w:val="20"/>
              </w:rPr>
            </w:pPr>
            <w:r>
              <w:rPr>
                <w:sz w:val="20"/>
                <w:szCs w:val="20"/>
              </w:rPr>
              <w:t>449,7</w:t>
            </w:r>
          </w:p>
        </w:tc>
        <w:tc>
          <w:tcPr>
            <w:tcW w:w="172" w:type="pct"/>
            <w:vAlign w:val="bottom"/>
          </w:tcPr>
          <w:p w:rsidR="00EA3576" w:rsidRDefault="00EA3576" w:rsidP="00EA3576">
            <w:pPr>
              <w:jc w:val="center"/>
              <w:rPr>
                <w:sz w:val="20"/>
                <w:szCs w:val="20"/>
              </w:rPr>
            </w:pPr>
            <w:r>
              <w:rPr>
                <w:sz w:val="20"/>
                <w:szCs w:val="20"/>
              </w:rPr>
              <w:t>-416,9</w:t>
            </w:r>
          </w:p>
        </w:tc>
      </w:tr>
      <w:tr w:rsidR="00EA3576" w:rsidRPr="005160C9" w:rsidTr="00EA3576">
        <w:trPr>
          <w:trHeight w:val="40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Благоустройство</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noWrap/>
            <w:vAlign w:val="bottom"/>
            <w:hideMark/>
          </w:tcPr>
          <w:p w:rsidR="00EA3576" w:rsidRPr="005160C9" w:rsidRDefault="00EA3576" w:rsidP="00EA3576">
            <w:pPr>
              <w:jc w:val="center"/>
              <w:rPr>
                <w:sz w:val="20"/>
                <w:szCs w:val="20"/>
              </w:rPr>
            </w:pPr>
            <w:r w:rsidRPr="005160C9">
              <w:rPr>
                <w:sz w:val="20"/>
                <w:szCs w:val="20"/>
              </w:rPr>
              <w:t>6000000000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866,6</w:t>
            </w:r>
          </w:p>
        </w:tc>
        <w:tc>
          <w:tcPr>
            <w:tcW w:w="525" w:type="pct"/>
            <w:vAlign w:val="bottom"/>
          </w:tcPr>
          <w:p w:rsidR="00EA3576" w:rsidRDefault="00EA3576" w:rsidP="00EA3576">
            <w:pPr>
              <w:jc w:val="center"/>
              <w:rPr>
                <w:sz w:val="20"/>
                <w:szCs w:val="20"/>
              </w:rPr>
            </w:pPr>
            <w:r>
              <w:rPr>
                <w:sz w:val="20"/>
                <w:szCs w:val="20"/>
              </w:rPr>
              <w:t>449,7</w:t>
            </w:r>
          </w:p>
        </w:tc>
        <w:tc>
          <w:tcPr>
            <w:tcW w:w="172" w:type="pct"/>
            <w:vAlign w:val="bottom"/>
          </w:tcPr>
          <w:p w:rsidR="00EA3576" w:rsidRDefault="00EA3576" w:rsidP="00EA3576">
            <w:pPr>
              <w:jc w:val="center"/>
              <w:rPr>
                <w:sz w:val="20"/>
                <w:szCs w:val="20"/>
              </w:rPr>
            </w:pPr>
            <w:r>
              <w:rPr>
                <w:sz w:val="20"/>
                <w:szCs w:val="20"/>
              </w:rPr>
              <w:t>-416,9</w:t>
            </w:r>
          </w:p>
        </w:tc>
      </w:tr>
      <w:tr w:rsidR="00EA3576" w:rsidRPr="005160C9" w:rsidTr="00EA3576">
        <w:trPr>
          <w:trHeight w:val="29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Уличное освещение</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6000100000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524,9</w:t>
            </w:r>
          </w:p>
        </w:tc>
        <w:tc>
          <w:tcPr>
            <w:tcW w:w="525" w:type="pct"/>
            <w:vAlign w:val="bottom"/>
          </w:tcPr>
          <w:p w:rsidR="00EA3576" w:rsidRDefault="00EA3576" w:rsidP="00EA3576">
            <w:pPr>
              <w:jc w:val="center"/>
              <w:rPr>
                <w:sz w:val="20"/>
                <w:szCs w:val="20"/>
              </w:rPr>
            </w:pPr>
            <w:r>
              <w:rPr>
                <w:sz w:val="20"/>
                <w:szCs w:val="20"/>
              </w:rPr>
              <w:t>446,3</w:t>
            </w:r>
          </w:p>
        </w:tc>
        <w:tc>
          <w:tcPr>
            <w:tcW w:w="172" w:type="pct"/>
            <w:vAlign w:val="bottom"/>
          </w:tcPr>
          <w:p w:rsidR="00EA3576" w:rsidRDefault="00EA3576" w:rsidP="00EA3576">
            <w:pPr>
              <w:jc w:val="center"/>
              <w:rPr>
                <w:sz w:val="20"/>
                <w:szCs w:val="20"/>
              </w:rPr>
            </w:pPr>
            <w:r>
              <w:rPr>
                <w:sz w:val="20"/>
                <w:szCs w:val="20"/>
              </w:rPr>
              <w:t>-78,6</w:t>
            </w:r>
          </w:p>
        </w:tc>
      </w:tr>
      <w:tr w:rsidR="00EA3576" w:rsidRPr="005160C9" w:rsidTr="00EA3576">
        <w:trPr>
          <w:trHeight w:val="56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6000100000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524,9</w:t>
            </w:r>
          </w:p>
        </w:tc>
        <w:tc>
          <w:tcPr>
            <w:tcW w:w="525" w:type="pct"/>
            <w:vAlign w:val="bottom"/>
          </w:tcPr>
          <w:p w:rsidR="00EA3576" w:rsidRDefault="00EA3576" w:rsidP="00EA3576">
            <w:pPr>
              <w:jc w:val="center"/>
              <w:rPr>
                <w:sz w:val="20"/>
                <w:szCs w:val="20"/>
              </w:rPr>
            </w:pPr>
            <w:r>
              <w:rPr>
                <w:sz w:val="20"/>
                <w:szCs w:val="20"/>
              </w:rPr>
              <w:t>446,3</w:t>
            </w:r>
          </w:p>
        </w:tc>
        <w:tc>
          <w:tcPr>
            <w:tcW w:w="172" w:type="pct"/>
            <w:vAlign w:val="bottom"/>
          </w:tcPr>
          <w:p w:rsidR="00EA3576" w:rsidRDefault="00EA3576" w:rsidP="00EA3576">
            <w:pPr>
              <w:jc w:val="center"/>
              <w:rPr>
                <w:sz w:val="20"/>
                <w:szCs w:val="20"/>
              </w:rPr>
            </w:pPr>
            <w:r>
              <w:rPr>
                <w:sz w:val="20"/>
                <w:szCs w:val="20"/>
              </w:rPr>
              <w:t>-78,6</w:t>
            </w:r>
          </w:p>
        </w:tc>
      </w:tr>
      <w:tr w:rsidR="00EA3576" w:rsidRPr="005160C9" w:rsidTr="00EA3576">
        <w:trPr>
          <w:trHeight w:val="54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6000100000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524,9</w:t>
            </w:r>
          </w:p>
        </w:tc>
        <w:tc>
          <w:tcPr>
            <w:tcW w:w="525" w:type="pct"/>
            <w:vAlign w:val="bottom"/>
          </w:tcPr>
          <w:p w:rsidR="00EA3576" w:rsidRDefault="00EA3576" w:rsidP="00EA3576">
            <w:pPr>
              <w:jc w:val="center"/>
              <w:rPr>
                <w:sz w:val="20"/>
                <w:szCs w:val="20"/>
              </w:rPr>
            </w:pPr>
            <w:r>
              <w:rPr>
                <w:sz w:val="20"/>
                <w:szCs w:val="20"/>
              </w:rPr>
              <w:t>446,3</w:t>
            </w:r>
          </w:p>
        </w:tc>
        <w:tc>
          <w:tcPr>
            <w:tcW w:w="172" w:type="pct"/>
            <w:vAlign w:val="bottom"/>
          </w:tcPr>
          <w:p w:rsidR="00EA3576" w:rsidRDefault="00EA3576" w:rsidP="00EA3576">
            <w:pPr>
              <w:jc w:val="center"/>
              <w:rPr>
                <w:sz w:val="20"/>
                <w:szCs w:val="20"/>
              </w:rPr>
            </w:pPr>
            <w:r>
              <w:rPr>
                <w:sz w:val="20"/>
                <w:szCs w:val="20"/>
              </w:rPr>
              <w:t>-78,6</w:t>
            </w:r>
          </w:p>
        </w:tc>
      </w:tr>
      <w:tr w:rsidR="00EA3576" w:rsidRPr="005160C9" w:rsidTr="00EA3576">
        <w:trPr>
          <w:trHeight w:val="283"/>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Организация и содержание мест захоронения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-150,0</w:t>
            </w:r>
          </w:p>
        </w:tc>
      </w:tr>
      <w:tr w:rsidR="00EA3576" w:rsidRPr="005160C9" w:rsidTr="00EA3576">
        <w:trPr>
          <w:trHeight w:val="54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-150,0</w:t>
            </w:r>
          </w:p>
        </w:tc>
      </w:tr>
      <w:tr w:rsidR="00EA3576" w:rsidRPr="005160C9" w:rsidTr="00EA3576">
        <w:trPr>
          <w:trHeight w:val="540"/>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150,0</w:t>
            </w:r>
          </w:p>
        </w:tc>
        <w:tc>
          <w:tcPr>
            <w:tcW w:w="525" w:type="pct"/>
            <w:vAlign w:val="bottom"/>
          </w:tcPr>
          <w:p w:rsidR="00EA3576" w:rsidRPr="005160C9" w:rsidRDefault="00EA3576" w:rsidP="00EA3576">
            <w:pPr>
              <w:jc w:val="center"/>
              <w:rPr>
                <w:sz w:val="20"/>
                <w:szCs w:val="20"/>
              </w:rPr>
            </w:pPr>
            <w:r>
              <w:rPr>
                <w:sz w:val="20"/>
                <w:szCs w:val="20"/>
              </w:rPr>
              <w:t>0,0</w:t>
            </w:r>
          </w:p>
        </w:tc>
        <w:tc>
          <w:tcPr>
            <w:tcW w:w="172" w:type="pct"/>
            <w:vAlign w:val="bottom"/>
          </w:tcPr>
          <w:p w:rsidR="00EA3576" w:rsidRPr="005160C9" w:rsidRDefault="00EA3576" w:rsidP="00EA3576">
            <w:pPr>
              <w:jc w:val="center"/>
              <w:rPr>
                <w:sz w:val="20"/>
                <w:szCs w:val="20"/>
              </w:rPr>
            </w:pPr>
            <w:r>
              <w:rPr>
                <w:sz w:val="20"/>
                <w:szCs w:val="20"/>
              </w:rPr>
              <w:t>-150,0</w:t>
            </w:r>
          </w:p>
        </w:tc>
      </w:tr>
      <w:tr w:rsidR="00EA3576" w:rsidRPr="005160C9" w:rsidTr="00EA3576">
        <w:trPr>
          <w:trHeight w:val="50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Прочие мероприятия по благоустройству городских округов и поселений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191,7</w:t>
            </w:r>
          </w:p>
        </w:tc>
        <w:tc>
          <w:tcPr>
            <w:tcW w:w="525" w:type="pct"/>
            <w:vAlign w:val="bottom"/>
          </w:tcPr>
          <w:p w:rsidR="00EA3576" w:rsidRDefault="00EA3576" w:rsidP="00EA3576">
            <w:pPr>
              <w:jc w:val="center"/>
              <w:rPr>
                <w:sz w:val="20"/>
                <w:szCs w:val="20"/>
              </w:rPr>
            </w:pPr>
            <w:r>
              <w:rPr>
                <w:sz w:val="20"/>
                <w:szCs w:val="20"/>
              </w:rPr>
              <w:t>3,4</w:t>
            </w:r>
          </w:p>
        </w:tc>
        <w:tc>
          <w:tcPr>
            <w:tcW w:w="172" w:type="pct"/>
            <w:vAlign w:val="bottom"/>
          </w:tcPr>
          <w:p w:rsidR="00EA3576" w:rsidRDefault="00EA3576" w:rsidP="00EA3576">
            <w:pPr>
              <w:jc w:val="center"/>
              <w:rPr>
                <w:sz w:val="20"/>
                <w:szCs w:val="20"/>
              </w:rPr>
            </w:pPr>
            <w:r>
              <w:rPr>
                <w:sz w:val="20"/>
                <w:szCs w:val="20"/>
              </w:rPr>
              <w:t>-188,3</w:t>
            </w:r>
          </w:p>
        </w:tc>
      </w:tr>
      <w:tr w:rsidR="00EA3576" w:rsidRPr="005160C9" w:rsidTr="00EA3576">
        <w:trPr>
          <w:trHeight w:val="49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191,7</w:t>
            </w:r>
          </w:p>
        </w:tc>
        <w:tc>
          <w:tcPr>
            <w:tcW w:w="525" w:type="pct"/>
            <w:vAlign w:val="bottom"/>
          </w:tcPr>
          <w:p w:rsidR="00EA3576" w:rsidRDefault="00EA3576" w:rsidP="00EA3576">
            <w:pPr>
              <w:jc w:val="center"/>
              <w:rPr>
                <w:sz w:val="20"/>
                <w:szCs w:val="20"/>
              </w:rPr>
            </w:pPr>
            <w:r>
              <w:rPr>
                <w:sz w:val="20"/>
                <w:szCs w:val="20"/>
              </w:rPr>
              <w:t>3,4</w:t>
            </w:r>
          </w:p>
        </w:tc>
        <w:tc>
          <w:tcPr>
            <w:tcW w:w="172" w:type="pct"/>
            <w:vAlign w:val="bottom"/>
          </w:tcPr>
          <w:p w:rsidR="00EA3576" w:rsidRDefault="00EA3576" w:rsidP="00EA3576">
            <w:pPr>
              <w:jc w:val="center"/>
              <w:rPr>
                <w:sz w:val="20"/>
                <w:szCs w:val="20"/>
              </w:rPr>
            </w:pPr>
            <w:r>
              <w:rPr>
                <w:sz w:val="20"/>
                <w:szCs w:val="20"/>
              </w:rPr>
              <w:t>-188,3</w:t>
            </w:r>
          </w:p>
        </w:tc>
      </w:tr>
      <w:tr w:rsidR="00EA3576" w:rsidRPr="005160C9" w:rsidTr="00EA3576">
        <w:trPr>
          <w:trHeight w:val="55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6000500000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191,7</w:t>
            </w:r>
          </w:p>
        </w:tc>
        <w:tc>
          <w:tcPr>
            <w:tcW w:w="525" w:type="pct"/>
            <w:vAlign w:val="bottom"/>
          </w:tcPr>
          <w:p w:rsidR="00EA3576" w:rsidRDefault="00EA3576" w:rsidP="00EA3576">
            <w:pPr>
              <w:jc w:val="center"/>
              <w:rPr>
                <w:sz w:val="20"/>
                <w:szCs w:val="20"/>
              </w:rPr>
            </w:pPr>
            <w:r>
              <w:rPr>
                <w:sz w:val="20"/>
                <w:szCs w:val="20"/>
              </w:rPr>
              <w:t>3,4</w:t>
            </w:r>
          </w:p>
        </w:tc>
        <w:tc>
          <w:tcPr>
            <w:tcW w:w="172" w:type="pct"/>
            <w:vAlign w:val="bottom"/>
          </w:tcPr>
          <w:p w:rsidR="00EA3576" w:rsidRDefault="00EA3576" w:rsidP="00EA3576">
            <w:pPr>
              <w:jc w:val="center"/>
              <w:rPr>
                <w:sz w:val="20"/>
                <w:szCs w:val="20"/>
              </w:rPr>
            </w:pPr>
            <w:r>
              <w:rPr>
                <w:sz w:val="20"/>
                <w:szCs w:val="20"/>
              </w:rPr>
              <w:t>-188,3</w:t>
            </w:r>
          </w:p>
        </w:tc>
      </w:tr>
      <w:tr w:rsidR="00EA3576" w:rsidRPr="005160C9" w:rsidTr="00EA3576">
        <w:trPr>
          <w:trHeight w:val="269"/>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Другие вопросы в области жилищно-коммунального хозяйства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36,0</w:t>
            </w:r>
          </w:p>
        </w:tc>
        <w:tc>
          <w:tcPr>
            <w:tcW w:w="525" w:type="pct"/>
            <w:vAlign w:val="bottom"/>
          </w:tcPr>
          <w:p w:rsidR="00EA3576" w:rsidRPr="005160C9" w:rsidRDefault="00EA3576" w:rsidP="00EA3576">
            <w:pPr>
              <w:jc w:val="center"/>
              <w:rPr>
                <w:sz w:val="20"/>
                <w:szCs w:val="20"/>
              </w:rPr>
            </w:pPr>
            <w:r w:rsidRPr="005160C9">
              <w:rPr>
                <w:sz w:val="20"/>
                <w:szCs w:val="20"/>
              </w:rPr>
              <w:t>36,0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Поддержка жилищного хозяйства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36,0</w:t>
            </w:r>
          </w:p>
        </w:tc>
        <w:tc>
          <w:tcPr>
            <w:tcW w:w="525" w:type="pct"/>
            <w:vAlign w:val="bottom"/>
          </w:tcPr>
          <w:p w:rsidR="00EA3576" w:rsidRPr="005160C9" w:rsidRDefault="00EA3576" w:rsidP="00EA3576">
            <w:pPr>
              <w:jc w:val="center"/>
              <w:rPr>
                <w:sz w:val="20"/>
                <w:szCs w:val="20"/>
              </w:rPr>
            </w:pPr>
            <w:r w:rsidRPr="005160C9">
              <w:rPr>
                <w:sz w:val="20"/>
                <w:szCs w:val="20"/>
              </w:rPr>
              <w:t>36,0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37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Мероприятия в области жилищного хозяйства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36,0</w:t>
            </w:r>
          </w:p>
        </w:tc>
        <w:tc>
          <w:tcPr>
            <w:tcW w:w="525" w:type="pct"/>
            <w:vAlign w:val="bottom"/>
          </w:tcPr>
          <w:p w:rsidR="00EA3576" w:rsidRPr="005160C9" w:rsidRDefault="00EA3576" w:rsidP="00EA3576">
            <w:pPr>
              <w:jc w:val="center"/>
              <w:rPr>
                <w:sz w:val="20"/>
                <w:szCs w:val="20"/>
              </w:rPr>
            </w:pPr>
            <w:r w:rsidRPr="005160C9">
              <w:rPr>
                <w:sz w:val="20"/>
                <w:szCs w:val="20"/>
              </w:rPr>
              <w:t>36,0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516"/>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36,0</w:t>
            </w:r>
          </w:p>
        </w:tc>
        <w:tc>
          <w:tcPr>
            <w:tcW w:w="525" w:type="pct"/>
            <w:vAlign w:val="bottom"/>
          </w:tcPr>
          <w:p w:rsidR="00EA3576" w:rsidRPr="005160C9" w:rsidRDefault="00EA3576" w:rsidP="00EA3576">
            <w:pPr>
              <w:jc w:val="center"/>
              <w:rPr>
                <w:sz w:val="20"/>
                <w:szCs w:val="20"/>
              </w:rPr>
            </w:pPr>
            <w:r w:rsidRPr="005160C9">
              <w:rPr>
                <w:sz w:val="20"/>
                <w:szCs w:val="20"/>
              </w:rPr>
              <w:t>36,0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37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0505</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3900300000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36,0</w:t>
            </w:r>
          </w:p>
        </w:tc>
        <w:tc>
          <w:tcPr>
            <w:tcW w:w="525" w:type="pct"/>
            <w:vAlign w:val="bottom"/>
          </w:tcPr>
          <w:p w:rsidR="00EA3576" w:rsidRPr="005160C9" w:rsidRDefault="00EA3576" w:rsidP="00EA3576">
            <w:pPr>
              <w:jc w:val="center"/>
              <w:rPr>
                <w:sz w:val="20"/>
                <w:szCs w:val="20"/>
              </w:rPr>
            </w:pPr>
            <w:r w:rsidRPr="005160C9">
              <w:rPr>
                <w:sz w:val="20"/>
                <w:szCs w:val="20"/>
              </w:rPr>
              <w:t>36,0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325"/>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xml:space="preserve">Культура, кинематография </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0800</w:t>
            </w:r>
          </w:p>
        </w:tc>
        <w:tc>
          <w:tcPr>
            <w:tcW w:w="687"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30,0</w:t>
            </w:r>
          </w:p>
        </w:tc>
        <w:tc>
          <w:tcPr>
            <w:tcW w:w="525" w:type="pct"/>
            <w:vAlign w:val="bottom"/>
          </w:tcPr>
          <w:p w:rsidR="00EA3576" w:rsidRPr="005160C9" w:rsidRDefault="00EA3576" w:rsidP="00EA3576">
            <w:pPr>
              <w:jc w:val="center"/>
              <w:rPr>
                <w:b/>
                <w:bCs/>
                <w:sz w:val="20"/>
                <w:szCs w:val="20"/>
              </w:rPr>
            </w:pPr>
            <w:r>
              <w:rPr>
                <w:b/>
                <w:bCs/>
                <w:sz w:val="20"/>
                <w:szCs w:val="20"/>
              </w:rPr>
              <w:t>23,5</w:t>
            </w:r>
          </w:p>
        </w:tc>
        <w:tc>
          <w:tcPr>
            <w:tcW w:w="172" w:type="pct"/>
            <w:vAlign w:val="bottom"/>
          </w:tcPr>
          <w:p w:rsidR="00EA3576" w:rsidRPr="005160C9" w:rsidRDefault="00EA3576" w:rsidP="00EA3576">
            <w:pPr>
              <w:jc w:val="center"/>
              <w:rPr>
                <w:b/>
                <w:bCs/>
                <w:sz w:val="20"/>
                <w:szCs w:val="20"/>
              </w:rPr>
            </w:pPr>
            <w:r>
              <w:rPr>
                <w:b/>
                <w:bCs/>
                <w:sz w:val="20"/>
                <w:szCs w:val="20"/>
              </w:rPr>
              <w:t>-6,5</w:t>
            </w:r>
          </w:p>
        </w:tc>
      </w:tr>
      <w:tr w:rsidR="00EA3576" w:rsidRPr="005160C9" w:rsidTr="00EA3576">
        <w:trPr>
          <w:trHeight w:val="32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 xml:space="preserve">Культура </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23,5</w:t>
            </w:r>
          </w:p>
        </w:tc>
        <w:tc>
          <w:tcPr>
            <w:tcW w:w="172" w:type="pct"/>
            <w:vAlign w:val="bottom"/>
          </w:tcPr>
          <w:p w:rsidR="00EA3576" w:rsidRPr="005160C9" w:rsidRDefault="00EA3576" w:rsidP="00EA3576">
            <w:pPr>
              <w:jc w:val="center"/>
              <w:rPr>
                <w:sz w:val="20"/>
                <w:szCs w:val="20"/>
              </w:rPr>
            </w:pPr>
            <w:r>
              <w:rPr>
                <w:sz w:val="20"/>
                <w:szCs w:val="20"/>
              </w:rPr>
              <w:t>-6,5</w:t>
            </w:r>
          </w:p>
        </w:tc>
      </w:tr>
      <w:tr w:rsidR="00EA3576" w:rsidRPr="005160C9" w:rsidTr="00EA3576">
        <w:trPr>
          <w:trHeight w:val="377"/>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23,5</w:t>
            </w:r>
          </w:p>
        </w:tc>
        <w:tc>
          <w:tcPr>
            <w:tcW w:w="172" w:type="pct"/>
            <w:vAlign w:val="bottom"/>
          </w:tcPr>
          <w:p w:rsidR="00EA3576" w:rsidRPr="005160C9" w:rsidRDefault="00EA3576" w:rsidP="00EA3576">
            <w:pPr>
              <w:jc w:val="center"/>
              <w:rPr>
                <w:sz w:val="20"/>
                <w:szCs w:val="20"/>
              </w:rPr>
            </w:pPr>
            <w:r>
              <w:rPr>
                <w:sz w:val="20"/>
                <w:szCs w:val="20"/>
              </w:rPr>
              <w:t>-6,5</w:t>
            </w:r>
          </w:p>
        </w:tc>
      </w:tr>
      <w:tr w:rsidR="00EA3576" w:rsidRPr="005160C9" w:rsidTr="00EA3576">
        <w:trPr>
          <w:trHeight w:val="53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«Развитие культуры Тунгусовского сельского поселения на 202</w:t>
            </w:r>
            <w:r>
              <w:rPr>
                <w:sz w:val="20"/>
                <w:szCs w:val="20"/>
              </w:rPr>
              <w:t>4</w:t>
            </w:r>
            <w:r w:rsidRPr="005160C9">
              <w:rPr>
                <w:sz w:val="20"/>
                <w:szCs w:val="20"/>
              </w:rPr>
              <w:t>-202</w:t>
            </w:r>
            <w:r>
              <w:rPr>
                <w:sz w:val="20"/>
                <w:szCs w:val="20"/>
              </w:rPr>
              <w:t>8</w:t>
            </w:r>
            <w:r w:rsidRPr="005160C9">
              <w:rPr>
                <w:sz w:val="20"/>
                <w:szCs w:val="20"/>
              </w:rPr>
              <w:t>»</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23,5</w:t>
            </w:r>
          </w:p>
        </w:tc>
        <w:tc>
          <w:tcPr>
            <w:tcW w:w="172" w:type="pct"/>
            <w:vAlign w:val="bottom"/>
          </w:tcPr>
          <w:p w:rsidR="00EA3576" w:rsidRPr="005160C9" w:rsidRDefault="00EA3576" w:rsidP="00EA3576">
            <w:pPr>
              <w:jc w:val="center"/>
              <w:rPr>
                <w:sz w:val="20"/>
                <w:szCs w:val="20"/>
              </w:rPr>
            </w:pPr>
            <w:r>
              <w:rPr>
                <w:sz w:val="20"/>
                <w:szCs w:val="20"/>
              </w:rPr>
              <w:t>-6,5</w:t>
            </w:r>
          </w:p>
        </w:tc>
      </w:tr>
      <w:tr w:rsidR="00EA3576" w:rsidRPr="005160C9" w:rsidTr="00EA3576">
        <w:trPr>
          <w:trHeight w:val="43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23,5</w:t>
            </w:r>
          </w:p>
        </w:tc>
        <w:tc>
          <w:tcPr>
            <w:tcW w:w="172" w:type="pct"/>
            <w:vAlign w:val="bottom"/>
          </w:tcPr>
          <w:p w:rsidR="00EA3576" w:rsidRPr="005160C9" w:rsidRDefault="00EA3576" w:rsidP="00EA3576">
            <w:pPr>
              <w:jc w:val="center"/>
              <w:rPr>
                <w:sz w:val="20"/>
                <w:szCs w:val="20"/>
              </w:rPr>
            </w:pPr>
            <w:r>
              <w:rPr>
                <w:sz w:val="20"/>
                <w:szCs w:val="20"/>
              </w:rPr>
              <w:t>-6,5</w:t>
            </w:r>
          </w:p>
        </w:tc>
      </w:tr>
      <w:tr w:rsidR="00EA3576" w:rsidRPr="005160C9" w:rsidTr="00EA3576">
        <w:trPr>
          <w:trHeight w:val="52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0801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30,0</w:t>
            </w:r>
          </w:p>
        </w:tc>
        <w:tc>
          <w:tcPr>
            <w:tcW w:w="525" w:type="pct"/>
            <w:vAlign w:val="bottom"/>
          </w:tcPr>
          <w:p w:rsidR="00EA3576" w:rsidRPr="005160C9" w:rsidRDefault="00EA3576" w:rsidP="00EA3576">
            <w:pPr>
              <w:jc w:val="center"/>
              <w:rPr>
                <w:sz w:val="20"/>
                <w:szCs w:val="20"/>
              </w:rPr>
            </w:pPr>
            <w:r>
              <w:rPr>
                <w:sz w:val="20"/>
                <w:szCs w:val="20"/>
              </w:rPr>
              <w:t>23,5</w:t>
            </w:r>
          </w:p>
        </w:tc>
        <w:tc>
          <w:tcPr>
            <w:tcW w:w="172" w:type="pct"/>
            <w:vAlign w:val="bottom"/>
          </w:tcPr>
          <w:p w:rsidR="00EA3576" w:rsidRPr="005160C9" w:rsidRDefault="00EA3576" w:rsidP="00EA3576">
            <w:pPr>
              <w:jc w:val="center"/>
              <w:rPr>
                <w:sz w:val="20"/>
                <w:szCs w:val="20"/>
              </w:rPr>
            </w:pPr>
            <w:r>
              <w:rPr>
                <w:sz w:val="20"/>
                <w:szCs w:val="20"/>
              </w:rPr>
              <w:t>-6,5</w:t>
            </w:r>
          </w:p>
        </w:tc>
      </w:tr>
      <w:tr w:rsidR="00EA3576" w:rsidRPr="005160C9" w:rsidTr="00EA3576">
        <w:trPr>
          <w:trHeight w:val="264"/>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Социальная политика</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1000</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901,0</w:t>
            </w:r>
          </w:p>
        </w:tc>
        <w:tc>
          <w:tcPr>
            <w:tcW w:w="525" w:type="pct"/>
            <w:vAlign w:val="bottom"/>
          </w:tcPr>
          <w:p w:rsidR="00EA3576" w:rsidRDefault="00EA3576" w:rsidP="00EA3576">
            <w:pPr>
              <w:jc w:val="center"/>
              <w:rPr>
                <w:b/>
                <w:bCs/>
                <w:sz w:val="20"/>
                <w:szCs w:val="20"/>
              </w:rPr>
            </w:pPr>
            <w:r>
              <w:rPr>
                <w:b/>
                <w:bCs/>
                <w:sz w:val="20"/>
                <w:szCs w:val="20"/>
              </w:rPr>
              <w:t>1360,0</w:t>
            </w:r>
          </w:p>
        </w:tc>
        <w:tc>
          <w:tcPr>
            <w:tcW w:w="172" w:type="pct"/>
            <w:vAlign w:val="bottom"/>
          </w:tcPr>
          <w:p w:rsidR="00EA3576" w:rsidRDefault="00EA3576" w:rsidP="00EA3576">
            <w:pPr>
              <w:jc w:val="center"/>
              <w:rPr>
                <w:b/>
                <w:bCs/>
                <w:sz w:val="20"/>
                <w:szCs w:val="20"/>
              </w:rPr>
            </w:pPr>
            <w:r>
              <w:rPr>
                <w:b/>
                <w:bCs/>
                <w:sz w:val="20"/>
                <w:szCs w:val="20"/>
              </w:rPr>
              <w:t>459,0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Социальное обеспечение населения</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10,0</w:t>
            </w:r>
          </w:p>
        </w:tc>
        <w:tc>
          <w:tcPr>
            <w:tcW w:w="525" w:type="pct"/>
            <w:vAlign w:val="bottom"/>
          </w:tcPr>
          <w:p w:rsidR="00EA3576" w:rsidRDefault="00EA3576" w:rsidP="00EA3576">
            <w:pPr>
              <w:jc w:val="center"/>
              <w:rPr>
                <w:sz w:val="20"/>
                <w:szCs w:val="20"/>
              </w:rPr>
            </w:pPr>
            <w:r>
              <w:rPr>
                <w:sz w:val="20"/>
                <w:szCs w:val="20"/>
              </w:rPr>
              <w:t>10,0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 xml:space="preserve">Муниципальная программа </w:t>
            </w:r>
            <w:r w:rsidRPr="001314EA">
              <w:rPr>
                <w:sz w:val="20"/>
                <w:szCs w:val="20"/>
              </w:rPr>
              <w:lastRenderedPageBreak/>
              <w:t>«Социальная поддержка населения Молчановского района на 2022-2029 годы»</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lastRenderedPageBreak/>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0500000000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10,0</w:t>
            </w:r>
          </w:p>
        </w:tc>
        <w:tc>
          <w:tcPr>
            <w:tcW w:w="525" w:type="pct"/>
            <w:vAlign w:val="bottom"/>
          </w:tcPr>
          <w:p w:rsidR="00EA3576" w:rsidRDefault="00EA3576" w:rsidP="00EA3576">
            <w:pPr>
              <w:jc w:val="center"/>
              <w:rPr>
                <w:sz w:val="20"/>
                <w:szCs w:val="20"/>
              </w:rPr>
            </w:pPr>
            <w:r>
              <w:rPr>
                <w:sz w:val="20"/>
                <w:szCs w:val="20"/>
              </w:rPr>
              <w:t>10,0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proofErr w:type="gramStart"/>
            <w:r w:rsidRPr="001314EA">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314EA">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05251С0710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5,0</w:t>
            </w:r>
          </w:p>
        </w:tc>
        <w:tc>
          <w:tcPr>
            <w:tcW w:w="525" w:type="pct"/>
            <w:vAlign w:val="bottom"/>
          </w:tcPr>
          <w:p w:rsidR="00EA3576" w:rsidRDefault="00EA3576" w:rsidP="00EA3576">
            <w:pPr>
              <w:jc w:val="center"/>
              <w:rPr>
                <w:sz w:val="20"/>
                <w:szCs w:val="20"/>
              </w:rPr>
            </w:pPr>
            <w:r>
              <w:rPr>
                <w:sz w:val="20"/>
                <w:szCs w:val="20"/>
              </w:rPr>
              <w:t>5,0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Социальное обеспечение и иные выплаты населению</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05251С0710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300</w:t>
            </w:r>
          </w:p>
        </w:tc>
        <w:tc>
          <w:tcPr>
            <w:tcW w:w="583" w:type="pct"/>
            <w:shd w:val="clear" w:color="auto" w:fill="auto"/>
            <w:vAlign w:val="bottom"/>
            <w:hideMark/>
          </w:tcPr>
          <w:p w:rsidR="00EA3576" w:rsidRDefault="00EA3576" w:rsidP="00EA3576">
            <w:pPr>
              <w:jc w:val="center"/>
              <w:rPr>
                <w:sz w:val="20"/>
                <w:szCs w:val="20"/>
              </w:rPr>
            </w:pPr>
            <w:r>
              <w:rPr>
                <w:sz w:val="20"/>
                <w:szCs w:val="20"/>
              </w:rPr>
              <w:t>5,0</w:t>
            </w:r>
          </w:p>
        </w:tc>
        <w:tc>
          <w:tcPr>
            <w:tcW w:w="525" w:type="pct"/>
            <w:vAlign w:val="bottom"/>
          </w:tcPr>
          <w:p w:rsidR="00EA3576" w:rsidRDefault="00EA3576" w:rsidP="00EA3576">
            <w:pPr>
              <w:jc w:val="center"/>
              <w:rPr>
                <w:sz w:val="20"/>
                <w:szCs w:val="20"/>
              </w:rPr>
            </w:pPr>
            <w:r>
              <w:rPr>
                <w:sz w:val="20"/>
                <w:szCs w:val="20"/>
              </w:rPr>
              <w:t>5,0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Иные выплаты населению</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05251С0710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360</w:t>
            </w:r>
          </w:p>
        </w:tc>
        <w:tc>
          <w:tcPr>
            <w:tcW w:w="583" w:type="pct"/>
            <w:shd w:val="clear" w:color="auto" w:fill="auto"/>
            <w:vAlign w:val="bottom"/>
            <w:hideMark/>
          </w:tcPr>
          <w:p w:rsidR="00EA3576" w:rsidRDefault="00EA3576" w:rsidP="00EA3576">
            <w:pPr>
              <w:jc w:val="center"/>
              <w:rPr>
                <w:sz w:val="20"/>
                <w:szCs w:val="20"/>
              </w:rPr>
            </w:pPr>
            <w:r>
              <w:rPr>
                <w:sz w:val="20"/>
                <w:szCs w:val="20"/>
              </w:rPr>
              <w:t>5,0</w:t>
            </w:r>
          </w:p>
        </w:tc>
        <w:tc>
          <w:tcPr>
            <w:tcW w:w="525" w:type="pct"/>
            <w:vAlign w:val="bottom"/>
          </w:tcPr>
          <w:p w:rsidR="00EA3576" w:rsidRDefault="00EA3576" w:rsidP="00EA3576">
            <w:pPr>
              <w:jc w:val="center"/>
              <w:rPr>
                <w:sz w:val="20"/>
                <w:szCs w:val="20"/>
              </w:rPr>
            </w:pPr>
            <w:r>
              <w:rPr>
                <w:sz w:val="20"/>
                <w:szCs w:val="20"/>
              </w:rPr>
              <w:t>5,0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proofErr w:type="gramStart"/>
            <w:r w:rsidRPr="001314EA">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314EA">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0525140710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5,0</w:t>
            </w:r>
          </w:p>
        </w:tc>
        <w:tc>
          <w:tcPr>
            <w:tcW w:w="525" w:type="pct"/>
            <w:vAlign w:val="bottom"/>
          </w:tcPr>
          <w:p w:rsidR="00EA3576" w:rsidRDefault="00EA3576" w:rsidP="00EA3576">
            <w:pPr>
              <w:jc w:val="center"/>
              <w:rPr>
                <w:sz w:val="20"/>
                <w:szCs w:val="20"/>
              </w:rPr>
            </w:pPr>
            <w:r>
              <w:rPr>
                <w:sz w:val="20"/>
                <w:szCs w:val="20"/>
              </w:rPr>
              <w:t>5,0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Социальное обеспечение и иные выплаты населению</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0525140710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300</w:t>
            </w:r>
          </w:p>
        </w:tc>
        <w:tc>
          <w:tcPr>
            <w:tcW w:w="583" w:type="pct"/>
            <w:shd w:val="clear" w:color="auto" w:fill="auto"/>
            <w:vAlign w:val="bottom"/>
            <w:hideMark/>
          </w:tcPr>
          <w:p w:rsidR="00EA3576" w:rsidRDefault="00EA3576" w:rsidP="00EA3576">
            <w:pPr>
              <w:jc w:val="center"/>
              <w:rPr>
                <w:sz w:val="20"/>
                <w:szCs w:val="20"/>
              </w:rPr>
            </w:pPr>
            <w:r>
              <w:rPr>
                <w:sz w:val="20"/>
                <w:szCs w:val="20"/>
              </w:rPr>
              <w:t>5,0</w:t>
            </w:r>
          </w:p>
        </w:tc>
        <w:tc>
          <w:tcPr>
            <w:tcW w:w="525" w:type="pct"/>
            <w:vAlign w:val="bottom"/>
          </w:tcPr>
          <w:p w:rsidR="00EA3576" w:rsidRDefault="00EA3576" w:rsidP="00EA3576">
            <w:pPr>
              <w:jc w:val="center"/>
              <w:rPr>
                <w:sz w:val="20"/>
                <w:szCs w:val="20"/>
              </w:rPr>
            </w:pPr>
            <w:r>
              <w:rPr>
                <w:sz w:val="20"/>
                <w:szCs w:val="20"/>
              </w:rPr>
              <w:t>5,0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264"/>
        </w:trPr>
        <w:tc>
          <w:tcPr>
            <w:tcW w:w="2116" w:type="pct"/>
            <w:shd w:val="clear" w:color="auto" w:fill="auto"/>
            <w:vAlign w:val="bottom"/>
            <w:hideMark/>
          </w:tcPr>
          <w:p w:rsidR="00EA3576" w:rsidRPr="005160C9" w:rsidRDefault="00EA3576" w:rsidP="00EA3576">
            <w:pPr>
              <w:rPr>
                <w:sz w:val="20"/>
                <w:szCs w:val="20"/>
              </w:rPr>
            </w:pPr>
            <w:r w:rsidRPr="001314EA">
              <w:rPr>
                <w:sz w:val="20"/>
                <w:szCs w:val="20"/>
              </w:rPr>
              <w:t>Иные выплаты населению</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1003</w:t>
            </w:r>
          </w:p>
        </w:tc>
        <w:tc>
          <w:tcPr>
            <w:tcW w:w="687" w:type="pct"/>
            <w:shd w:val="clear" w:color="auto" w:fill="auto"/>
            <w:vAlign w:val="bottom"/>
            <w:hideMark/>
          </w:tcPr>
          <w:p w:rsidR="00EA3576" w:rsidRPr="005160C9" w:rsidRDefault="00EA3576" w:rsidP="00EA3576">
            <w:pPr>
              <w:jc w:val="center"/>
              <w:rPr>
                <w:sz w:val="20"/>
                <w:szCs w:val="20"/>
              </w:rPr>
            </w:pPr>
            <w:r w:rsidRPr="001314EA">
              <w:rPr>
                <w:sz w:val="20"/>
                <w:szCs w:val="20"/>
              </w:rPr>
              <w:t>0525140710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360</w:t>
            </w:r>
          </w:p>
        </w:tc>
        <w:tc>
          <w:tcPr>
            <w:tcW w:w="583" w:type="pct"/>
            <w:shd w:val="clear" w:color="auto" w:fill="auto"/>
            <w:vAlign w:val="bottom"/>
            <w:hideMark/>
          </w:tcPr>
          <w:p w:rsidR="00EA3576" w:rsidRDefault="00EA3576" w:rsidP="00EA3576">
            <w:pPr>
              <w:jc w:val="center"/>
              <w:rPr>
                <w:sz w:val="20"/>
                <w:szCs w:val="20"/>
              </w:rPr>
            </w:pPr>
            <w:r>
              <w:rPr>
                <w:sz w:val="20"/>
                <w:szCs w:val="20"/>
              </w:rPr>
              <w:t>5,0</w:t>
            </w:r>
          </w:p>
        </w:tc>
        <w:tc>
          <w:tcPr>
            <w:tcW w:w="525" w:type="pct"/>
            <w:vAlign w:val="bottom"/>
          </w:tcPr>
          <w:p w:rsidR="00EA3576" w:rsidRDefault="00EA3576" w:rsidP="00EA3576">
            <w:pPr>
              <w:jc w:val="center"/>
              <w:rPr>
                <w:sz w:val="20"/>
                <w:szCs w:val="20"/>
              </w:rPr>
            </w:pPr>
            <w:r>
              <w:rPr>
                <w:sz w:val="20"/>
                <w:szCs w:val="20"/>
              </w:rPr>
              <w:t>5,0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Охрана семьи и детства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891,0</w:t>
            </w:r>
          </w:p>
        </w:tc>
        <w:tc>
          <w:tcPr>
            <w:tcW w:w="525" w:type="pct"/>
            <w:vAlign w:val="bottom"/>
          </w:tcPr>
          <w:p w:rsidR="00EA3576" w:rsidRPr="005160C9"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68"/>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Муниципальная программа «Социальная поддержка населения Молчановского района на 20</w:t>
            </w:r>
            <w:r>
              <w:rPr>
                <w:sz w:val="20"/>
                <w:szCs w:val="20"/>
              </w:rPr>
              <w:t>22</w:t>
            </w:r>
            <w:r w:rsidRPr="005160C9">
              <w:rPr>
                <w:sz w:val="20"/>
                <w:szCs w:val="20"/>
              </w:rPr>
              <w:t>-202</w:t>
            </w:r>
            <w:r>
              <w:rPr>
                <w:sz w:val="20"/>
                <w:szCs w:val="20"/>
              </w:rPr>
              <w:t>9</w:t>
            </w:r>
            <w:r w:rsidRPr="005160C9">
              <w:rPr>
                <w:sz w:val="20"/>
                <w:szCs w:val="20"/>
              </w:rPr>
              <w:t xml:space="preserve"> годы»</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0500000000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891,0</w:t>
            </w:r>
          </w:p>
        </w:tc>
        <w:tc>
          <w:tcPr>
            <w:tcW w:w="525" w:type="pct"/>
            <w:vAlign w:val="bottom"/>
          </w:tcPr>
          <w:p w:rsidR="00EA3576" w:rsidRPr="005160C9"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0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Подпрограмма «Социальная защита населения Молчановского района»</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0510000000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891,0</w:t>
            </w:r>
          </w:p>
        </w:tc>
        <w:tc>
          <w:tcPr>
            <w:tcW w:w="525" w:type="pct"/>
            <w:vAlign w:val="bottom"/>
          </w:tcPr>
          <w:p w:rsidR="00EA3576" w:rsidRPr="005160C9"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896"/>
        </w:trPr>
        <w:tc>
          <w:tcPr>
            <w:tcW w:w="2116" w:type="pct"/>
            <w:shd w:val="clear" w:color="auto" w:fill="auto"/>
            <w:vAlign w:val="bottom"/>
            <w:hideMark/>
          </w:tcPr>
          <w:p w:rsidR="00EA3576" w:rsidRPr="005160C9" w:rsidRDefault="00EA3576" w:rsidP="00EA3576">
            <w:pPr>
              <w:rPr>
                <w:sz w:val="20"/>
                <w:szCs w:val="20"/>
              </w:rPr>
            </w:pPr>
            <w:r w:rsidRPr="00E20572">
              <w:rPr>
                <w:sz w:val="20"/>
                <w:szCs w:val="20"/>
              </w:rPr>
              <w:t xml:space="preserve">Комплекс процессных мероприятий «Предоставление жилых помещений детям-сиротам и детям, оставшимся без попечения </w:t>
            </w:r>
            <w:r w:rsidRPr="00E20572">
              <w:rPr>
                <w:sz w:val="20"/>
                <w:szCs w:val="20"/>
              </w:rPr>
              <w:lastRenderedPageBreak/>
              <w:t>родителей, лицам из их числа по договорам найма специализированных жилых помещений»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lastRenderedPageBreak/>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687" w:type="pct"/>
            <w:shd w:val="clear" w:color="auto" w:fill="auto"/>
            <w:vAlign w:val="bottom"/>
            <w:hideMark/>
          </w:tcPr>
          <w:p w:rsidR="00EA3576" w:rsidRPr="00C43C7A" w:rsidRDefault="00EA3576" w:rsidP="00EA3576">
            <w:pPr>
              <w:jc w:val="center"/>
              <w:rPr>
                <w:sz w:val="20"/>
                <w:szCs w:val="20"/>
              </w:rPr>
            </w:pPr>
            <w:r w:rsidRPr="00C43C7A">
              <w:rPr>
                <w:sz w:val="20"/>
                <w:szCs w:val="20"/>
              </w:rPr>
              <w:t>0515100000</w:t>
            </w:r>
          </w:p>
        </w:tc>
        <w:tc>
          <w:tcPr>
            <w:tcW w:w="270" w:type="pct"/>
            <w:shd w:val="clear" w:color="auto" w:fill="auto"/>
            <w:vAlign w:val="bottom"/>
            <w:hideMark/>
          </w:tcPr>
          <w:p w:rsidR="00EA3576" w:rsidRPr="00C43C7A" w:rsidRDefault="00EA3576" w:rsidP="00EA3576">
            <w:pPr>
              <w:jc w:val="center"/>
              <w:rPr>
                <w:sz w:val="20"/>
                <w:szCs w:val="20"/>
              </w:rPr>
            </w:pPr>
            <w:r w:rsidRPr="00C43C7A">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891,0</w:t>
            </w:r>
          </w:p>
        </w:tc>
        <w:tc>
          <w:tcPr>
            <w:tcW w:w="525" w:type="pct"/>
            <w:vAlign w:val="bottom"/>
          </w:tcPr>
          <w:p w:rsidR="00EA3576" w:rsidRPr="005160C9"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Tr="00EA3576">
        <w:trPr>
          <w:trHeight w:val="896"/>
        </w:trPr>
        <w:tc>
          <w:tcPr>
            <w:tcW w:w="2116" w:type="pct"/>
            <w:shd w:val="clear" w:color="auto" w:fill="auto"/>
            <w:vAlign w:val="bottom"/>
            <w:hideMark/>
          </w:tcPr>
          <w:p w:rsidR="00EA3576" w:rsidRPr="00E20572" w:rsidRDefault="00EA3576" w:rsidP="00EA3576">
            <w:pPr>
              <w:rPr>
                <w:sz w:val="20"/>
                <w:szCs w:val="20"/>
              </w:rPr>
            </w:pPr>
            <w:proofErr w:type="gramStart"/>
            <w:r w:rsidRPr="00C43C7A">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C43C7A">
              <w:rPr>
                <w:sz w:val="20"/>
                <w:szCs w:val="20"/>
              </w:rPr>
              <w:t xml:space="preserve"> </w:t>
            </w:r>
            <w:proofErr w:type="gramStart"/>
            <w:r w:rsidRPr="00C43C7A">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C43C7A">
              <w:rPr>
                <w:sz w:val="20"/>
                <w:szCs w:val="20"/>
              </w:rPr>
              <w:t>0515140820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891,0</w:t>
            </w:r>
          </w:p>
        </w:tc>
        <w:tc>
          <w:tcPr>
            <w:tcW w:w="525" w:type="pct"/>
            <w:vAlign w:val="bottom"/>
          </w:tcPr>
          <w:p w:rsidR="00EA3576"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41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Капитальные вложения в объекты недвижимого имущества государственной (муниципальной) собственности</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0515</w:t>
            </w:r>
            <w:r>
              <w:rPr>
                <w:sz w:val="20"/>
                <w:szCs w:val="20"/>
              </w:rPr>
              <w:t>1</w:t>
            </w:r>
            <w:r w:rsidRPr="005160C9">
              <w:rPr>
                <w:sz w:val="20"/>
                <w:szCs w:val="20"/>
              </w:rPr>
              <w:t>40820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400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891,0</w:t>
            </w:r>
          </w:p>
        </w:tc>
        <w:tc>
          <w:tcPr>
            <w:tcW w:w="525" w:type="pct"/>
            <w:vAlign w:val="bottom"/>
          </w:tcPr>
          <w:p w:rsidR="00EA3576" w:rsidRPr="005160C9"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69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0515</w:t>
            </w:r>
            <w:r>
              <w:rPr>
                <w:sz w:val="20"/>
                <w:szCs w:val="20"/>
              </w:rPr>
              <w:t>1</w:t>
            </w:r>
            <w:r w:rsidRPr="005160C9">
              <w:rPr>
                <w:sz w:val="20"/>
                <w:szCs w:val="20"/>
              </w:rPr>
              <w:t>40820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412</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891,0</w:t>
            </w:r>
          </w:p>
        </w:tc>
        <w:tc>
          <w:tcPr>
            <w:tcW w:w="525" w:type="pct"/>
            <w:vAlign w:val="bottom"/>
          </w:tcPr>
          <w:p w:rsidR="00EA3576" w:rsidRPr="005160C9" w:rsidRDefault="00EA3576" w:rsidP="00EA3576">
            <w:pPr>
              <w:jc w:val="center"/>
              <w:rPr>
                <w:sz w:val="20"/>
                <w:szCs w:val="20"/>
              </w:rPr>
            </w:pPr>
            <w:r>
              <w:rPr>
                <w:sz w:val="20"/>
                <w:szCs w:val="20"/>
              </w:rPr>
              <w:t>891,0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695"/>
        </w:trPr>
        <w:tc>
          <w:tcPr>
            <w:tcW w:w="2116" w:type="pct"/>
            <w:shd w:val="clear" w:color="auto" w:fill="auto"/>
            <w:vAlign w:val="bottom"/>
            <w:hideMark/>
          </w:tcPr>
          <w:p w:rsidR="00EA3576" w:rsidRPr="005160C9" w:rsidRDefault="00EA3576" w:rsidP="00EA3576">
            <w:pPr>
              <w:rPr>
                <w:sz w:val="20"/>
                <w:szCs w:val="20"/>
              </w:rPr>
            </w:pPr>
            <w:r w:rsidRPr="00A42829">
              <w:rPr>
                <w:sz w:val="20"/>
                <w:szCs w:val="20"/>
              </w:rPr>
              <w:t>Исполнение судебных актов по обеспечению жилыми помещениями детей-сирот, детей, оставшихся без попечения родителей, а также детей из их числа, не имеющих закрепленного жилого помещения</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A42829">
              <w:rPr>
                <w:sz w:val="20"/>
                <w:szCs w:val="20"/>
              </w:rPr>
              <w:t>9901103000</w:t>
            </w:r>
          </w:p>
        </w:tc>
        <w:tc>
          <w:tcPr>
            <w:tcW w:w="270" w:type="pct"/>
            <w:shd w:val="clear" w:color="auto" w:fill="auto"/>
            <w:vAlign w:val="bottom"/>
            <w:hideMark/>
          </w:tcPr>
          <w:p w:rsidR="00EA3576" w:rsidRPr="005160C9" w:rsidRDefault="00EA3576" w:rsidP="00EA3576">
            <w:pPr>
              <w:jc w:val="center"/>
              <w:rPr>
                <w:sz w:val="20"/>
                <w:szCs w:val="20"/>
              </w:rPr>
            </w:pPr>
          </w:p>
        </w:tc>
        <w:tc>
          <w:tcPr>
            <w:tcW w:w="583" w:type="pct"/>
            <w:shd w:val="clear" w:color="auto" w:fill="auto"/>
            <w:vAlign w:val="bottom"/>
            <w:hideMark/>
          </w:tcPr>
          <w:p w:rsidR="00EA3576" w:rsidRDefault="00EA3576" w:rsidP="00EA3576">
            <w:pPr>
              <w:jc w:val="center"/>
              <w:rPr>
                <w:sz w:val="20"/>
                <w:szCs w:val="20"/>
              </w:rPr>
            </w:pPr>
            <w:r>
              <w:rPr>
                <w:sz w:val="20"/>
                <w:szCs w:val="20"/>
              </w:rPr>
              <w:t>0,0</w:t>
            </w:r>
          </w:p>
        </w:tc>
        <w:tc>
          <w:tcPr>
            <w:tcW w:w="525" w:type="pct"/>
            <w:vAlign w:val="bottom"/>
          </w:tcPr>
          <w:p w:rsidR="00EA3576" w:rsidRDefault="00EA3576" w:rsidP="00EA3576">
            <w:pPr>
              <w:jc w:val="center"/>
              <w:rPr>
                <w:sz w:val="20"/>
                <w:szCs w:val="20"/>
              </w:rPr>
            </w:pPr>
            <w:r>
              <w:rPr>
                <w:sz w:val="20"/>
                <w:szCs w:val="20"/>
              </w:rPr>
              <w:t>459,0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69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Капитальные вложения в объекты недвижимого имущества государственной (муниципальной) собственности</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A42829">
              <w:rPr>
                <w:sz w:val="20"/>
                <w:szCs w:val="20"/>
              </w:rPr>
              <w:t>9901103000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400</w:t>
            </w:r>
          </w:p>
        </w:tc>
        <w:tc>
          <w:tcPr>
            <w:tcW w:w="583" w:type="pct"/>
            <w:shd w:val="clear" w:color="auto" w:fill="auto"/>
            <w:vAlign w:val="bottom"/>
            <w:hideMark/>
          </w:tcPr>
          <w:p w:rsidR="00EA3576" w:rsidRDefault="00EA3576" w:rsidP="00EA3576">
            <w:pPr>
              <w:jc w:val="center"/>
              <w:rPr>
                <w:sz w:val="20"/>
                <w:szCs w:val="20"/>
              </w:rPr>
            </w:pPr>
            <w:r>
              <w:rPr>
                <w:sz w:val="20"/>
                <w:szCs w:val="20"/>
              </w:rPr>
              <w:t>0,0</w:t>
            </w:r>
          </w:p>
        </w:tc>
        <w:tc>
          <w:tcPr>
            <w:tcW w:w="525" w:type="pct"/>
            <w:vAlign w:val="bottom"/>
          </w:tcPr>
          <w:p w:rsidR="00EA3576" w:rsidRDefault="00EA3576" w:rsidP="00EA3576">
            <w:pPr>
              <w:jc w:val="center"/>
              <w:rPr>
                <w:sz w:val="20"/>
                <w:szCs w:val="20"/>
              </w:rPr>
            </w:pPr>
            <w:r>
              <w:rPr>
                <w:sz w:val="20"/>
                <w:szCs w:val="20"/>
              </w:rPr>
              <w:t>459,0</w:t>
            </w:r>
          </w:p>
        </w:tc>
        <w:tc>
          <w:tcPr>
            <w:tcW w:w="172" w:type="pct"/>
            <w:vAlign w:val="bottom"/>
          </w:tcPr>
          <w:p w:rsidR="00EA3576" w:rsidRDefault="00EA3576" w:rsidP="00EA3576">
            <w:pPr>
              <w:jc w:val="center"/>
              <w:rPr>
                <w:sz w:val="20"/>
                <w:szCs w:val="20"/>
              </w:rPr>
            </w:pPr>
            <w:r>
              <w:rPr>
                <w:sz w:val="20"/>
                <w:szCs w:val="20"/>
              </w:rPr>
              <w:t>459,0</w:t>
            </w:r>
          </w:p>
        </w:tc>
      </w:tr>
      <w:tr w:rsidR="00EA3576" w:rsidRPr="005160C9" w:rsidTr="00EA3576">
        <w:trPr>
          <w:trHeight w:val="695"/>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 xml:space="preserve">Бюджетные инвестиции на приобретение объектов недвижимого имущества в </w:t>
            </w:r>
            <w:r w:rsidRPr="005160C9">
              <w:rPr>
                <w:sz w:val="20"/>
                <w:szCs w:val="20"/>
              </w:rPr>
              <w:lastRenderedPageBreak/>
              <w:t>государственную (муниципальную) собственность</w:t>
            </w:r>
          </w:p>
        </w:tc>
        <w:tc>
          <w:tcPr>
            <w:tcW w:w="282" w:type="pct"/>
            <w:shd w:val="clear" w:color="auto" w:fill="auto"/>
            <w:vAlign w:val="bottom"/>
            <w:hideMark/>
          </w:tcPr>
          <w:p w:rsidR="00EA3576" w:rsidRPr="005160C9" w:rsidRDefault="00EA3576" w:rsidP="00EA3576">
            <w:pPr>
              <w:jc w:val="center"/>
              <w:rPr>
                <w:sz w:val="20"/>
                <w:szCs w:val="20"/>
              </w:rPr>
            </w:pPr>
            <w:r>
              <w:rPr>
                <w:sz w:val="20"/>
                <w:szCs w:val="20"/>
              </w:rPr>
              <w:lastRenderedPageBreak/>
              <w:t>901</w:t>
            </w:r>
          </w:p>
        </w:tc>
        <w:tc>
          <w:tcPr>
            <w:tcW w:w="364" w:type="pct"/>
            <w:shd w:val="clear" w:color="auto" w:fill="auto"/>
            <w:vAlign w:val="bottom"/>
            <w:hideMark/>
          </w:tcPr>
          <w:p w:rsidR="00EA3576" w:rsidRPr="005160C9" w:rsidRDefault="00EA3576" w:rsidP="00EA3576">
            <w:pPr>
              <w:jc w:val="center"/>
              <w:rPr>
                <w:sz w:val="20"/>
                <w:szCs w:val="20"/>
              </w:rPr>
            </w:pPr>
            <w:r>
              <w:rPr>
                <w:sz w:val="20"/>
                <w:szCs w:val="20"/>
              </w:rPr>
              <w:t>1004</w:t>
            </w:r>
          </w:p>
        </w:tc>
        <w:tc>
          <w:tcPr>
            <w:tcW w:w="687" w:type="pct"/>
            <w:shd w:val="clear" w:color="auto" w:fill="auto"/>
            <w:vAlign w:val="bottom"/>
            <w:hideMark/>
          </w:tcPr>
          <w:p w:rsidR="00EA3576" w:rsidRPr="005160C9" w:rsidRDefault="00EA3576" w:rsidP="00EA3576">
            <w:pPr>
              <w:jc w:val="center"/>
              <w:rPr>
                <w:sz w:val="20"/>
                <w:szCs w:val="20"/>
              </w:rPr>
            </w:pPr>
            <w:r w:rsidRPr="00A42829">
              <w:rPr>
                <w:sz w:val="20"/>
                <w:szCs w:val="20"/>
              </w:rPr>
              <w:t>9901103000</w:t>
            </w:r>
          </w:p>
        </w:tc>
        <w:tc>
          <w:tcPr>
            <w:tcW w:w="270" w:type="pct"/>
            <w:shd w:val="clear" w:color="auto" w:fill="auto"/>
            <w:vAlign w:val="bottom"/>
            <w:hideMark/>
          </w:tcPr>
          <w:p w:rsidR="00EA3576" w:rsidRPr="005160C9" w:rsidRDefault="00EA3576" w:rsidP="00EA3576">
            <w:pPr>
              <w:jc w:val="center"/>
              <w:rPr>
                <w:sz w:val="20"/>
                <w:szCs w:val="20"/>
              </w:rPr>
            </w:pPr>
            <w:r>
              <w:rPr>
                <w:sz w:val="20"/>
                <w:szCs w:val="20"/>
              </w:rPr>
              <w:t>412</w:t>
            </w:r>
          </w:p>
        </w:tc>
        <w:tc>
          <w:tcPr>
            <w:tcW w:w="583" w:type="pct"/>
            <w:shd w:val="clear" w:color="auto" w:fill="auto"/>
            <w:vAlign w:val="bottom"/>
            <w:hideMark/>
          </w:tcPr>
          <w:p w:rsidR="00EA3576" w:rsidRDefault="00EA3576" w:rsidP="00EA3576">
            <w:pPr>
              <w:jc w:val="center"/>
              <w:rPr>
                <w:sz w:val="20"/>
                <w:szCs w:val="20"/>
              </w:rPr>
            </w:pPr>
            <w:r>
              <w:rPr>
                <w:sz w:val="20"/>
                <w:szCs w:val="20"/>
              </w:rPr>
              <w:t>0,0</w:t>
            </w:r>
          </w:p>
        </w:tc>
        <w:tc>
          <w:tcPr>
            <w:tcW w:w="525" w:type="pct"/>
            <w:vAlign w:val="bottom"/>
          </w:tcPr>
          <w:p w:rsidR="00EA3576" w:rsidRDefault="00EA3576" w:rsidP="00EA3576">
            <w:pPr>
              <w:jc w:val="center"/>
              <w:rPr>
                <w:sz w:val="20"/>
                <w:szCs w:val="20"/>
              </w:rPr>
            </w:pPr>
            <w:r>
              <w:rPr>
                <w:sz w:val="20"/>
                <w:szCs w:val="20"/>
              </w:rPr>
              <w:t>459,0</w:t>
            </w:r>
          </w:p>
        </w:tc>
        <w:tc>
          <w:tcPr>
            <w:tcW w:w="172" w:type="pct"/>
            <w:vAlign w:val="bottom"/>
          </w:tcPr>
          <w:p w:rsidR="00EA3576" w:rsidRDefault="00EA3576" w:rsidP="00EA3576">
            <w:pPr>
              <w:jc w:val="center"/>
              <w:rPr>
                <w:sz w:val="20"/>
                <w:szCs w:val="20"/>
              </w:rPr>
            </w:pPr>
            <w:r>
              <w:rPr>
                <w:sz w:val="20"/>
                <w:szCs w:val="20"/>
              </w:rPr>
              <w:t>459,0</w:t>
            </w:r>
          </w:p>
        </w:tc>
      </w:tr>
      <w:tr w:rsidR="00EA3576" w:rsidRPr="005160C9" w:rsidTr="00EA3576">
        <w:trPr>
          <w:trHeight w:val="280"/>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lastRenderedPageBreak/>
              <w:t>Физическая культура и спорт</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901</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1100</w:t>
            </w:r>
          </w:p>
        </w:tc>
        <w:tc>
          <w:tcPr>
            <w:tcW w:w="687"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270"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Pr>
                <w:b/>
                <w:bCs/>
                <w:sz w:val="20"/>
                <w:szCs w:val="20"/>
              </w:rPr>
              <w:t>2,0</w:t>
            </w:r>
          </w:p>
        </w:tc>
        <w:tc>
          <w:tcPr>
            <w:tcW w:w="525" w:type="pct"/>
            <w:vAlign w:val="bottom"/>
          </w:tcPr>
          <w:p w:rsidR="00EA3576" w:rsidRPr="005160C9" w:rsidRDefault="00EA3576" w:rsidP="00EA3576">
            <w:pPr>
              <w:jc w:val="center"/>
              <w:rPr>
                <w:b/>
                <w:bCs/>
                <w:sz w:val="20"/>
                <w:szCs w:val="20"/>
              </w:rPr>
            </w:pPr>
            <w:r>
              <w:rPr>
                <w:b/>
                <w:bCs/>
                <w:sz w:val="20"/>
                <w:szCs w:val="20"/>
              </w:rPr>
              <w:t>2,0</w:t>
            </w:r>
          </w:p>
        </w:tc>
        <w:tc>
          <w:tcPr>
            <w:tcW w:w="172" w:type="pct"/>
            <w:vAlign w:val="bottom"/>
          </w:tcPr>
          <w:p w:rsidR="00EA3576" w:rsidRDefault="00EA3576" w:rsidP="00EA3576">
            <w:pPr>
              <w:jc w:val="center"/>
              <w:rPr>
                <w:b/>
                <w:bCs/>
                <w:sz w:val="20"/>
                <w:szCs w:val="20"/>
              </w:rPr>
            </w:pPr>
            <w:r>
              <w:rPr>
                <w:b/>
                <w:bCs/>
                <w:sz w:val="20"/>
                <w:szCs w:val="20"/>
              </w:rPr>
              <w:t>0,0</w:t>
            </w:r>
          </w:p>
        </w:tc>
      </w:tr>
      <w:tr w:rsidR="00EA3576" w:rsidRPr="005160C9" w:rsidTr="00EA3576">
        <w:trPr>
          <w:trHeight w:val="252"/>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 xml:space="preserve">Физическая культура </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w:t>
            </w:r>
          </w:p>
        </w:tc>
        <w:tc>
          <w:tcPr>
            <w:tcW w:w="525" w:type="pct"/>
            <w:vAlign w:val="bottom"/>
          </w:tcPr>
          <w:p w:rsidR="00EA3576" w:rsidRPr="005160C9" w:rsidRDefault="00EA3576" w:rsidP="00EA3576">
            <w:pPr>
              <w:jc w:val="center"/>
              <w:rPr>
                <w:sz w:val="20"/>
                <w:szCs w:val="20"/>
              </w:rPr>
            </w:pPr>
            <w:r>
              <w:rPr>
                <w:sz w:val="20"/>
                <w:szCs w:val="20"/>
              </w:rPr>
              <w:t>2,0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Муниципальные программы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7955000000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w:t>
            </w:r>
          </w:p>
        </w:tc>
        <w:tc>
          <w:tcPr>
            <w:tcW w:w="525" w:type="pct"/>
            <w:vAlign w:val="bottom"/>
          </w:tcPr>
          <w:p w:rsidR="00EA3576" w:rsidRPr="005160C9" w:rsidRDefault="00EA3576" w:rsidP="00EA3576">
            <w:pPr>
              <w:jc w:val="center"/>
              <w:rPr>
                <w:sz w:val="20"/>
                <w:szCs w:val="20"/>
              </w:rPr>
            </w:pPr>
            <w:r>
              <w:rPr>
                <w:sz w:val="20"/>
                <w:szCs w:val="20"/>
              </w:rPr>
              <w:t>2,0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516"/>
        </w:trPr>
        <w:tc>
          <w:tcPr>
            <w:tcW w:w="2116" w:type="pct"/>
            <w:shd w:val="clear" w:color="auto" w:fill="auto"/>
            <w:vAlign w:val="bottom"/>
            <w:hideMark/>
          </w:tcPr>
          <w:p w:rsidR="00EA3576" w:rsidRPr="005C3645" w:rsidRDefault="00EA3576" w:rsidP="00EA3576">
            <w:pPr>
              <w:rPr>
                <w:sz w:val="20"/>
                <w:szCs w:val="20"/>
              </w:rPr>
            </w:pPr>
            <w:r>
              <w:rPr>
                <w:sz w:val="20"/>
                <w:szCs w:val="20"/>
              </w:rPr>
              <w:t>М</w:t>
            </w:r>
            <w:r w:rsidRPr="005C3645">
              <w:rPr>
                <w:sz w:val="20"/>
                <w:szCs w:val="20"/>
              </w:rPr>
              <w:t>униципальн</w:t>
            </w:r>
            <w:r>
              <w:rPr>
                <w:sz w:val="20"/>
                <w:szCs w:val="20"/>
              </w:rPr>
              <w:t>ая</w:t>
            </w:r>
            <w:r w:rsidRPr="005C3645">
              <w:rPr>
                <w:sz w:val="20"/>
                <w:szCs w:val="20"/>
              </w:rPr>
              <w:t xml:space="preserve"> программ</w:t>
            </w:r>
            <w:r>
              <w:rPr>
                <w:sz w:val="20"/>
                <w:szCs w:val="20"/>
              </w:rPr>
              <w:t>а</w:t>
            </w:r>
            <w:r w:rsidRPr="005C3645">
              <w:rPr>
                <w:sz w:val="20"/>
                <w:szCs w:val="20"/>
              </w:rPr>
              <w:t xml:space="preserve"> «</w:t>
            </w:r>
            <w:r w:rsidRPr="005C3645">
              <w:rPr>
                <w:bCs/>
                <w:sz w:val="20"/>
                <w:szCs w:val="20"/>
              </w:rPr>
              <w:t xml:space="preserve">Развитие молодежной политики, физической культуры и спорта </w:t>
            </w:r>
            <w:r w:rsidRPr="005C3645">
              <w:rPr>
                <w:sz w:val="20"/>
                <w:szCs w:val="20"/>
              </w:rPr>
              <w:t xml:space="preserve">в Тунгусовском сельском поселении </w:t>
            </w:r>
            <w:r w:rsidRPr="005C3645">
              <w:rPr>
                <w:bCs/>
                <w:sz w:val="20"/>
                <w:szCs w:val="20"/>
              </w:rPr>
              <w:t>на 2023-2027г.г.</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w:t>
            </w:r>
            <w:r>
              <w:rPr>
                <w:sz w:val="20"/>
                <w:szCs w:val="20"/>
              </w:rPr>
              <w:t>530</w:t>
            </w:r>
            <w:r w:rsidRPr="005160C9">
              <w:rPr>
                <w:sz w:val="20"/>
                <w:szCs w:val="20"/>
              </w:rPr>
              <w:t>000</w:t>
            </w:r>
            <w:r>
              <w:rPr>
                <w:sz w:val="20"/>
                <w:szCs w:val="20"/>
              </w:rPr>
              <w:t>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w:t>
            </w:r>
          </w:p>
        </w:tc>
        <w:tc>
          <w:tcPr>
            <w:tcW w:w="525" w:type="pct"/>
            <w:vAlign w:val="bottom"/>
          </w:tcPr>
          <w:p w:rsidR="00EA3576" w:rsidRPr="005160C9" w:rsidRDefault="00EA3576" w:rsidP="00EA3576">
            <w:pPr>
              <w:jc w:val="center"/>
              <w:rPr>
                <w:sz w:val="20"/>
                <w:szCs w:val="20"/>
              </w:rPr>
            </w:pPr>
            <w:r>
              <w:rPr>
                <w:sz w:val="20"/>
                <w:szCs w:val="20"/>
              </w:rPr>
              <w:t>2,0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w:t>
            </w:r>
            <w:r>
              <w:rPr>
                <w:sz w:val="20"/>
                <w:szCs w:val="20"/>
              </w:rPr>
              <w:t>530</w:t>
            </w:r>
            <w:r w:rsidRPr="005160C9">
              <w:rPr>
                <w:sz w:val="20"/>
                <w:szCs w:val="20"/>
              </w:rPr>
              <w:t>000</w:t>
            </w:r>
            <w:r>
              <w:rPr>
                <w:sz w:val="20"/>
                <w:szCs w:val="20"/>
              </w:rPr>
              <w:t>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w:t>
            </w:r>
          </w:p>
        </w:tc>
        <w:tc>
          <w:tcPr>
            <w:tcW w:w="525" w:type="pct"/>
            <w:vAlign w:val="bottom"/>
          </w:tcPr>
          <w:p w:rsidR="00EA3576" w:rsidRPr="005160C9" w:rsidRDefault="00EA3576" w:rsidP="00EA3576">
            <w:pPr>
              <w:jc w:val="center"/>
              <w:rPr>
                <w:sz w:val="20"/>
                <w:szCs w:val="20"/>
              </w:rPr>
            </w:pPr>
            <w:r>
              <w:rPr>
                <w:sz w:val="20"/>
                <w:szCs w:val="20"/>
              </w:rPr>
              <w:t>2,0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901</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1101</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795</w:t>
            </w:r>
            <w:r>
              <w:rPr>
                <w:sz w:val="20"/>
                <w:szCs w:val="20"/>
              </w:rPr>
              <w:t>530</w:t>
            </w:r>
            <w:r w:rsidRPr="005160C9">
              <w:rPr>
                <w:sz w:val="20"/>
                <w:szCs w:val="20"/>
              </w:rPr>
              <w:t>000</w:t>
            </w:r>
            <w:r>
              <w:rPr>
                <w:sz w:val="20"/>
                <w:szCs w:val="20"/>
              </w:rPr>
              <w:t>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Pr>
                <w:sz w:val="20"/>
                <w:szCs w:val="20"/>
              </w:rPr>
              <w:t>2,0</w:t>
            </w:r>
          </w:p>
        </w:tc>
        <w:tc>
          <w:tcPr>
            <w:tcW w:w="525" w:type="pct"/>
            <w:vAlign w:val="bottom"/>
          </w:tcPr>
          <w:p w:rsidR="00EA3576" w:rsidRPr="005160C9" w:rsidRDefault="00EA3576" w:rsidP="00EA3576">
            <w:pPr>
              <w:jc w:val="center"/>
              <w:rPr>
                <w:sz w:val="20"/>
                <w:szCs w:val="20"/>
              </w:rPr>
            </w:pPr>
            <w:r>
              <w:rPr>
                <w:sz w:val="20"/>
                <w:szCs w:val="20"/>
              </w:rPr>
              <w:t>2,0</w:t>
            </w:r>
          </w:p>
        </w:tc>
        <w:tc>
          <w:tcPr>
            <w:tcW w:w="172" w:type="pct"/>
            <w:vAlign w:val="bottom"/>
          </w:tcPr>
          <w:p w:rsidR="00EA3576"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Совет Тунгусовского сельского поселения</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902</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1,0</w:t>
            </w:r>
          </w:p>
        </w:tc>
        <w:tc>
          <w:tcPr>
            <w:tcW w:w="525" w:type="pct"/>
            <w:vAlign w:val="bottom"/>
          </w:tcPr>
          <w:p w:rsidR="00EA3576" w:rsidRPr="005160C9" w:rsidRDefault="00EA3576" w:rsidP="00EA3576">
            <w:pPr>
              <w:jc w:val="center"/>
              <w:rPr>
                <w:b/>
                <w:bCs/>
                <w:sz w:val="20"/>
                <w:szCs w:val="20"/>
              </w:rPr>
            </w:pPr>
            <w:r w:rsidRPr="005160C9">
              <w:rPr>
                <w:b/>
                <w:bCs/>
                <w:sz w:val="20"/>
                <w:szCs w:val="20"/>
              </w:rPr>
              <w:t>1,0</w:t>
            </w:r>
          </w:p>
        </w:tc>
        <w:tc>
          <w:tcPr>
            <w:tcW w:w="172" w:type="pct"/>
            <w:vAlign w:val="bottom"/>
          </w:tcPr>
          <w:p w:rsidR="00EA3576" w:rsidRPr="005160C9" w:rsidRDefault="00EA3576" w:rsidP="00EA3576">
            <w:pPr>
              <w:jc w:val="center"/>
              <w:rPr>
                <w:b/>
                <w:bCs/>
                <w:sz w:val="20"/>
                <w:szCs w:val="20"/>
              </w:rPr>
            </w:pPr>
            <w:r>
              <w:rPr>
                <w:b/>
                <w:bCs/>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Общегосударственные вопросы</w:t>
            </w:r>
          </w:p>
        </w:tc>
        <w:tc>
          <w:tcPr>
            <w:tcW w:w="282"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902</w:t>
            </w:r>
          </w:p>
        </w:tc>
        <w:tc>
          <w:tcPr>
            <w:tcW w:w="364"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0100</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b/>
                <w:bCs/>
                <w:sz w:val="20"/>
                <w:szCs w:val="20"/>
              </w:rPr>
            </w:pPr>
            <w:r w:rsidRPr="005160C9">
              <w:rPr>
                <w:b/>
                <w:bCs/>
                <w:sz w:val="20"/>
                <w:szCs w:val="20"/>
              </w:rPr>
              <w:t>1,0</w:t>
            </w:r>
          </w:p>
        </w:tc>
        <w:tc>
          <w:tcPr>
            <w:tcW w:w="525" w:type="pct"/>
            <w:vAlign w:val="bottom"/>
          </w:tcPr>
          <w:p w:rsidR="00EA3576" w:rsidRPr="005160C9" w:rsidRDefault="00EA3576" w:rsidP="00EA3576">
            <w:pPr>
              <w:jc w:val="center"/>
              <w:rPr>
                <w:b/>
                <w:bCs/>
                <w:sz w:val="20"/>
                <w:szCs w:val="20"/>
              </w:rPr>
            </w:pPr>
            <w:r w:rsidRPr="005160C9">
              <w:rPr>
                <w:b/>
                <w:bCs/>
                <w:sz w:val="20"/>
                <w:szCs w:val="20"/>
              </w:rPr>
              <w:t>1,0</w:t>
            </w:r>
          </w:p>
        </w:tc>
        <w:tc>
          <w:tcPr>
            <w:tcW w:w="172" w:type="pct"/>
            <w:vAlign w:val="bottom"/>
          </w:tcPr>
          <w:p w:rsidR="00EA3576" w:rsidRPr="005160C9" w:rsidRDefault="00EA3576" w:rsidP="00EA3576">
            <w:pPr>
              <w:jc w:val="center"/>
              <w:rPr>
                <w:b/>
                <w:bCs/>
                <w:sz w:val="20"/>
                <w:szCs w:val="20"/>
              </w:rPr>
            </w:pPr>
            <w:r>
              <w:rPr>
                <w:b/>
                <w:bCs/>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w:t>
            </w:r>
          </w:p>
        </w:tc>
        <w:tc>
          <w:tcPr>
            <w:tcW w:w="525" w:type="pct"/>
            <w:vAlign w:val="bottom"/>
          </w:tcPr>
          <w:p w:rsidR="00EA3576" w:rsidRPr="005160C9" w:rsidRDefault="00EA3576" w:rsidP="00EA3576">
            <w:pPr>
              <w:jc w:val="center"/>
              <w:rPr>
                <w:sz w:val="20"/>
                <w:szCs w:val="20"/>
              </w:rPr>
            </w:pPr>
            <w:r w:rsidRPr="005160C9">
              <w:rPr>
                <w:sz w:val="20"/>
                <w:szCs w:val="20"/>
              </w:rPr>
              <w:t>1,0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proofErr w:type="spellStart"/>
            <w:r w:rsidRPr="005160C9">
              <w:rPr>
                <w:sz w:val="20"/>
                <w:szCs w:val="20"/>
              </w:rPr>
              <w:t>Непрограммное</w:t>
            </w:r>
            <w:proofErr w:type="spellEnd"/>
            <w:r w:rsidRPr="005160C9">
              <w:rPr>
                <w:sz w:val="20"/>
                <w:szCs w:val="20"/>
              </w:rPr>
              <w:t xml:space="preserve"> направление расходов </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0020000000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w:t>
            </w:r>
          </w:p>
        </w:tc>
        <w:tc>
          <w:tcPr>
            <w:tcW w:w="525" w:type="pct"/>
            <w:vAlign w:val="bottom"/>
          </w:tcPr>
          <w:p w:rsidR="00EA3576" w:rsidRPr="005160C9" w:rsidRDefault="00EA3576" w:rsidP="00EA3576">
            <w:pPr>
              <w:jc w:val="center"/>
              <w:rPr>
                <w:sz w:val="20"/>
                <w:szCs w:val="20"/>
              </w:rPr>
            </w:pPr>
            <w:r w:rsidRPr="005160C9">
              <w:rPr>
                <w:sz w:val="20"/>
                <w:szCs w:val="20"/>
              </w:rPr>
              <w:t>1,0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Руководство и управление в сфере установленных функций органов местного самоуправления</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 </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w:t>
            </w:r>
          </w:p>
        </w:tc>
        <w:tc>
          <w:tcPr>
            <w:tcW w:w="525" w:type="pct"/>
            <w:vAlign w:val="bottom"/>
          </w:tcPr>
          <w:p w:rsidR="00EA3576" w:rsidRPr="005160C9" w:rsidRDefault="00EA3576" w:rsidP="00EA3576">
            <w:pPr>
              <w:jc w:val="center"/>
              <w:rPr>
                <w:sz w:val="20"/>
                <w:szCs w:val="20"/>
              </w:rPr>
            </w:pPr>
            <w:r w:rsidRPr="005160C9">
              <w:rPr>
                <w:sz w:val="20"/>
                <w:szCs w:val="20"/>
              </w:rPr>
              <w:t>1,0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Закупка товаров, работ и услуг для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200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w:t>
            </w:r>
          </w:p>
        </w:tc>
        <w:tc>
          <w:tcPr>
            <w:tcW w:w="525" w:type="pct"/>
            <w:vAlign w:val="bottom"/>
          </w:tcPr>
          <w:p w:rsidR="00EA3576" w:rsidRPr="005160C9" w:rsidRDefault="00EA3576" w:rsidP="00EA3576">
            <w:pPr>
              <w:jc w:val="center"/>
              <w:rPr>
                <w:sz w:val="20"/>
                <w:szCs w:val="20"/>
              </w:rPr>
            </w:pPr>
            <w:r w:rsidRPr="005160C9">
              <w:rPr>
                <w:sz w:val="20"/>
                <w:szCs w:val="20"/>
              </w:rPr>
              <w:t>1,0</w:t>
            </w:r>
          </w:p>
        </w:tc>
        <w:tc>
          <w:tcPr>
            <w:tcW w:w="172" w:type="pct"/>
            <w:vAlign w:val="bottom"/>
          </w:tcPr>
          <w:p w:rsidR="00EA3576" w:rsidRPr="005160C9" w:rsidRDefault="00EA3576" w:rsidP="00EA3576">
            <w:pPr>
              <w:jc w:val="center"/>
              <w:rPr>
                <w:sz w:val="20"/>
                <w:szCs w:val="20"/>
              </w:rPr>
            </w:pPr>
            <w:r>
              <w:rPr>
                <w:sz w:val="20"/>
                <w:szCs w:val="20"/>
              </w:rPr>
              <w:t>0,0</w:t>
            </w:r>
          </w:p>
        </w:tc>
      </w:tr>
      <w:tr w:rsidR="00EA3576" w:rsidRPr="005160C9" w:rsidTr="00EA3576">
        <w:trPr>
          <w:trHeight w:val="264"/>
        </w:trPr>
        <w:tc>
          <w:tcPr>
            <w:tcW w:w="2116" w:type="pct"/>
            <w:shd w:val="clear" w:color="auto" w:fill="auto"/>
            <w:vAlign w:val="bottom"/>
            <w:hideMark/>
          </w:tcPr>
          <w:p w:rsidR="00EA3576" w:rsidRPr="005160C9" w:rsidRDefault="00EA3576" w:rsidP="00EA3576">
            <w:pPr>
              <w:rPr>
                <w:sz w:val="20"/>
                <w:szCs w:val="20"/>
              </w:rPr>
            </w:pPr>
            <w:r w:rsidRPr="005160C9">
              <w:rPr>
                <w:sz w:val="20"/>
                <w:szCs w:val="20"/>
              </w:rPr>
              <w:t>Иные закупки товаров, работ и услуг для обеспечения государственных (муниципальных) нужд</w:t>
            </w:r>
          </w:p>
        </w:tc>
        <w:tc>
          <w:tcPr>
            <w:tcW w:w="282" w:type="pct"/>
            <w:shd w:val="clear" w:color="auto" w:fill="auto"/>
            <w:vAlign w:val="bottom"/>
            <w:hideMark/>
          </w:tcPr>
          <w:p w:rsidR="00EA3576" w:rsidRPr="005160C9" w:rsidRDefault="00EA3576" w:rsidP="00EA3576">
            <w:pPr>
              <w:jc w:val="center"/>
              <w:rPr>
                <w:sz w:val="20"/>
                <w:szCs w:val="20"/>
              </w:rPr>
            </w:pPr>
            <w:r w:rsidRPr="005160C9">
              <w:rPr>
                <w:sz w:val="20"/>
                <w:szCs w:val="20"/>
              </w:rPr>
              <w:t>902</w:t>
            </w:r>
          </w:p>
        </w:tc>
        <w:tc>
          <w:tcPr>
            <w:tcW w:w="364" w:type="pct"/>
            <w:shd w:val="clear" w:color="auto" w:fill="auto"/>
            <w:vAlign w:val="bottom"/>
            <w:hideMark/>
          </w:tcPr>
          <w:p w:rsidR="00EA3576" w:rsidRPr="005160C9" w:rsidRDefault="00EA3576" w:rsidP="00EA3576">
            <w:pPr>
              <w:jc w:val="center"/>
              <w:rPr>
                <w:sz w:val="20"/>
                <w:szCs w:val="20"/>
              </w:rPr>
            </w:pPr>
            <w:r w:rsidRPr="005160C9">
              <w:rPr>
                <w:sz w:val="20"/>
                <w:szCs w:val="20"/>
              </w:rPr>
              <w:t>0103</w:t>
            </w:r>
          </w:p>
        </w:tc>
        <w:tc>
          <w:tcPr>
            <w:tcW w:w="687" w:type="pct"/>
            <w:shd w:val="clear" w:color="auto" w:fill="auto"/>
            <w:vAlign w:val="bottom"/>
            <w:hideMark/>
          </w:tcPr>
          <w:p w:rsidR="00EA3576" w:rsidRPr="005160C9" w:rsidRDefault="00EA3576" w:rsidP="00EA3576">
            <w:pPr>
              <w:jc w:val="center"/>
              <w:rPr>
                <w:sz w:val="20"/>
                <w:szCs w:val="20"/>
              </w:rPr>
            </w:pPr>
            <w:r w:rsidRPr="005160C9">
              <w:rPr>
                <w:sz w:val="20"/>
                <w:szCs w:val="20"/>
              </w:rPr>
              <w:t>0020400000</w:t>
            </w:r>
          </w:p>
        </w:tc>
        <w:tc>
          <w:tcPr>
            <w:tcW w:w="270" w:type="pct"/>
            <w:shd w:val="clear" w:color="auto" w:fill="auto"/>
            <w:vAlign w:val="bottom"/>
            <w:hideMark/>
          </w:tcPr>
          <w:p w:rsidR="00EA3576" w:rsidRPr="005160C9" w:rsidRDefault="00EA3576" w:rsidP="00EA3576">
            <w:pPr>
              <w:jc w:val="center"/>
              <w:rPr>
                <w:sz w:val="20"/>
                <w:szCs w:val="20"/>
              </w:rPr>
            </w:pPr>
            <w:r w:rsidRPr="005160C9">
              <w:rPr>
                <w:sz w:val="20"/>
                <w:szCs w:val="20"/>
              </w:rPr>
              <w:t>240</w:t>
            </w:r>
          </w:p>
        </w:tc>
        <w:tc>
          <w:tcPr>
            <w:tcW w:w="583" w:type="pct"/>
            <w:shd w:val="clear" w:color="auto" w:fill="auto"/>
            <w:vAlign w:val="bottom"/>
            <w:hideMark/>
          </w:tcPr>
          <w:p w:rsidR="00EA3576" w:rsidRPr="005160C9" w:rsidRDefault="00EA3576" w:rsidP="00EA3576">
            <w:pPr>
              <w:jc w:val="center"/>
              <w:rPr>
                <w:sz w:val="20"/>
                <w:szCs w:val="20"/>
              </w:rPr>
            </w:pPr>
            <w:r w:rsidRPr="005160C9">
              <w:rPr>
                <w:sz w:val="20"/>
                <w:szCs w:val="20"/>
              </w:rPr>
              <w:t>1,0</w:t>
            </w:r>
          </w:p>
        </w:tc>
        <w:tc>
          <w:tcPr>
            <w:tcW w:w="525" w:type="pct"/>
            <w:vAlign w:val="bottom"/>
          </w:tcPr>
          <w:p w:rsidR="00EA3576" w:rsidRPr="005160C9" w:rsidRDefault="00EA3576" w:rsidP="00EA3576">
            <w:pPr>
              <w:jc w:val="center"/>
              <w:rPr>
                <w:sz w:val="20"/>
                <w:szCs w:val="20"/>
              </w:rPr>
            </w:pPr>
            <w:r w:rsidRPr="005160C9">
              <w:rPr>
                <w:sz w:val="20"/>
                <w:szCs w:val="20"/>
              </w:rPr>
              <w:t>1,0</w:t>
            </w:r>
          </w:p>
        </w:tc>
        <w:tc>
          <w:tcPr>
            <w:tcW w:w="172" w:type="pct"/>
            <w:vAlign w:val="bottom"/>
          </w:tcPr>
          <w:p w:rsidR="00EA3576" w:rsidRPr="005160C9" w:rsidRDefault="00EA3576" w:rsidP="00EA3576">
            <w:pPr>
              <w:jc w:val="center"/>
              <w:rPr>
                <w:sz w:val="20"/>
                <w:szCs w:val="20"/>
              </w:rPr>
            </w:pPr>
            <w:r>
              <w:rPr>
                <w:sz w:val="20"/>
                <w:szCs w:val="20"/>
              </w:rPr>
              <w:t>0,0</w:t>
            </w:r>
          </w:p>
        </w:tc>
      </w:tr>
    </w:tbl>
    <w:p w:rsidR="00EA3576" w:rsidRDefault="00EA3576" w:rsidP="00EA3576">
      <w:pPr>
        <w:jc w:val="both"/>
      </w:pPr>
    </w:p>
    <w:p w:rsidR="00EA3576" w:rsidRPr="006709A1" w:rsidRDefault="00EA3576" w:rsidP="00EA3576">
      <w:pPr>
        <w:jc w:val="both"/>
      </w:pPr>
    </w:p>
    <w:p w:rsidR="00EA3576" w:rsidRDefault="00EA3576" w:rsidP="00EA3576">
      <w:r>
        <w:t xml:space="preserve">Ведущий специалист                                     </w:t>
      </w:r>
      <w:proofErr w:type="spellStart"/>
      <w:r>
        <w:t>Зарянова</w:t>
      </w:r>
      <w:proofErr w:type="spellEnd"/>
      <w:r>
        <w:t xml:space="preserve"> И.И.</w:t>
      </w:r>
    </w:p>
    <w:p w:rsidR="00EA3576" w:rsidRPr="0058256D" w:rsidRDefault="00EA3576" w:rsidP="00EA3576">
      <w:pPr>
        <w:widowControl w:val="0"/>
        <w:autoSpaceDE w:val="0"/>
        <w:autoSpaceDN w:val="0"/>
        <w:adjustRightInd w:val="0"/>
        <w:jc w:val="center"/>
        <w:rPr>
          <w:b/>
          <w:bCs/>
        </w:rPr>
      </w:pPr>
      <w:r w:rsidRPr="0058256D">
        <w:rPr>
          <w:b/>
          <w:bCs/>
        </w:rPr>
        <w:t>СОВЕТ ТУНГУСОВСКОГО  СЕЛЬСКОГО ПОСЕЛЕНИЯ</w:t>
      </w:r>
    </w:p>
    <w:p w:rsidR="00EA3576" w:rsidRPr="0058256D" w:rsidRDefault="00EA3576" w:rsidP="00EA3576">
      <w:pPr>
        <w:widowControl w:val="0"/>
        <w:autoSpaceDE w:val="0"/>
        <w:autoSpaceDN w:val="0"/>
        <w:adjustRightInd w:val="0"/>
        <w:jc w:val="center"/>
        <w:rPr>
          <w:b/>
          <w:bCs/>
        </w:rPr>
      </w:pPr>
      <w:r w:rsidRPr="0058256D">
        <w:rPr>
          <w:b/>
          <w:bCs/>
        </w:rPr>
        <w:t>МОЛЧАНОВСКОГО РАЙОНА</w:t>
      </w:r>
    </w:p>
    <w:p w:rsidR="00EA3576" w:rsidRPr="0058256D" w:rsidRDefault="00EA3576" w:rsidP="00EA3576">
      <w:pPr>
        <w:widowControl w:val="0"/>
        <w:autoSpaceDE w:val="0"/>
        <w:autoSpaceDN w:val="0"/>
        <w:adjustRightInd w:val="0"/>
        <w:jc w:val="center"/>
        <w:rPr>
          <w:b/>
          <w:bCs/>
        </w:rPr>
      </w:pPr>
      <w:r w:rsidRPr="0058256D">
        <w:rPr>
          <w:b/>
          <w:bCs/>
        </w:rPr>
        <w:t>ТОМСКОЙ ОБЛАСТИ</w:t>
      </w:r>
    </w:p>
    <w:p w:rsidR="00EA3576" w:rsidRPr="0058256D" w:rsidRDefault="00EA3576" w:rsidP="00EA3576">
      <w:pPr>
        <w:widowControl w:val="0"/>
        <w:autoSpaceDE w:val="0"/>
        <w:autoSpaceDN w:val="0"/>
        <w:adjustRightInd w:val="0"/>
        <w:jc w:val="center"/>
        <w:rPr>
          <w:b/>
          <w:bCs/>
        </w:rPr>
      </w:pPr>
    </w:p>
    <w:p w:rsidR="00EA3576" w:rsidRPr="0058256D" w:rsidRDefault="00EA3576" w:rsidP="00EA3576">
      <w:pPr>
        <w:widowControl w:val="0"/>
        <w:autoSpaceDE w:val="0"/>
        <w:autoSpaceDN w:val="0"/>
        <w:adjustRightInd w:val="0"/>
        <w:jc w:val="center"/>
        <w:rPr>
          <w:b/>
          <w:bCs/>
        </w:rPr>
      </w:pPr>
      <w:r w:rsidRPr="0058256D">
        <w:rPr>
          <w:b/>
          <w:bCs/>
        </w:rPr>
        <w:t>РЕШЕНИЕ</w:t>
      </w:r>
    </w:p>
    <w:p w:rsidR="00EA3576" w:rsidRPr="00E830DD" w:rsidRDefault="00EA3576" w:rsidP="00EA3576">
      <w:pPr>
        <w:widowControl w:val="0"/>
        <w:autoSpaceDE w:val="0"/>
        <w:autoSpaceDN w:val="0"/>
        <w:adjustRightInd w:val="0"/>
        <w:jc w:val="center"/>
        <w:rPr>
          <w:bCs/>
        </w:rPr>
      </w:pPr>
    </w:p>
    <w:p w:rsidR="00EA3576" w:rsidRPr="00E830DD" w:rsidRDefault="00EA3576" w:rsidP="00EA3576">
      <w:pPr>
        <w:jc w:val="both"/>
      </w:pPr>
      <w:r w:rsidRPr="00E830DD">
        <w:t xml:space="preserve">от </w:t>
      </w:r>
      <w:r>
        <w:t xml:space="preserve"> « 22 » июля 2024                        </w:t>
      </w:r>
      <w:r>
        <w:tab/>
      </w:r>
      <w:r>
        <w:tab/>
        <w:t xml:space="preserve">                            </w:t>
      </w:r>
      <w:r>
        <w:tab/>
      </w:r>
      <w:r>
        <w:tab/>
        <w:t>№ 07</w:t>
      </w:r>
      <w:r w:rsidRPr="00E830DD">
        <w:tab/>
      </w:r>
      <w:r w:rsidRPr="00E830DD">
        <w:tab/>
      </w:r>
      <w:r w:rsidRPr="00E830DD">
        <w:tab/>
      </w:r>
      <w:r w:rsidRPr="00E830DD">
        <w:tab/>
      </w:r>
      <w:r w:rsidRPr="00E830DD">
        <w:tab/>
      </w:r>
      <w:r w:rsidRPr="00E830DD">
        <w:tab/>
      </w:r>
      <w:r w:rsidRPr="00E830DD">
        <w:tab/>
      </w:r>
      <w:r w:rsidRPr="00E830DD">
        <w:tab/>
        <w:t xml:space="preserve">              </w:t>
      </w:r>
      <w:r>
        <w:t xml:space="preserve"> </w:t>
      </w:r>
    </w:p>
    <w:p w:rsidR="00EA3576" w:rsidRPr="00E830DD" w:rsidRDefault="00EA3576" w:rsidP="00EA3576">
      <w:pPr>
        <w:widowControl w:val="0"/>
        <w:autoSpaceDE w:val="0"/>
        <w:autoSpaceDN w:val="0"/>
        <w:adjustRightInd w:val="0"/>
        <w:jc w:val="center"/>
        <w:rPr>
          <w:bCs/>
        </w:rPr>
      </w:pPr>
    </w:p>
    <w:p w:rsidR="00EA3576" w:rsidRPr="00993831" w:rsidRDefault="00EA3576" w:rsidP="00EA3576">
      <w:pPr>
        <w:widowControl w:val="0"/>
        <w:autoSpaceDE w:val="0"/>
        <w:autoSpaceDN w:val="0"/>
        <w:adjustRightInd w:val="0"/>
        <w:jc w:val="center"/>
      </w:pPr>
      <w:r w:rsidRPr="00993831">
        <w:rPr>
          <w:bCs/>
        </w:rPr>
        <w:t xml:space="preserve">О </w:t>
      </w:r>
      <w:r>
        <w:rPr>
          <w:bCs/>
        </w:rPr>
        <w:t>внесение изменений в решение</w:t>
      </w:r>
      <w:r w:rsidRPr="00993831">
        <w:rPr>
          <w:bCs/>
        </w:rPr>
        <w:t xml:space="preserve"> С</w:t>
      </w:r>
      <w:r>
        <w:rPr>
          <w:bCs/>
        </w:rPr>
        <w:t>овета</w:t>
      </w:r>
      <w:r w:rsidRPr="00993831">
        <w:rPr>
          <w:bCs/>
        </w:rPr>
        <w:t xml:space="preserve"> Т</w:t>
      </w:r>
      <w:r>
        <w:rPr>
          <w:bCs/>
        </w:rPr>
        <w:t>унгусовского</w:t>
      </w:r>
      <w:r w:rsidRPr="00993831">
        <w:rPr>
          <w:bCs/>
        </w:rPr>
        <w:t xml:space="preserve"> </w:t>
      </w:r>
      <w:r>
        <w:rPr>
          <w:bCs/>
        </w:rPr>
        <w:t xml:space="preserve">сельского </w:t>
      </w:r>
      <w:r w:rsidRPr="00993831">
        <w:rPr>
          <w:bCs/>
        </w:rPr>
        <w:t xml:space="preserve"> </w:t>
      </w:r>
      <w:r>
        <w:rPr>
          <w:bCs/>
        </w:rPr>
        <w:t>поселения</w:t>
      </w:r>
      <w:r w:rsidRPr="00993831">
        <w:rPr>
          <w:bCs/>
        </w:rPr>
        <w:t xml:space="preserve"> </w:t>
      </w:r>
      <w:r>
        <w:rPr>
          <w:bCs/>
        </w:rPr>
        <w:t xml:space="preserve">от </w:t>
      </w:r>
      <w:r w:rsidRPr="00993831">
        <w:rPr>
          <w:bCs/>
        </w:rPr>
        <w:t xml:space="preserve"> 20</w:t>
      </w:r>
      <w:r>
        <w:rPr>
          <w:bCs/>
        </w:rPr>
        <w:t xml:space="preserve"> ноября 2013 г. №30</w:t>
      </w:r>
      <w:r w:rsidRPr="00993831">
        <w:rPr>
          <w:bCs/>
        </w:rPr>
        <w:t xml:space="preserve"> </w:t>
      </w:r>
      <w:r>
        <w:rPr>
          <w:bCs/>
        </w:rPr>
        <w:t>"</w:t>
      </w:r>
      <w:r w:rsidRPr="00993831">
        <w:rPr>
          <w:bCs/>
        </w:rPr>
        <w:t>О МУНИЦИПАЛЬНОМ ДОРОЖНОМ ФОНДЕ</w:t>
      </w:r>
      <w:r>
        <w:rPr>
          <w:bCs/>
        </w:rPr>
        <w:t>"</w:t>
      </w:r>
      <w:r w:rsidRPr="00993831">
        <w:rPr>
          <w:bCs/>
        </w:rPr>
        <w:t xml:space="preserve"> </w:t>
      </w:r>
    </w:p>
    <w:p w:rsidR="00EA3576" w:rsidRPr="00993831" w:rsidRDefault="00EA3576" w:rsidP="00EA3576">
      <w:pPr>
        <w:widowControl w:val="0"/>
        <w:autoSpaceDE w:val="0"/>
        <w:autoSpaceDN w:val="0"/>
        <w:adjustRightInd w:val="0"/>
        <w:jc w:val="center"/>
      </w:pPr>
    </w:p>
    <w:p w:rsidR="00EA3576" w:rsidRDefault="00EA3576" w:rsidP="00EA3576">
      <w:pPr>
        <w:widowControl w:val="0"/>
        <w:autoSpaceDE w:val="0"/>
        <w:autoSpaceDN w:val="0"/>
        <w:adjustRightInd w:val="0"/>
        <w:ind w:firstLine="567"/>
        <w:jc w:val="both"/>
      </w:pPr>
      <w:r w:rsidRPr="002976B0">
        <w:t xml:space="preserve">В соответствии с </w:t>
      </w:r>
      <w:hyperlink r:id="rId5" w:history="1">
        <w:r w:rsidRPr="002976B0">
          <w:t>пунктом 5 статьи 179.4</w:t>
        </w:r>
      </w:hyperlink>
      <w:r w:rsidRPr="002976B0">
        <w:t xml:space="preserve"> Бюджетного кодекса Российской Федерации, в целях финансового обеспечения дорожной деятельности в отношении автомобильных дорог общего пользования местного значения</w:t>
      </w:r>
      <w:r>
        <w:t>,</w:t>
      </w:r>
      <w:r w:rsidRPr="002976B0">
        <w:t xml:space="preserve"> </w:t>
      </w:r>
    </w:p>
    <w:p w:rsidR="00EA3576" w:rsidRDefault="00EA3576" w:rsidP="00EA3576">
      <w:pPr>
        <w:widowControl w:val="0"/>
        <w:autoSpaceDE w:val="0"/>
        <w:autoSpaceDN w:val="0"/>
        <w:adjustRightInd w:val="0"/>
        <w:jc w:val="both"/>
      </w:pPr>
    </w:p>
    <w:p w:rsidR="00EA3576" w:rsidRPr="003202A0" w:rsidRDefault="00EA3576" w:rsidP="00EA3576">
      <w:pPr>
        <w:rPr>
          <w:b/>
        </w:rPr>
      </w:pPr>
      <w:r w:rsidRPr="003202A0">
        <w:rPr>
          <w:b/>
        </w:rPr>
        <w:t>Совет Тунгусовского  сельского поселения РЕШИЛ:</w:t>
      </w:r>
    </w:p>
    <w:p w:rsidR="00EA3576" w:rsidRDefault="00EA3576" w:rsidP="00EA3576">
      <w:pPr>
        <w:widowControl w:val="0"/>
        <w:autoSpaceDE w:val="0"/>
        <w:autoSpaceDN w:val="0"/>
        <w:adjustRightInd w:val="0"/>
        <w:jc w:val="both"/>
      </w:pPr>
    </w:p>
    <w:p w:rsidR="00EA3576" w:rsidRDefault="00EA3576" w:rsidP="00EA3576">
      <w:pPr>
        <w:widowControl w:val="0"/>
        <w:autoSpaceDE w:val="0"/>
        <w:autoSpaceDN w:val="0"/>
        <w:adjustRightInd w:val="0"/>
        <w:jc w:val="both"/>
        <w:rPr>
          <w:bCs/>
        </w:rPr>
      </w:pPr>
      <w:r>
        <w:t xml:space="preserve">          Внести в </w:t>
      </w:r>
      <w:r>
        <w:rPr>
          <w:bCs/>
        </w:rPr>
        <w:t>решение</w:t>
      </w:r>
      <w:r w:rsidRPr="00993831">
        <w:rPr>
          <w:bCs/>
        </w:rPr>
        <w:t xml:space="preserve"> С</w:t>
      </w:r>
      <w:r>
        <w:rPr>
          <w:bCs/>
        </w:rPr>
        <w:t>овета</w:t>
      </w:r>
      <w:r w:rsidRPr="00993831">
        <w:rPr>
          <w:bCs/>
        </w:rPr>
        <w:t xml:space="preserve"> Т</w:t>
      </w:r>
      <w:r>
        <w:rPr>
          <w:bCs/>
        </w:rPr>
        <w:t>унгусовского</w:t>
      </w:r>
      <w:r w:rsidRPr="00993831">
        <w:rPr>
          <w:bCs/>
        </w:rPr>
        <w:t xml:space="preserve"> </w:t>
      </w:r>
      <w:r>
        <w:rPr>
          <w:bCs/>
        </w:rPr>
        <w:t xml:space="preserve">сельского </w:t>
      </w:r>
      <w:r w:rsidRPr="00993831">
        <w:rPr>
          <w:bCs/>
        </w:rPr>
        <w:t xml:space="preserve"> </w:t>
      </w:r>
      <w:r>
        <w:rPr>
          <w:bCs/>
        </w:rPr>
        <w:t>поселения</w:t>
      </w:r>
      <w:r w:rsidRPr="00993831">
        <w:rPr>
          <w:bCs/>
        </w:rPr>
        <w:t xml:space="preserve"> </w:t>
      </w:r>
      <w:r>
        <w:rPr>
          <w:bCs/>
        </w:rPr>
        <w:t xml:space="preserve">от </w:t>
      </w:r>
      <w:r w:rsidRPr="00993831">
        <w:rPr>
          <w:bCs/>
        </w:rPr>
        <w:t xml:space="preserve"> 20</w:t>
      </w:r>
      <w:r>
        <w:rPr>
          <w:bCs/>
        </w:rPr>
        <w:t xml:space="preserve"> ноября 2013 г.</w:t>
      </w:r>
      <w:r w:rsidRPr="00993831">
        <w:rPr>
          <w:bCs/>
        </w:rPr>
        <w:t xml:space="preserve"> </w:t>
      </w:r>
      <w:r>
        <w:rPr>
          <w:bCs/>
        </w:rPr>
        <w:t>№30 "</w:t>
      </w:r>
      <w:r w:rsidRPr="00993831">
        <w:rPr>
          <w:bCs/>
        </w:rPr>
        <w:t xml:space="preserve">О </w:t>
      </w:r>
      <w:r>
        <w:rPr>
          <w:bCs/>
        </w:rPr>
        <w:t>муниципальном дорожном фонде" следующие изменения:</w:t>
      </w:r>
    </w:p>
    <w:p w:rsidR="00EA3576" w:rsidRDefault="00EA3576" w:rsidP="00EA3576">
      <w:pPr>
        <w:widowControl w:val="0"/>
        <w:autoSpaceDE w:val="0"/>
        <w:autoSpaceDN w:val="0"/>
        <w:adjustRightInd w:val="0"/>
        <w:jc w:val="both"/>
        <w:rPr>
          <w:bCs/>
        </w:rPr>
      </w:pPr>
      <w:r>
        <w:rPr>
          <w:bCs/>
        </w:rPr>
        <w:t xml:space="preserve">          1. Раздел 2 п. 4 приложения к  решению</w:t>
      </w:r>
      <w:r w:rsidRPr="00993831">
        <w:rPr>
          <w:bCs/>
        </w:rPr>
        <w:t xml:space="preserve"> С</w:t>
      </w:r>
      <w:r>
        <w:rPr>
          <w:bCs/>
        </w:rPr>
        <w:t>овета</w:t>
      </w:r>
      <w:r w:rsidRPr="00993831">
        <w:rPr>
          <w:bCs/>
        </w:rPr>
        <w:t xml:space="preserve"> Т</w:t>
      </w:r>
      <w:r>
        <w:rPr>
          <w:bCs/>
        </w:rPr>
        <w:t>унгусовского</w:t>
      </w:r>
      <w:r w:rsidRPr="00993831">
        <w:rPr>
          <w:bCs/>
        </w:rPr>
        <w:t xml:space="preserve"> </w:t>
      </w:r>
      <w:r>
        <w:rPr>
          <w:bCs/>
        </w:rPr>
        <w:t xml:space="preserve">сельского </w:t>
      </w:r>
      <w:r w:rsidRPr="00993831">
        <w:rPr>
          <w:bCs/>
        </w:rPr>
        <w:t xml:space="preserve"> </w:t>
      </w:r>
      <w:r>
        <w:rPr>
          <w:bCs/>
        </w:rPr>
        <w:t>поселения</w:t>
      </w:r>
      <w:r w:rsidRPr="00993831">
        <w:rPr>
          <w:bCs/>
        </w:rPr>
        <w:t xml:space="preserve"> </w:t>
      </w:r>
      <w:r>
        <w:rPr>
          <w:bCs/>
        </w:rPr>
        <w:t xml:space="preserve">от </w:t>
      </w:r>
      <w:r w:rsidRPr="00993831">
        <w:rPr>
          <w:bCs/>
        </w:rPr>
        <w:t xml:space="preserve"> 20</w:t>
      </w:r>
      <w:r>
        <w:rPr>
          <w:bCs/>
        </w:rPr>
        <w:t xml:space="preserve"> ноября 2013 г.</w:t>
      </w:r>
      <w:r w:rsidRPr="00993831">
        <w:rPr>
          <w:bCs/>
        </w:rPr>
        <w:t xml:space="preserve"> </w:t>
      </w:r>
      <w:r>
        <w:rPr>
          <w:bCs/>
        </w:rPr>
        <w:t>№30 "</w:t>
      </w:r>
      <w:r w:rsidRPr="00993831">
        <w:rPr>
          <w:bCs/>
        </w:rPr>
        <w:t xml:space="preserve">О </w:t>
      </w:r>
      <w:r>
        <w:rPr>
          <w:bCs/>
        </w:rPr>
        <w:t>муниципальном дорожном фонде" дополнить подпунктом:</w:t>
      </w:r>
    </w:p>
    <w:p w:rsidR="00EA3576" w:rsidRDefault="00EA3576" w:rsidP="00EA3576">
      <w:pPr>
        <w:widowControl w:val="0"/>
        <w:tabs>
          <w:tab w:val="left" w:pos="851"/>
        </w:tabs>
        <w:autoSpaceDE w:val="0"/>
        <w:autoSpaceDN w:val="0"/>
        <w:adjustRightInd w:val="0"/>
        <w:ind w:firstLine="567"/>
        <w:jc w:val="both"/>
      </w:pPr>
      <w:r>
        <w:rPr>
          <w:bCs/>
        </w:rPr>
        <w:t xml:space="preserve">"  </w:t>
      </w:r>
      <w:r w:rsidRPr="00993831">
        <w:t>-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 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993831">
        <w:t>.</w:t>
      </w:r>
      <w:r>
        <w:t>"</w:t>
      </w:r>
      <w:proofErr w:type="gramEnd"/>
    </w:p>
    <w:p w:rsidR="00EA3576" w:rsidRPr="000849E4" w:rsidRDefault="00EA3576" w:rsidP="00EA3576">
      <w:pPr>
        <w:widowControl w:val="0"/>
        <w:tabs>
          <w:tab w:val="left" w:pos="851"/>
        </w:tabs>
        <w:autoSpaceDE w:val="0"/>
        <w:autoSpaceDN w:val="0"/>
        <w:adjustRightInd w:val="0"/>
        <w:ind w:firstLine="567"/>
        <w:jc w:val="both"/>
      </w:pPr>
      <w:r w:rsidRPr="000849E4">
        <w:rPr>
          <w:color w:val="000000"/>
        </w:rPr>
        <w:t xml:space="preserve">2. Опубликовать настоящее решение в информационном бюллетене и разместить на официальном сайте муниципального образования "Тунгусовское сельское поселение" (http://www.tungusovo.ru). </w:t>
      </w:r>
    </w:p>
    <w:p w:rsidR="00EA3576" w:rsidRPr="000849E4" w:rsidRDefault="00EA3576" w:rsidP="00EA3576">
      <w:pPr>
        <w:widowControl w:val="0"/>
        <w:tabs>
          <w:tab w:val="left" w:pos="851"/>
        </w:tabs>
        <w:autoSpaceDE w:val="0"/>
        <w:autoSpaceDN w:val="0"/>
        <w:adjustRightInd w:val="0"/>
        <w:ind w:firstLine="567"/>
        <w:jc w:val="both"/>
      </w:pPr>
      <w:r w:rsidRPr="000849E4">
        <w:rPr>
          <w:color w:val="000000"/>
        </w:rPr>
        <w:t>3. Настоящее решение вступает в силу с момента его официального опубликования</w:t>
      </w:r>
    </w:p>
    <w:p w:rsidR="00EA3576" w:rsidRDefault="00EA3576" w:rsidP="00EA3576">
      <w:pPr>
        <w:widowControl w:val="0"/>
        <w:autoSpaceDE w:val="0"/>
        <w:autoSpaceDN w:val="0"/>
        <w:adjustRightInd w:val="0"/>
        <w:jc w:val="both"/>
      </w:pPr>
      <w:r>
        <w:rPr>
          <w:bCs/>
        </w:rPr>
        <w:t xml:space="preserve">     </w:t>
      </w:r>
    </w:p>
    <w:p w:rsidR="00EA3576" w:rsidRDefault="00EA3576" w:rsidP="00EA3576">
      <w:pPr>
        <w:widowControl w:val="0"/>
        <w:autoSpaceDE w:val="0"/>
        <w:autoSpaceDN w:val="0"/>
        <w:adjustRightInd w:val="0"/>
        <w:jc w:val="right"/>
      </w:pPr>
    </w:p>
    <w:p w:rsidR="00EA3576" w:rsidRPr="002976B0" w:rsidRDefault="00EA3576" w:rsidP="00EA3576">
      <w:pPr>
        <w:widowControl w:val="0"/>
        <w:autoSpaceDE w:val="0"/>
        <w:autoSpaceDN w:val="0"/>
        <w:adjustRightInd w:val="0"/>
        <w:jc w:val="right"/>
      </w:pPr>
    </w:p>
    <w:p w:rsidR="00EA3576" w:rsidRPr="002976B0" w:rsidRDefault="00EA3576" w:rsidP="00EA3576">
      <w:pPr>
        <w:widowControl w:val="0"/>
        <w:autoSpaceDE w:val="0"/>
        <w:autoSpaceDN w:val="0"/>
        <w:adjustRightInd w:val="0"/>
      </w:pPr>
      <w:r w:rsidRPr="002976B0">
        <w:t xml:space="preserve">Председатель Совета </w:t>
      </w:r>
      <w:r>
        <w:t>Тунгусовского  сельского поселения                             С.Н. Попова</w:t>
      </w:r>
    </w:p>
    <w:p w:rsidR="00EA3576" w:rsidRDefault="00EA3576" w:rsidP="00EA3576">
      <w:pPr>
        <w:widowControl w:val="0"/>
        <w:autoSpaceDE w:val="0"/>
        <w:autoSpaceDN w:val="0"/>
        <w:adjustRightInd w:val="0"/>
      </w:pPr>
    </w:p>
    <w:p w:rsidR="00EA3576" w:rsidRPr="002976B0" w:rsidRDefault="00EA3576" w:rsidP="00EA3576">
      <w:pPr>
        <w:widowControl w:val="0"/>
        <w:autoSpaceDE w:val="0"/>
        <w:autoSpaceDN w:val="0"/>
        <w:adjustRightInd w:val="0"/>
      </w:pPr>
    </w:p>
    <w:p w:rsidR="00EA3576" w:rsidRPr="002976B0" w:rsidRDefault="00EA3576" w:rsidP="00EA3576">
      <w:pPr>
        <w:widowControl w:val="0"/>
        <w:autoSpaceDE w:val="0"/>
        <w:autoSpaceDN w:val="0"/>
        <w:adjustRightInd w:val="0"/>
      </w:pPr>
      <w:r w:rsidRPr="002976B0">
        <w:t xml:space="preserve">Глава </w:t>
      </w:r>
      <w:r>
        <w:t>Тунгусовского</w:t>
      </w:r>
      <w:r w:rsidRPr="002976B0">
        <w:t xml:space="preserve"> сельского поселения</w:t>
      </w:r>
      <w:r>
        <w:t xml:space="preserve">                                                         А.А. Мищенко</w:t>
      </w:r>
    </w:p>
    <w:p w:rsidR="00EA3576" w:rsidRPr="002976B0" w:rsidRDefault="00EA3576" w:rsidP="00EA3576">
      <w:pPr>
        <w:widowControl w:val="0"/>
        <w:autoSpaceDE w:val="0"/>
        <w:autoSpaceDN w:val="0"/>
        <w:adjustRightInd w:val="0"/>
      </w:pPr>
    </w:p>
    <w:p w:rsidR="00EA3576" w:rsidRPr="002976B0" w:rsidRDefault="00EA3576" w:rsidP="00EA3576">
      <w:pPr>
        <w:widowControl w:val="0"/>
        <w:autoSpaceDE w:val="0"/>
        <w:autoSpaceDN w:val="0"/>
        <w:adjustRightInd w:val="0"/>
      </w:pPr>
    </w:p>
    <w:p w:rsidR="00EA3576" w:rsidRPr="00D84EBB" w:rsidRDefault="00EA3576" w:rsidP="00EA3576">
      <w:pPr>
        <w:pStyle w:val="HTML0"/>
        <w:jc w:val="center"/>
        <w:rPr>
          <w:rFonts w:ascii="Times New Roman" w:hAnsi="Times New Roman"/>
          <w:b/>
          <w:bCs/>
          <w:sz w:val="28"/>
          <w:szCs w:val="28"/>
        </w:rPr>
      </w:pPr>
      <w:r w:rsidRPr="00D84EBB">
        <w:rPr>
          <w:rFonts w:ascii="Times New Roman" w:hAnsi="Times New Roman"/>
          <w:b/>
          <w:bCs/>
          <w:sz w:val="28"/>
          <w:szCs w:val="28"/>
        </w:rPr>
        <w:t>СОВЕТ ТУНГУСОВСКОГО СЕЛЬСКОГО ПОСЕЛЕНИЯ</w:t>
      </w:r>
    </w:p>
    <w:p w:rsidR="00EA3576" w:rsidRPr="00D84EBB" w:rsidRDefault="00EA3576" w:rsidP="00EA3576">
      <w:pPr>
        <w:pStyle w:val="HTML0"/>
        <w:jc w:val="center"/>
        <w:rPr>
          <w:rFonts w:ascii="Times New Roman" w:hAnsi="Times New Roman"/>
          <w:b/>
          <w:bCs/>
          <w:sz w:val="28"/>
          <w:szCs w:val="28"/>
        </w:rPr>
      </w:pPr>
      <w:r w:rsidRPr="00D84EBB">
        <w:rPr>
          <w:rFonts w:ascii="Times New Roman" w:hAnsi="Times New Roman"/>
          <w:b/>
          <w:bCs/>
          <w:sz w:val="28"/>
          <w:szCs w:val="28"/>
        </w:rPr>
        <w:t>МОЛЧАНОВСКИЙ РАЙОН</w:t>
      </w:r>
    </w:p>
    <w:p w:rsidR="00EA3576" w:rsidRPr="00D84EBB" w:rsidRDefault="00EA3576" w:rsidP="00EA3576">
      <w:pPr>
        <w:pStyle w:val="HTML0"/>
        <w:jc w:val="center"/>
        <w:rPr>
          <w:rFonts w:ascii="Times New Roman" w:hAnsi="Times New Roman"/>
          <w:b/>
          <w:bCs/>
          <w:sz w:val="28"/>
          <w:szCs w:val="28"/>
        </w:rPr>
      </w:pPr>
      <w:r w:rsidRPr="00D84EBB">
        <w:rPr>
          <w:rFonts w:ascii="Times New Roman" w:hAnsi="Times New Roman"/>
          <w:b/>
          <w:bCs/>
          <w:sz w:val="28"/>
          <w:szCs w:val="28"/>
        </w:rPr>
        <w:t>ТОМСКАЯ ОБЛАСТЬ</w:t>
      </w:r>
    </w:p>
    <w:p w:rsidR="00EA3576" w:rsidRPr="00D84EBB" w:rsidRDefault="00EA3576" w:rsidP="00EA3576">
      <w:pPr>
        <w:pStyle w:val="HTML0"/>
        <w:tabs>
          <w:tab w:val="clear" w:pos="916"/>
          <w:tab w:val="clear" w:pos="1832"/>
          <w:tab w:val="clear" w:pos="2748"/>
          <w:tab w:val="clear" w:pos="4580"/>
          <w:tab w:val="clear" w:pos="5496"/>
          <w:tab w:val="clear" w:pos="6412"/>
          <w:tab w:val="clear" w:pos="7328"/>
          <w:tab w:val="clear" w:pos="9160"/>
          <w:tab w:val="clear" w:pos="10076"/>
          <w:tab w:val="clear" w:pos="10992"/>
          <w:tab w:val="clear" w:pos="11908"/>
          <w:tab w:val="clear" w:pos="12824"/>
          <w:tab w:val="clear" w:pos="13740"/>
          <w:tab w:val="clear" w:pos="14656"/>
          <w:tab w:val="left" w:pos="0"/>
        </w:tabs>
        <w:jc w:val="left"/>
        <w:rPr>
          <w:rFonts w:ascii="Times New Roman" w:hAnsi="Times New Roman"/>
          <w:b/>
          <w:bCs/>
          <w:sz w:val="28"/>
          <w:szCs w:val="28"/>
        </w:rPr>
      </w:pPr>
      <w:r w:rsidRPr="00D84EBB">
        <w:rPr>
          <w:rFonts w:ascii="Times New Roman" w:hAnsi="Times New Roman"/>
          <w:b/>
          <w:bCs/>
          <w:sz w:val="28"/>
          <w:szCs w:val="28"/>
        </w:rPr>
        <w:tab/>
      </w:r>
      <w:r w:rsidRPr="00D84EBB">
        <w:rPr>
          <w:rFonts w:ascii="Times New Roman" w:hAnsi="Times New Roman"/>
          <w:b/>
          <w:bCs/>
          <w:sz w:val="28"/>
          <w:szCs w:val="28"/>
        </w:rPr>
        <w:tab/>
      </w:r>
    </w:p>
    <w:p w:rsidR="00EA3576" w:rsidRPr="00D84EBB" w:rsidRDefault="00EA3576" w:rsidP="00EA3576">
      <w:pPr>
        <w:pStyle w:val="HTML0"/>
        <w:jc w:val="center"/>
        <w:rPr>
          <w:rFonts w:ascii="Times New Roman" w:hAnsi="Times New Roman"/>
          <w:b/>
          <w:bCs/>
          <w:sz w:val="28"/>
          <w:szCs w:val="28"/>
        </w:rPr>
      </w:pPr>
      <w:r w:rsidRPr="00D84EBB">
        <w:rPr>
          <w:rFonts w:ascii="Times New Roman" w:hAnsi="Times New Roman"/>
          <w:b/>
          <w:bCs/>
          <w:sz w:val="28"/>
          <w:szCs w:val="28"/>
        </w:rPr>
        <w:t>РЕШЕНИЕ</w:t>
      </w:r>
    </w:p>
    <w:p w:rsidR="00EA3576" w:rsidRPr="00D84EBB" w:rsidRDefault="00EA3576" w:rsidP="00EA3576">
      <w:pPr>
        <w:pStyle w:val="HTML0"/>
        <w:jc w:val="center"/>
        <w:rPr>
          <w:rFonts w:ascii="Times New Roman" w:hAnsi="Times New Roman"/>
          <w:b/>
          <w:bCs/>
          <w:sz w:val="28"/>
          <w:szCs w:val="28"/>
        </w:rPr>
      </w:pPr>
    </w:p>
    <w:p w:rsidR="00EA3576" w:rsidRPr="00D84EBB" w:rsidRDefault="00EA3576" w:rsidP="00EA3576">
      <w:pPr>
        <w:pStyle w:val="HTML0"/>
        <w:jc w:val="center"/>
        <w:rPr>
          <w:rFonts w:ascii="Times New Roman" w:hAnsi="Times New Roman"/>
          <w:b/>
          <w:bCs/>
          <w:sz w:val="28"/>
          <w:szCs w:val="28"/>
        </w:rPr>
      </w:pPr>
      <w:r w:rsidRPr="00D84EBB">
        <w:rPr>
          <w:rFonts w:ascii="Times New Roman" w:hAnsi="Times New Roman"/>
          <w:b/>
          <w:bCs/>
          <w:sz w:val="28"/>
          <w:szCs w:val="28"/>
        </w:rPr>
        <w:t>с. Тунгусово</w:t>
      </w:r>
    </w:p>
    <w:p w:rsidR="00EA3576" w:rsidRPr="00D84EBB" w:rsidRDefault="00EA3576" w:rsidP="00EA3576">
      <w:pPr>
        <w:pStyle w:val="HTML0"/>
        <w:rPr>
          <w:rFonts w:ascii="Times New Roman" w:hAnsi="Times New Roman"/>
          <w:bCs/>
          <w:sz w:val="28"/>
          <w:szCs w:val="28"/>
        </w:rPr>
      </w:pPr>
    </w:p>
    <w:p w:rsidR="00EA3576" w:rsidRPr="00D84EBB" w:rsidRDefault="00EA3576" w:rsidP="00EA3576">
      <w:pPr>
        <w:pStyle w:val="HTML0"/>
        <w:jc w:val="left"/>
        <w:rPr>
          <w:rFonts w:ascii="Times New Roman" w:hAnsi="Times New Roman"/>
          <w:bCs/>
          <w:sz w:val="28"/>
          <w:szCs w:val="28"/>
        </w:rPr>
      </w:pPr>
      <w:r w:rsidRPr="00D84EBB">
        <w:rPr>
          <w:rFonts w:ascii="Times New Roman" w:hAnsi="Times New Roman"/>
          <w:bCs/>
          <w:sz w:val="28"/>
          <w:szCs w:val="28"/>
        </w:rPr>
        <w:t>22 июля 2024 г.</w:t>
      </w:r>
      <w:r w:rsidRPr="00D84EBB">
        <w:rPr>
          <w:rFonts w:ascii="Times New Roman" w:hAnsi="Times New Roman"/>
          <w:bCs/>
          <w:sz w:val="28"/>
          <w:szCs w:val="28"/>
        </w:rPr>
        <w:tab/>
      </w:r>
      <w:bookmarkStart w:id="0" w:name="_GoBack"/>
      <w:bookmarkEnd w:id="0"/>
      <w:r w:rsidRPr="00D84EBB">
        <w:rPr>
          <w:rFonts w:ascii="Times New Roman" w:hAnsi="Times New Roman"/>
          <w:bCs/>
          <w:sz w:val="28"/>
          <w:szCs w:val="28"/>
        </w:rPr>
        <w:t xml:space="preserve">                                                                     № 08</w:t>
      </w:r>
    </w:p>
    <w:p w:rsidR="00EA3576" w:rsidRPr="00D84EBB" w:rsidRDefault="00EA3576" w:rsidP="00EA3576">
      <w:pPr>
        <w:jc w:val="center"/>
        <w:rPr>
          <w:sz w:val="28"/>
          <w:szCs w:val="28"/>
        </w:rPr>
      </w:pPr>
    </w:p>
    <w:p w:rsidR="00EA3576" w:rsidRPr="00D84EBB" w:rsidRDefault="00EA3576" w:rsidP="00EA3576">
      <w:pPr>
        <w:jc w:val="center"/>
        <w:rPr>
          <w:sz w:val="28"/>
          <w:szCs w:val="28"/>
        </w:rPr>
      </w:pPr>
      <w:r w:rsidRPr="00D84EBB">
        <w:rPr>
          <w:sz w:val="28"/>
          <w:szCs w:val="28"/>
        </w:rPr>
        <w:t>О внесении изменений в решение Совета Тунгусовского сельского поселения от 30.11.2023 №12 "Об установлении на территории муниципального образования «Тунгусовское сельское поселение» налога на имущество физических лиц"</w:t>
      </w:r>
    </w:p>
    <w:p w:rsidR="00EA3576" w:rsidRPr="00D84EBB" w:rsidRDefault="00EA3576" w:rsidP="00EA3576">
      <w:pPr>
        <w:ind w:firstLine="709"/>
        <w:jc w:val="both"/>
        <w:rPr>
          <w:color w:val="000000"/>
          <w:sz w:val="28"/>
          <w:szCs w:val="28"/>
        </w:rPr>
      </w:pPr>
    </w:p>
    <w:p w:rsidR="00EA3576" w:rsidRPr="00D84EBB" w:rsidRDefault="00EA3576" w:rsidP="00EA3576">
      <w:pPr>
        <w:ind w:firstLine="709"/>
        <w:jc w:val="both"/>
        <w:rPr>
          <w:color w:val="000000"/>
          <w:sz w:val="28"/>
          <w:szCs w:val="28"/>
        </w:rPr>
      </w:pPr>
      <w:r w:rsidRPr="00D84EBB">
        <w:rPr>
          <w:color w:val="000000"/>
          <w:sz w:val="28"/>
          <w:szCs w:val="28"/>
        </w:rPr>
        <w:t>В соответствии с главой 32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Совет Тунгусовского сельского поселения</w:t>
      </w:r>
    </w:p>
    <w:p w:rsidR="00EA3576" w:rsidRPr="00D84EBB" w:rsidRDefault="00EA3576" w:rsidP="00EA3576">
      <w:pPr>
        <w:ind w:firstLine="709"/>
        <w:jc w:val="both"/>
        <w:rPr>
          <w:color w:val="000000"/>
          <w:sz w:val="28"/>
          <w:szCs w:val="28"/>
        </w:rPr>
      </w:pPr>
      <w:r w:rsidRPr="00D84EBB">
        <w:rPr>
          <w:color w:val="000000"/>
          <w:sz w:val="28"/>
          <w:szCs w:val="28"/>
        </w:rPr>
        <w:lastRenderedPageBreak/>
        <w:t xml:space="preserve">РЕШИЛ: </w:t>
      </w:r>
    </w:p>
    <w:p w:rsidR="00EA3576" w:rsidRPr="00D84EBB" w:rsidRDefault="00EA3576" w:rsidP="00EA3576">
      <w:pPr>
        <w:ind w:firstLine="709"/>
        <w:jc w:val="both"/>
        <w:rPr>
          <w:color w:val="000000"/>
          <w:sz w:val="28"/>
          <w:szCs w:val="28"/>
        </w:rPr>
      </w:pPr>
      <w:r w:rsidRPr="00D84EBB">
        <w:rPr>
          <w:color w:val="000000"/>
          <w:sz w:val="28"/>
          <w:szCs w:val="28"/>
        </w:rPr>
        <w:t xml:space="preserve">Внести в решение </w:t>
      </w:r>
      <w:r w:rsidRPr="00D84EBB">
        <w:rPr>
          <w:sz w:val="28"/>
          <w:szCs w:val="28"/>
        </w:rPr>
        <w:t>Совета Тунгусовского сельского поселения от 30.11.2023 №12 "Об установлении на территории муниципального образования «Тунгусовское сельское поселение» налога на имущество физических лиц" следующие изменения:</w:t>
      </w:r>
    </w:p>
    <w:p w:rsidR="00EA3576" w:rsidRPr="00D84EBB" w:rsidRDefault="00EA3576" w:rsidP="00EA3576">
      <w:pPr>
        <w:ind w:firstLine="709"/>
        <w:jc w:val="both"/>
        <w:rPr>
          <w:color w:val="000000"/>
          <w:sz w:val="28"/>
          <w:szCs w:val="28"/>
        </w:rPr>
      </w:pPr>
      <w:r w:rsidRPr="00D84EBB">
        <w:rPr>
          <w:color w:val="000000"/>
          <w:sz w:val="28"/>
          <w:szCs w:val="28"/>
        </w:rPr>
        <w:t>1. п.2.изложить в следующей редакции: "2. Установить, что налоговая база в отношении объектов налогообложения определяется исходя из их кадастровой стоимости, с учетом особенностей, предусмотренных статьей 403 Налогового кодекса Российской Федерации</w:t>
      </w:r>
      <w:proofErr w:type="gramStart"/>
      <w:r w:rsidRPr="00D84EBB">
        <w:rPr>
          <w:color w:val="000000"/>
          <w:sz w:val="28"/>
          <w:szCs w:val="28"/>
        </w:rPr>
        <w:t>."</w:t>
      </w:r>
      <w:proofErr w:type="gramEnd"/>
    </w:p>
    <w:p w:rsidR="00EA3576" w:rsidRPr="00D84EBB" w:rsidRDefault="00EA3576" w:rsidP="00EA3576">
      <w:pPr>
        <w:ind w:firstLine="709"/>
        <w:jc w:val="both"/>
        <w:rPr>
          <w:color w:val="000000"/>
          <w:sz w:val="28"/>
          <w:szCs w:val="28"/>
        </w:rPr>
      </w:pPr>
      <w:r w:rsidRPr="00D84EBB">
        <w:rPr>
          <w:color w:val="000000"/>
          <w:sz w:val="28"/>
          <w:szCs w:val="28"/>
        </w:rPr>
        <w:t>2. п.3 подпункт 1 изложить в следующей редакции: "1) 0,3 процента от налоговой базы в отношении:</w:t>
      </w:r>
    </w:p>
    <w:p w:rsidR="00EA3576" w:rsidRPr="00D84EBB" w:rsidRDefault="00EA3576" w:rsidP="00EA3576">
      <w:pPr>
        <w:ind w:firstLine="709"/>
        <w:jc w:val="both"/>
        <w:rPr>
          <w:color w:val="000000"/>
          <w:sz w:val="28"/>
          <w:szCs w:val="28"/>
        </w:rPr>
      </w:pPr>
      <w:r w:rsidRPr="00D84EBB">
        <w:rPr>
          <w:color w:val="000000"/>
          <w:sz w:val="28"/>
          <w:szCs w:val="28"/>
        </w:rPr>
        <w:t>жилых домов, частей жилых домов, квартир, частей квартир, комнат;</w:t>
      </w:r>
    </w:p>
    <w:p w:rsidR="00EA3576" w:rsidRPr="00D84EBB" w:rsidRDefault="00EA3576" w:rsidP="00EA3576">
      <w:pPr>
        <w:ind w:firstLine="709"/>
        <w:jc w:val="both"/>
        <w:rPr>
          <w:color w:val="000000"/>
          <w:sz w:val="28"/>
          <w:szCs w:val="28"/>
        </w:rPr>
      </w:pPr>
      <w:r w:rsidRPr="00D84EBB">
        <w:rPr>
          <w:color w:val="000000"/>
          <w:sz w:val="28"/>
          <w:szCs w:val="28"/>
        </w:rPr>
        <w:t>объектов незавершенного строительства, в случае, если проектируемым назначением таких объектов является жилой дом;</w:t>
      </w:r>
    </w:p>
    <w:p w:rsidR="00EA3576" w:rsidRPr="00D84EBB" w:rsidRDefault="00EA3576" w:rsidP="00EA3576">
      <w:pPr>
        <w:ind w:firstLine="709"/>
        <w:jc w:val="both"/>
        <w:rPr>
          <w:color w:val="000000"/>
          <w:sz w:val="28"/>
          <w:szCs w:val="28"/>
        </w:rPr>
      </w:pPr>
      <w:r w:rsidRPr="00D84EBB">
        <w:rPr>
          <w:color w:val="000000"/>
          <w:sz w:val="28"/>
          <w:szCs w:val="28"/>
        </w:rPr>
        <w:t>единых недвижимых комплексов, в состав которых входит хотя бы один жилой дом;</w:t>
      </w:r>
    </w:p>
    <w:p w:rsidR="00EA3576" w:rsidRPr="00D84EBB" w:rsidRDefault="00EA3576" w:rsidP="00EA3576">
      <w:pPr>
        <w:ind w:firstLine="709"/>
        <w:jc w:val="both"/>
        <w:rPr>
          <w:color w:val="000000"/>
          <w:sz w:val="28"/>
          <w:szCs w:val="28"/>
        </w:rPr>
      </w:pPr>
      <w:r w:rsidRPr="00D84EBB">
        <w:rPr>
          <w:color w:val="000000"/>
          <w:sz w:val="28"/>
          <w:szCs w:val="28"/>
        </w:rPr>
        <w:t xml:space="preserve">гаражей и </w:t>
      </w:r>
      <w:proofErr w:type="spellStart"/>
      <w:r w:rsidRPr="00D84EBB">
        <w:rPr>
          <w:color w:val="000000"/>
          <w:sz w:val="28"/>
          <w:szCs w:val="28"/>
        </w:rPr>
        <w:t>машино-мест</w:t>
      </w:r>
      <w:proofErr w:type="spellEnd"/>
      <w:r w:rsidRPr="00D84EBB">
        <w:rPr>
          <w:color w:val="000000"/>
          <w:sz w:val="28"/>
          <w:szCs w:val="28"/>
        </w:rPr>
        <w:t>, в том числе расположенных в объектах налогообложения, указанных в подпункте 2 пункта 2статьи 406 Налогового кодекса;</w:t>
      </w:r>
    </w:p>
    <w:p w:rsidR="00EA3576" w:rsidRPr="00D84EBB" w:rsidRDefault="00EA3576" w:rsidP="00EA3576">
      <w:pPr>
        <w:ind w:firstLine="709"/>
        <w:jc w:val="both"/>
        <w:rPr>
          <w:color w:val="000000"/>
          <w:sz w:val="28"/>
          <w:szCs w:val="28"/>
        </w:rPr>
      </w:pPr>
      <w:r w:rsidRPr="00D84EBB">
        <w:rPr>
          <w:color w:val="000000"/>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огородничества, садоводства или индивидуального жилищного строительства</w:t>
      </w:r>
      <w:proofErr w:type="gramStart"/>
      <w:r w:rsidRPr="00D84EBB">
        <w:rPr>
          <w:color w:val="000000"/>
          <w:sz w:val="28"/>
          <w:szCs w:val="28"/>
        </w:rPr>
        <w:t>;"</w:t>
      </w:r>
      <w:proofErr w:type="gramEnd"/>
    </w:p>
    <w:p w:rsidR="00EA3576" w:rsidRPr="00D84EBB" w:rsidRDefault="00EA3576" w:rsidP="00EA3576">
      <w:pPr>
        <w:ind w:firstLine="709"/>
        <w:jc w:val="both"/>
        <w:rPr>
          <w:color w:val="000000"/>
          <w:sz w:val="28"/>
          <w:szCs w:val="28"/>
        </w:rPr>
      </w:pPr>
      <w:r w:rsidRPr="00D84EBB">
        <w:rPr>
          <w:color w:val="000000"/>
          <w:sz w:val="28"/>
          <w:szCs w:val="28"/>
        </w:rPr>
        <w:t>3. п.5.дополнить: Признать утратившим силу:</w:t>
      </w:r>
    </w:p>
    <w:p w:rsidR="00EA3576" w:rsidRPr="00D84EBB" w:rsidRDefault="00EA3576" w:rsidP="00EA3576">
      <w:pPr>
        <w:ind w:firstLine="709"/>
        <w:jc w:val="both"/>
        <w:rPr>
          <w:color w:val="000000"/>
          <w:sz w:val="28"/>
          <w:szCs w:val="28"/>
        </w:rPr>
      </w:pPr>
      <w:r w:rsidRPr="00D84EBB">
        <w:rPr>
          <w:color w:val="000000"/>
          <w:sz w:val="28"/>
          <w:szCs w:val="28"/>
        </w:rPr>
        <w:t>- Решение Совета Тунгусовского сельского поселения от 19.07.2021 №7 "О внесении изменений в решение Совета Тунгусовского сельского поселения от 28.11.2019 № 16 «Об установлении на территории муниципального образования «Тунгусовское сельское поселение» налога на имущество физических лиц».</w:t>
      </w:r>
    </w:p>
    <w:p w:rsidR="00EA3576" w:rsidRPr="00D84EBB" w:rsidRDefault="00EA3576" w:rsidP="00EA3576">
      <w:pPr>
        <w:ind w:firstLine="709"/>
        <w:jc w:val="both"/>
        <w:rPr>
          <w:color w:val="000000"/>
          <w:sz w:val="28"/>
          <w:szCs w:val="28"/>
        </w:rPr>
      </w:pPr>
      <w:r w:rsidRPr="00D84EBB">
        <w:rPr>
          <w:color w:val="000000"/>
          <w:sz w:val="28"/>
          <w:szCs w:val="28"/>
        </w:rPr>
        <w:t>4. Опубликовать настоящее решение в «Информационном бюллетене муниципальных правовых актах Тунгусовского сельского поселения» и разместить на официальном сайте муниципального образования «Тунгусовское сельское поселение» (http://www.tungusovo.ru).</w:t>
      </w:r>
    </w:p>
    <w:p w:rsidR="00EA3576" w:rsidRPr="00D84EBB" w:rsidRDefault="00EA3576" w:rsidP="00EA3576">
      <w:pPr>
        <w:ind w:firstLine="709"/>
        <w:jc w:val="both"/>
        <w:rPr>
          <w:color w:val="000000"/>
          <w:sz w:val="28"/>
          <w:szCs w:val="28"/>
        </w:rPr>
      </w:pPr>
      <w:r w:rsidRPr="00D84EBB">
        <w:rPr>
          <w:color w:val="000000"/>
          <w:sz w:val="28"/>
          <w:szCs w:val="28"/>
        </w:rPr>
        <w:t>5. Настоящее решение вступает в силу с 1 января 2024 года, но не ранее чем по истечении одного месяца со дня его официального опубликования.</w:t>
      </w:r>
    </w:p>
    <w:p w:rsidR="00EA3576" w:rsidRPr="00D84EBB" w:rsidRDefault="00EA3576" w:rsidP="00EA3576">
      <w:pPr>
        <w:ind w:firstLine="709"/>
        <w:jc w:val="both"/>
        <w:rPr>
          <w:color w:val="000000"/>
          <w:sz w:val="28"/>
          <w:szCs w:val="28"/>
        </w:rPr>
      </w:pPr>
      <w:r w:rsidRPr="00D84EBB">
        <w:rPr>
          <w:color w:val="000000"/>
          <w:sz w:val="28"/>
          <w:szCs w:val="28"/>
        </w:rPr>
        <w:t xml:space="preserve">6. </w:t>
      </w:r>
      <w:proofErr w:type="gramStart"/>
      <w:r w:rsidRPr="00D84EBB">
        <w:rPr>
          <w:color w:val="000000"/>
          <w:sz w:val="28"/>
          <w:szCs w:val="28"/>
        </w:rPr>
        <w:t>Контроль за</w:t>
      </w:r>
      <w:proofErr w:type="gramEnd"/>
      <w:r w:rsidRPr="00D84EBB">
        <w:rPr>
          <w:color w:val="000000"/>
          <w:sz w:val="28"/>
          <w:szCs w:val="28"/>
        </w:rPr>
        <w:t xml:space="preserve"> исполнением данного решения возложить на социально-экономическую комиссию Совета Тунгусовского сельского поселения.</w:t>
      </w:r>
    </w:p>
    <w:p w:rsidR="00EA3576" w:rsidRPr="00D84EBB" w:rsidRDefault="00EA3576" w:rsidP="00EA3576">
      <w:pPr>
        <w:tabs>
          <w:tab w:val="center" w:pos="4677"/>
        </w:tabs>
        <w:spacing w:line="240" w:lineRule="atLeast"/>
        <w:rPr>
          <w:sz w:val="28"/>
          <w:szCs w:val="28"/>
        </w:rPr>
      </w:pPr>
    </w:p>
    <w:p w:rsidR="00EA3576" w:rsidRDefault="00EA3576" w:rsidP="00EA3576">
      <w:pPr>
        <w:autoSpaceDE w:val="0"/>
        <w:autoSpaceDN w:val="0"/>
        <w:adjustRightInd w:val="0"/>
        <w:ind w:left="-284"/>
        <w:rPr>
          <w:sz w:val="28"/>
          <w:szCs w:val="28"/>
        </w:rPr>
      </w:pPr>
      <w:r w:rsidRPr="00D84EBB">
        <w:rPr>
          <w:sz w:val="28"/>
          <w:szCs w:val="28"/>
        </w:rPr>
        <w:t>Председатель Совета Тунгусовского</w:t>
      </w:r>
    </w:p>
    <w:p w:rsidR="00EA3576" w:rsidRPr="00D84EBB" w:rsidRDefault="00EA3576" w:rsidP="00EA3576">
      <w:pPr>
        <w:autoSpaceDE w:val="0"/>
        <w:autoSpaceDN w:val="0"/>
        <w:adjustRightInd w:val="0"/>
        <w:ind w:left="-284"/>
        <w:rPr>
          <w:sz w:val="28"/>
          <w:szCs w:val="28"/>
        </w:rPr>
      </w:pPr>
      <w:r w:rsidRPr="00D84EBB">
        <w:rPr>
          <w:sz w:val="28"/>
          <w:szCs w:val="28"/>
        </w:rPr>
        <w:t xml:space="preserve"> сельского поселения   </w:t>
      </w:r>
      <w:r>
        <w:rPr>
          <w:sz w:val="28"/>
          <w:szCs w:val="28"/>
        </w:rPr>
        <w:t xml:space="preserve">                                     </w:t>
      </w:r>
      <w:r w:rsidRPr="00D84EBB">
        <w:rPr>
          <w:sz w:val="28"/>
          <w:szCs w:val="28"/>
        </w:rPr>
        <w:t xml:space="preserve">                                     С.Н. Попова</w:t>
      </w:r>
    </w:p>
    <w:p w:rsidR="00EA3576" w:rsidRPr="00D84EBB" w:rsidRDefault="00EA3576" w:rsidP="00EA3576">
      <w:pPr>
        <w:autoSpaceDE w:val="0"/>
        <w:autoSpaceDN w:val="0"/>
        <w:adjustRightInd w:val="0"/>
        <w:ind w:left="-284"/>
        <w:rPr>
          <w:sz w:val="28"/>
          <w:szCs w:val="28"/>
        </w:rPr>
      </w:pPr>
      <w:r w:rsidRPr="00D84EBB">
        <w:rPr>
          <w:sz w:val="28"/>
          <w:szCs w:val="28"/>
        </w:rPr>
        <w:lastRenderedPageBreak/>
        <w:t>Глава Тунгусовского сельского поселения</w:t>
      </w:r>
      <w:r w:rsidRPr="00D84EBB">
        <w:rPr>
          <w:sz w:val="28"/>
          <w:szCs w:val="28"/>
        </w:rPr>
        <w:tab/>
      </w:r>
      <w:r>
        <w:rPr>
          <w:sz w:val="28"/>
          <w:szCs w:val="28"/>
        </w:rPr>
        <w:t xml:space="preserve">                      </w:t>
      </w:r>
      <w:r w:rsidRPr="00D84EBB">
        <w:rPr>
          <w:sz w:val="28"/>
          <w:szCs w:val="28"/>
        </w:rPr>
        <w:t xml:space="preserve">            А.А. Мищенко  </w:t>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r w:rsidRPr="00D84EBB">
        <w:rPr>
          <w:sz w:val="28"/>
          <w:szCs w:val="28"/>
        </w:rPr>
        <w:tab/>
      </w:r>
    </w:p>
    <w:p w:rsidR="00EA3576" w:rsidRPr="008F308C" w:rsidRDefault="00EA3576" w:rsidP="00EA3576">
      <w:pPr>
        <w:jc w:val="center"/>
        <w:rPr>
          <w:b/>
          <w:sz w:val="28"/>
          <w:szCs w:val="28"/>
        </w:rPr>
      </w:pPr>
      <w:r w:rsidRPr="008F308C">
        <w:rPr>
          <w:b/>
          <w:sz w:val="28"/>
          <w:szCs w:val="28"/>
        </w:rPr>
        <w:t>ТОМСКАЯ ОБЛАСТЬ</w:t>
      </w:r>
    </w:p>
    <w:p w:rsidR="00EA3576" w:rsidRPr="008F308C" w:rsidRDefault="00EA3576" w:rsidP="00EA3576">
      <w:pPr>
        <w:jc w:val="center"/>
        <w:rPr>
          <w:b/>
          <w:sz w:val="28"/>
          <w:szCs w:val="28"/>
        </w:rPr>
      </w:pPr>
      <w:r w:rsidRPr="008F308C">
        <w:rPr>
          <w:b/>
          <w:sz w:val="28"/>
          <w:szCs w:val="28"/>
        </w:rPr>
        <w:t>МОЛЧАНОВСКИЙ РАЙОН</w:t>
      </w:r>
    </w:p>
    <w:p w:rsidR="00EA3576" w:rsidRPr="008F308C" w:rsidRDefault="00EA3576" w:rsidP="00EA3576">
      <w:pPr>
        <w:jc w:val="center"/>
        <w:rPr>
          <w:b/>
          <w:sz w:val="28"/>
          <w:szCs w:val="28"/>
        </w:rPr>
      </w:pPr>
      <w:r w:rsidRPr="008F308C">
        <w:rPr>
          <w:b/>
          <w:sz w:val="28"/>
          <w:szCs w:val="28"/>
        </w:rPr>
        <w:t>СОВЕТ ТУНГУСОВСКОГО СЕЛЬСКОГО ПОСЕЛЕНИЯ</w:t>
      </w:r>
    </w:p>
    <w:p w:rsidR="00EA3576" w:rsidRPr="008F308C" w:rsidRDefault="00EA3576" w:rsidP="00EA3576">
      <w:pPr>
        <w:jc w:val="center"/>
        <w:rPr>
          <w:b/>
          <w:sz w:val="28"/>
          <w:szCs w:val="28"/>
        </w:rPr>
      </w:pPr>
    </w:p>
    <w:p w:rsidR="00EA3576" w:rsidRPr="008F308C" w:rsidRDefault="00EA3576" w:rsidP="00EA3576">
      <w:pPr>
        <w:jc w:val="center"/>
        <w:rPr>
          <w:b/>
          <w:sz w:val="28"/>
          <w:szCs w:val="28"/>
        </w:rPr>
      </w:pPr>
      <w:r w:rsidRPr="008F308C">
        <w:rPr>
          <w:b/>
          <w:sz w:val="28"/>
          <w:szCs w:val="28"/>
        </w:rPr>
        <w:t>РЕШЕНИЕ</w:t>
      </w:r>
    </w:p>
    <w:p w:rsidR="00EA3576" w:rsidRPr="008F308C" w:rsidRDefault="00EA3576" w:rsidP="00EA3576">
      <w:pPr>
        <w:jc w:val="center"/>
        <w:rPr>
          <w:sz w:val="28"/>
          <w:szCs w:val="28"/>
        </w:rPr>
      </w:pPr>
    </w:p>
    <w:p w:rsidR="00EA3576" w:rsidRPr="008F308C" w:rsidRDefault="00EA3576" w:rsidP="00EA3576">
      <w:pPr>
        <w:rPr>
          <w:sz w:val="28"/>
          <w:szCs w:val="28"/>
        </w:rPr>
      </w:pPr>
      <w:r w:rsidRPr="008F308C">
        <w:rPr>
          <w:sz w:val="28"/>
          <w:szCs w:val="28"/>
        </w:rPr>
        <w:t>" 22 " июля  2024                                                                                               № 09</w:t>
      </w:r>
    </w:p>
    <w:p w:rsidR="00EA3576" w:rsidRPr="008F308C" w:rsidRDefault="00EA3576" w:rsidP="00EA3576">
      <w:pPr>
        <w:jc w:val="center"/>
        <w:rPr>
          <w:sz w:val="28"/>
          <w:szCs w:val="28"/>
        </w:rPr>
      </w:pPr>
      <w:r w:rsidRPr="008F308C">
        <w:rPr>
          <w:sz w:val="28"/>
          <w:szCs w:val="28"/>
        </w:rPr>
        <w:t xml:space="preserve">с. Тунгусово </w:t>
      </w:r>
    </w:p>
    <w:p w:rsidR="00EA3576" w:rsidRPr="008F308C" w:rsidRDefault="00EA3576" w:rsidP="00EA3576">
      <w:pPr>
        <w:pStyle w:val="HTML0"/>
        <w:jc w:val="center"/>
        <w:rPr>
          <w:rFonts w:ascii="Times New Roman" w:hAnsi="Times New Roman" w:cs="Times New Roman"/>
          <w:bCs/>
          <w:sz w:val="28"/>
          <w:szCs w:val="28"/>
        </w:rPr>
      </w:pPr>
    </w:p>
    <w:p w:rsidR="00EA3576" w:rsidRPr="008F308C" w:rsidRDefault="00EA3576" w:rsidP="00EA3576">
      <w:pPr>
        <w:tabs>
          <w:tab w:val="left" w:pos="708"/>
        </w:tabs>
        <w:jc w:val="both"/>
        <w:rPr>
          <w:sz w:val="28"/>
          <w:szCs w:val="28"/>
        </w:rPr>
      </w:pPr>
    </w:p>
    <w:p w:rsidR="00EA3576" w:rsidRPr="008F308C" w:rsidRDefault="00EA3576" w:rsidP="00EA3576">
      <w:pPr>
        <w:pStyle w:val="HTML0"/>
        <w:rPr>
          <w:rFonts w:ascii="Times New Roman" w:hAnsi="Times New Roman" w:cs="Times New Roman"/>
          <w:sz w:val="28"/>
          <w:szCs w:val="28"/>
        </w:rPr>
      </w:pPr>
      <w:r w:rsidRPr="008F308C">
        <w:rPr>
          <w:rFonts w:ascii="Times New Roman" w:hAnsi="Times New Roman" w:cs="Times New Roman"/>
          <w:sz w:val="28"/>
          <w:szCs w:val="28"/>
        </w:rPr>
        <w:t>О назначении публичных слушаний по проекту решения</w:t>
      </w:r>
    </w:p>
    <w:p w:rsidR="00EA3576" w:rsidRPr="008F308C" w:rsidRDefault="00EA3576" w:rsidP="00EA3576">
      <w:pPr>
        <w:pStyle w:val="HTML0"/>
        <w:rPr>
          <w:rFonts w:ascii="Times New Roman" w:hAnsi="Times New Roman" w:cs="Times New Roman"/>
          <w:sz w:val="28"/>
          <w:szCs w:val="28"/>
        </w:rPr>
      </w:pPr>
      <w:r w:rsidRPr="008F308C">
        <w:rPr>
          <w:rFonts w:ascii="Times New Roman" w:hAnsi="Times New Roman" w:cs="Times New Roman"/>
          <w:sz w:val="28"/>
          <w:szCs w:val="28"/>
        </w:rPr>
        <w:t>«Об утверждении отчета об исполнении бюджета</w:t>
      </w:r>
    </w:p>
    <w:p w:rsidR="00EA3576" w:rsidRPr="008F308C" w:rsidRDefault="00EA3576" w:rsidP="00EA3576">
      <w:pPr>
        <w:pStyle w:val="HTML0"/>
        <w:rPr>
          <w:rFonts w:ascii="Times New Roman" w:hAnsi="Times New Roman" w:cs="Times New Roman"/>
          <w:sz w:val="28"/>
          <w:szCs w:val="28"/>
        </w:rPr>
      </w:pPr>
      <w:r w:rsidRPr="008F308C">
        <w:rPr>
          <w:rFonts w:ascii="Times New Roman" w:hAnsi="Times New Roman" w:cs="Times New Roman"/>
          <w:sz w:val="28"/>
          <w:szCs w:val="28"/>
        </w:rPr>
        <w:t xml:space="preserve"> муниципального образования «Тунгусовское </w:t>
      </w:r>
    </w:p>
    <w:p w:rsidR="00EA3576" w:rsidRPr="008F308C" w:rsidRDefault="00EA3576" w:rsidP="00EA3576">
      <w:pPr>
        <w:pStyle w:val="HTML0"/>
        <w:rPr>
          <w:rFonts w:ascii="Times New Roman" w:hAnsi="Times New Roman" w:cs="Times New Roman"/>
          <w:sz w:val="28"/>
          <w:szCs w:val="28"/>
        </w:rPr>
      </w:pPr>
      <w:r w:rsidRPr="008F308C">
        <w:rPr>
          <w:rFonts w:ascii="Times New Roman" w:hAnsi="Times New Roman" w:cs="Times New Roman"/>
          <w:sz w:val="28"/>
          <w:szCs w:val="28"/>
        </w:rPr>
        <w:t>сельское поселение» за 2023 год»</w:t>
      </w:r>
    </w:p>
    <w:p w:rsidR="00EA3576" w:rsidRPr="008F308C" w:rsidRDefault="00EA3576" w:rsidP="00EA3576">
      <w:pPr>
        <w:pStyle w:val="HTML0"/>
        <w:rPr>
          <w:rFonts w:ascii="Times New Roman" w:hAnsi="Times New Roman" w:cs="Times New Roman"/>
          <w:sz w:val="28"/>
          <w:szCs w:val="28"/>
        </w:rPr>
      </w:pPr>
    </w:p>
    <w:p w:rsidR="00EA3576" w:rsidRPr="008F308C" w:rsidRDefault="00EA3576" w:rsidP="00EA3576">
      <w:pPr>
        <w:pStyle w:val="HTML0"/>
        <w:ind w:firstLine="708"/>
        <w:rPr>
          <w:rFonts w:ascii="Times New Roman" w:hAnsi="Times New Roman" w:cs="Times New Roman"/>
          <w:sz w:val="28"/>
          <w:szCs w:val="28"/>
        </w:rPr>
      </w:pPr>
      <w:r w:rsidRPr="008F308C">
        <w:rPr>
          <w:rFonts w:ascii="Times New Roman" w:hAnsi="Times New Roman" w:cs="Times New Roman"/>
          <w:sz w:val="28"/>
          <w:szCs w:val="28"/>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8F308C">
          <w:rPr>
            <w:rFonts w:ascii="Times New Roman" w:hAnsi="Times New Roman" w:cs="Times New Roman"/>
            <w:sz w:val="28"/>
            <w:szCs w:val="28"/>
          </w:rPr>
          <w:t>2003 г</w:t>
        </w:r>
      </w:smartTag>
      <w:r w:rsidRPr="008F308C">
        <w:rPr>
          <w:rFonts w:ascii="Times New Roman" w:hAnsi="Times New Roman" w:cs="Times New Roman"/>
          <w:sz w:val="28"/>
          <w:szCs w:val="28"/>
        </w:rPr>
        <w:t>. № 131-ФЗ «Об общих принципах организации местного самоуправления в Российской Федерации», Уставом Тунгусовского сельского поселения, решением Совета Тунгусовского сельского поселения от 13 декабря 2019 г. № 18 «Об утверждении Положения о бюджетном процессе в Тунгусовском сельском поселении»:</w:t>
      </w:r>
    </w:p>
    <w:p w:rsidR="00EA3576" w:rsidRPr="008F308C" w:rsidRDefault="00EA3576" w:rsidP="00EA3576">
      <w:pPr>
        <w:pStyle w:val="HTML0"/>
        <w:ind w:firstLine="708"/>
        <w:rPr>
          <w:rFonts w:ascii="Times New Roman" w:hAnsi="Times New Roman" w:cs="Times New Roman"/>
          <w:b/>
          <w:sz w:val="28"/>
          <w:szCs w:val="28"/>
        </w:rPr>
      </w:pPr>
    </w:p>
    <w:p w:rsidR="00EA3576" w:rsidRPr="008F308C" w:rsidRDefault="00EA3576" w:rsidP="00EA3576">
      <w:pPr>
        <w:pStyle w:val="HTML0"/>
        <w:rPr>
          <w:rFonts w:ascii="Times New Roman" w:hAnsi="Times New Roman" w:cs="Times New Roman"/>
          <w:color w:val="000000"/>
          <w:sz w:val="28"/>
          <w:szCs w:val="28"/>
        </w:rPr>
      </w:pPr>
      <w:r w:rsidRPr="008F308C">
        <w:rPr>
          <w:rFonts w:ascii="Times New Roman" w:hAnsi="Times New Roman" w:cs="Times New Roman"/>
          <w:color w:val="000000"/>
          <w:sz w:val="28"/>
          <w:szCs w:val="28"/>
        </w:rPr>
        <w:t>СОВЕТ ТУНГУСОВСКОГО СЕЛЬСКОГО ПОСЕЛЕНИЯ РЕШИЛ:</w:t>
      </w:r>
    </w:p>
    <w:p w:rsidR="00EA3576" w:rsidRPr="008F308C" w:rsidRDefault="00EA3576" w:rsidP="00EA3576">
      <w:pPr>
        <w:pStyle w:val="HTML0"/>
        <w:rPr>
          <w:rFonts w:ascii="Times New Roman" w:hAnsi="Times New Roman" w:cs="Times New Roman"/>
          <w:color w:val="000000"/>
          <w:sz w:val="28"/>
          <w:szCs w:val="28"/>
        </w:rPr>
      </w:pPr>
    </w:p>
    <w:p w:rsidR="00EA3576" w:rsidRPr="008F308C" w:rsidRDefault="00EA3576" w:rsidP="00EA3576">
      <w:pPr>
        <w:pStyle w:val="HTML0"/>
        <w:ind w:firstLine="708"/>
        <w:rPr>
          <w:rFonts w:ascii="Times New Roman" w:hAnsi="Times New Roman" w:cs="Times New Roman"/>
          <w:sz w:val="28"/>
          <w:szCs w:val="28"/>
        </w:rPr>
      </w:pPr>
      <w:r w:rsidRPr="008F308C">
        <w:rPr>
          <w:rFonts w:ascii="Times New Roman" w:hAnsi="Times New Roman" w:cs="Times New Roman"/>
          <w:sz w:val="28"/>
          <w:szCs w:val="28"/>
        </w:rPr>
        <w:t>1. Принять в первом чтении проект решения Совета Тунгусовского сельского поселения «Об утверждении отчета об исполнении бюджета муниципального образования «Тунгусовское сельское поселение» за 2023 год»</w:t>
      </w:r>
    </w:p>
    <w:p w:rsidR="00EA3576" w:rsidRPr="008F308C" w:rsidRDefault="00EA3576" w:rsidP="00EA3576">
      <w:pPr>
        <w:pStyle w:val="HTML0"/>
        <w:ind w:firstLine="708"/>
        <w:rPr>
          <w:rFonts w:ascii="Times New Roman" w:hAnsi="Times New Roman" w:cs="Times New Roman"/>
          <w:sz w:val="28"/>
          <w:szCs w:val="28"/>
        </w:rPr>
      </w:pPr>
      <w:r w:rsidRPr="008F308C">
        <w:rPr>
          <w:rFonts w:ascii="Times New Roman" w:hAnsi="Times New Roman" w:cs="Times New Roman"/>
          <w:sz w:val="28"/>
          <w:szCs w:val="28"/>
        </w:rPr>
        <w:t>2. Проект решения Совета Тунгусовского сельского поселения «Об утверждении отчета об исполнении бюджета муниципального образования «Тунгусовское сельское поселение»  за 2023год» опубликовать в информационном бюллетене для ознакомления жителей Тунгусовского сельского поселения.</w:t>
      </w:r>
    </w:p>
    <w:p w:rsidR="00EA3576" w:rsidRPr="008F308C" w:rsidRDefault="00EA3576" w:rsidP="00EA3576">
      <w:pPr>
        <w:pStyle w:val="HTML0"/>
        <w:rPr>
          <w:rFonts w:ascii="Times New Roman" w:hAnsi="Times New Roman" w:cs="Times New Roman"/>
          <w:sz w:val="28"/>
          <w:szCs w:val="28"/>
        </w:rPr>
      </w:pPr>
      <w:r w:rsidRPr="008F308C">
        <w:rPr>
          <w:rFonts w:ascii="Times New Roman" w:hAnsi="Times New Roman" w:cs="Times New Roman"/>
          <w:sz w:val="28"/>
          <w:szCs w:val="28"/>
        </w:rPr>
        <w:t xml:space="preserve">          3. </w:t>
      </w:r>
      <w:proofErr w:type="gramStart"/>
      <w:r w:rsidRPr="008F308C">
        <w:rPr>
          <w:rFonts w:ascii="Times New Roman" w:hAnsi="Times New Roman" w:cs="Times New Roman"/>
          <w:sz w:val="28"/>
          <w:szCs w:val="28"/>
        </w:rPr>
        <w:t>Провести публичные слушания по проекту решения Совета Тунгусовского сельского поселения «Об утверждении отчета об исполнении бюджета муниципального образования «Тунгусовское сельское поселение» за 2023 год» 08 августа 2024 года в 18.00 часов в зале Администрации Тунгусовского сельского поселения в форме массового обсуждения населением Тунгусовского сельского поселения, с участием депутатов Совета Тунгусовского сельского поселения.</w:t>
      </w:r>
      <w:proofErr w:type="gramEnd"/>
    </w:p>
    <w:p w:rsidR="00EA3576" w:rsidRPr="008F308C" w:rsidRDefault="00EA3576" w:rsidP="00EA3576">
      <w:pPr>
        <w:pStyle w:val="HTML0"/>
        <w:ind w:firstLine="709"/>
        <w:rPr>
          <w:rFonts w:ascii="Times New Roman" w:hAnsi="Times New Roman" w:cs="Times New Roman"/>
          <w:sz w:val="28"/>
          <w:szCs w:val="28"/>
        </w:rPr>
      </w:pPr>
      <w:r w:rsidRPr="008F308C">
        <w:rPr>
          <w:rFonts w:ascii="Times New Roman" w:hAnsi="Times New Roman" w:cs="Times New Roman"/>
          <w:sz w:val="28"/>
          <w:szCs w:val="28"/>
        </w:rPr>
        <w:lastRenderedPageBreak/>
        <w:t>Утвердить председательствующим на публичных слушаниях Главу Администрации Тунгусовского сельского поселения Мищенко Андрея Александровича.</w:t>
      </w:r>
    </w:p>
    <w:p w:rsidR="00EA3576" w:rsidRPr="008F308C" w:rsidRDefault="00EA3576" w:rsidP="00EA3576">
      <w:pPr>
        <w:ind w:firstLine="540"/>
        <w:jc w:val="both"/>
        <w:rPr>
          <w:sz w:val="28"/>
          <w:szCs w:val="28"/>
        </w:rPr>
      </w:pPr>
      <w:r w:rsidRPr="008F308C">
        <w:rPr>
          <w:sz w:val="28"/>
          <w:szCs w:val="28"/>
        </w:rPr>
        <w:t xml:space="preserve">  4. 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«Об утверждении отчета об исполнении бюджета муниципального образования «Тунгусовское сельское поселение»  за 2023 год» в составе депутатов: </w:t>
      </w:r>
      <w:proofErr w:type="spellStart"/>
      <w:r w:rsidRPr="008F308C">
        <w:rPr>
          <w:sz w:val="28"/>
          <w:szCs w:val="28"/>
        </w:rPr>
        <w:t>Саськова</w:t>
      </w:r>
      <w:proofErr w:type="spellEnd"/>
      <w:r w:rsidRPr="008F308C">
        <w:rPr>
          <w:sz w:val="28"/>
          <w:szCs w:val="28"/>
        </w:rPr>
        <w:t xml:space="preserve"> Н.Б., Перевозчикова Л.А., Анисимов А.Н.</w:t>
      </w:r>
    </w:p>
    <w:p w:rsidR="00EA3576" w:rsidRPr="008F308C" w:rsidRDefault="00EA3576" w:rsidP="00EA3576">
      <w:pPr>
        <w:ind w:firstLine="540"/>
        <w:jc w:val="both"/>
        <w:rPr>
          <w:sz w:val="28"/>
          <w:szCs w:val="28"/>
        </w:rPr>
      </w:pPr>
      <w:r w:rsidRPr="008F308C">
        <w:rPr>
          <w:sz w:val="28"/>
          <w:szCs w:val="28"/>
        </w:rPr>
        <w:t>5. Предложения граждан по проекту решения Совета Тунгусовского сельского поселения «Об утверждении отчета об исполнении бюджета муниципального образования «Тунгусовское сельское поселение»  за 2023 год учитываются в соответствии с Положением о публичных слушаниях в Тунгусовском сельском поселении, утвержденным решением Совета Тунгусовского сельского поселения от 03.11.2005 г. № 7.</w:t>
      </w:r>
    </w:p>
    <w:p w:rsidR="00EA3576" w:rsidRPr="008F308C" w:rsidRDefault="00EA3576" w:rsidP="00EA3576">
      <w:pPr>
        <w:ind w:firstLine="540"/>
        <w:jc w:val="both"/>
        <w:rPr>
          <w:sz w:val="28"/>
          <w:szCs w:val="28"/>
        </w:rPr>
      </w:pPr>
      <w:r w:rsidRPr="008F308C">
        <w:rPr>
          <w:sz w:val="28"/>
          <w:szCs w:val="28"/>
        </w:rPr>
        <w:t xml:space="preserve"> 6. Установить, что с материалами, относящимися к вопросу публичных слушаний, граждане вправе ознакомиться во временной комиссии Совета Тунгусовского сельского поселения  с 23 июля 2024 года по 07 августа 2024 года в рабочее время в здании Администрации Тунгусовского сельского поселения.</w:t>
      </w:r>
    </w:p>
    <w:p w:rsidR="00EA3576" w:rsidRPr="008F308C" w:rsidRDefault="00EA3576" w:rsidP="00EA3576">
      <w:pPr>
        <w:jc w:val="both"/>
        <w:rPr>
          <w:sz w:val="28"/>
          <w:szCs w:val="28"/>
        </w:rPr>
      </w:pPr>
      <w:r w:rsidRPr="008F308C">
        <w:rPr>
          <w:sz w:val="28"/>
          <w:szCs w:val="28"/>
        </w:rPr>
        <w:t xml:space="preserve">        7. </w:t>
      </w:r>
      <w:proofErr w:type="gramStart"/>
      <w:r w:rsidRPr="008F308C">
        <w:rPr>
          <w:sz w:val="28"/>
          <w:szCs w:val="28"/>
        </w:rPr>
        <w:t>Контроль за</w:t>
      </w:r>
      <w:proofErr w:type="gramEnd"/>
      <w:r w:rsidRPr="008F308C">
        <w:rPr>
          <w:sz w:val="28"/>
          <w:szCs w:val="28"/>
        </w:rPr>
        <w:t xml:space="preserve"> исполнением настоящего решения возложить на контрольно - правовой комитет Совета Тунгусовского сельского поселения.</w:t>
      </w:r>
    </w:p>
    <w:p w:rsidR="00EA3576" w:rsidRPr="008F308C" w:rsidRDefault="00EA3576" w:rsidP="00EA3576">
      <w:pPr>
        <w:pStyle w:val="HTML0"/>
        <w:rPr>
          <w:rFonts w:ascii="Times New Roman" w:hAnsi="Times New Roman" w:cs="Times New Roman"/>
          <w:sz w:val="28"/>
          <w:szCs w:val="28"/>
        </w:rPr>
      </w:pPr>
      <w:r w:rsidRPr="008F308C">
        <w:rPr>
          <w:rFonts w:ascii="Times New Roman" w:hAnsi="Times New Roman" w:cs="Times New Roman"/>
          <w:sz w:val="28"/>
          <w:szCs w:val="28"/>
        </w:rPr>
        <w:t xml:space="preserve">        8. Настоящее решение вступает в силу со дня официального опубликования.</w:t>
      </w:r>
    </w:p>
    <w:p w:rsidR="00EA3576" w:rsidRPr="008F308C" w:rsidRDefault="00EA3576" w:rsidP="00EA3576">
      <w:pPr>
        <w:tabs>
          <w:tab w:val="left" w:pos="1308"/>
        </w:tabs>
        <w:jc w:val="both"/>
        <w:rPr>
          <w:sz w:val="28"/>
          <w:szCs w:val="28"/>
        </w:rPr>
      </w:pPr>
      <w:r w:rsidRPr="008F308C">
        <w:rPr>
          <w:sz w:val="28"/>
          <w:szCs w:val="28"/>
        </w:rPr>
        <w:tab/>
      </w:r>
    </w:p>
    <w:p w:rsidR="00EA3576" w:rsidRPr="008F308C" w:rsidRDefault="00EA3576" w:rsidP="00EA3576">
      <w:pPr>
        <w:tabs>
          <w:tab w:val="left" w:pos="1308"/>
        </w:tabs>
        <w:jc w:val="both"/>
        <w:rPr>
          <w:sz w:val="28"/>
          <w:szCs w:val="28"/>
        </w:rPr>
      </w:pPr>
    </w:p>
    <w:p w:rsidR="00EA3576" w:rsidRPr="008F308C" w:rsidRDefault="00EA3576" w:rsidP="00EA3576">
      <w:pPr>
        <w:pStyle w:val="af4"/>
        <w:tabs>
          <w:tab w:val="left" w:pos="708"/>
        </w:tabs>
        <w:spacing w:line="240" w:lineRule="auto"/>
        <w:ind w:left="0"/>
        <w:jc w:val="left"/>
        <w:rPr>
          <w:szCs w:val="28"/>
        </w:rPr>
      </w:pPr>
      <w:r w:rsidRPr="008F308C">
        <w:rPr>
          <w:szCs w:val="28"/>
        </w:rPr>
        <w:t>Председатель Совета</w:t>
      </w:r>
    </w:p>
    <w:p w:rsidR="00EA3576" w:rsidRPr="008F308C" w:rsidRDefault="00EA3576" w:rsidP="00EA3576">
      <w:pPr>
        <w:pStyle w:val="af4"/>
        <w:tabs>
          <w:tab w:val="left" w:pos="708"/>
        </w:tabs>
        <w:spacing w:line="240" w:lineRule="auto"/>
        <w:ind w:left="0"/>
        <w:jc w:val="left"/>
        <w:rPr>
          <w:szCs w:val="28"/>
        </w:rPr>
      </w:pPr>
      <w:r w:rsidRPr="008F308C">
        <w:rPr>
          <w:szCs w:val="28"/>
        </w:rPr>
        <w:t>Тунгусовского сельского поселения                                                  С.Н. Попова</w:t>
      </w:r>
    </w:p>
    <w:p w:rsidR="00EA3576" w:rsidRPr="008F308C" w:rsidRDefault="00EA3576" w:rsidP="00EA3576">
      <w:pPr>
        <w:pStyle w:val="af4"/>
        <w:tabs>
          <w:tab w:val="left" w:pos="708"/>
        </w:tabs>
        <w:spacing w:line="240" w:lineRule="auto"/>
        <w:ind w:left="0"/>
        <w:jc w:val="left"/>
        <w:rPr>
          <w:szCs w:val="28"/>
        </w:rPr>
      </w:pPr>
    </w:p>
    <w:p w:rsidR="00EA3576" w:rsidRPr="008F308C" w:rsidRDefault="00EA3576" w:rsidP="00EA3576">
      <w:pPr>
        <w:pStyle w:val="af4"/>
        <w:tabs>
          <w:tab w:val="left" w:pos="708"/>
        </w:tabs>
        <w:spacing w:line="240" w:lineRule="auto"/>
        <w:ind w:left="0"/>
        <w:jc w:val="left"/>
        <w:rPr>
          <w:szCs w:val="28"/>
        </w:rPr>
      </w:pPr>
      <w:r w:rsidRPr="008F308C">
        <w:rPr>
          <w:szCs w:val="28"/>
        </w:rPr>
        <w:t xml:space="preserve">Глава Тунгусовского </w:t>
      </w:r>
    </w:p>
    <w:p w:rsidR="00EA3576" w:rsidRPr="008F308C" w:rsidRDefault="00EA3576" w:rsidP="00EA3576">
      <w:pPr>
        <w:pStyle w:val="af4"/>
        <w:tabs>
          <w:tab w:val="left" w:pos="708"/>
        </w:tabs>
        <w:spacing w:line="240" w:lineRule="auto"/>
        <w:ind w:left="0"/>
        <w:jc w:val="left"/>
        <w:rPr>
          <w:szCs w:val="28"/>
        </w:rPr>
      </w:pPr>
      <w:r w:rsidRPr="008F308C">
        <w:rPr>
          <w:szCs w:val="28"/>
        </w:rPr>
        <w:t xml:space="preserve">сельского поселения                               </w:t>
      </w:r>
      <w:r>
        <w:rPr>
          <w:szCs w:val="28"/>
        </w:rPr>
        <w:t xml:space="preserve">        </w:t>
      </w:r>
      <w:r w:rsidRPr="008F308C">
        <w:rPr>
          <w:szCs w:val="28"/>
        </w:rPr>
        <w:t xml:space="preserve">                                  А.А.Мищенко</w:t>
      </w:r>
    </w:p>
    <w:p w:rsidR="00EA3576" w:rsidRPr="008F308C" w:rsidRDefault="00EA3576" w:rsidP="00EA3576">
      <w:pPr>
        <w:pStyle w:val="af4"/>
        <w:tabs>
          <w:tab w:val="left" w:pos="708"/>
        </w:tabs>
        <w:spacing w:line="240" w:lineRule="auto"/>
        <w:ind w:left="0"/>
        <w:jc w:val="left"/>
        <w:rPr>
          <w:szCs w:val="28"/>
          <w:u w:val="single"/>
        </w:rPr>
      </w:pPr>
      <w:r w:rsidRPr="008F308C">
        <w:rPr>
          <w:szCs w:val="28"/>
        </w:rPr>
        <w:t xml:space="preserve">      </w:t>
      </w:r>
    </w:p>
    <w:p w:rsidR="00EA3576" w:rsidRPr="00766E30" w:rsidRDefault="00EA3576" w:rsidP="00EA3576">
      <w:pPr>
        <w:jc w:val="center"/>
        <w:rPr>
          <w:b/>
        </w:rPr>
      </w:pPr>
      <w:r w:rsidRPr="00766E30">
        <w:rPr>
          <w:b/>
        </w:rPr>
        <w:t>ТОМСКАЯ ОБЛАСТЬ</w:t>
      </w:r>
    </w:p>
    <w:p w:rsidR="00EA3576" w:rsidRPr="00766E30" w:rsidRDefault="00EA3576" w:rsidP="00EA3576">
      <w:pPr>
        <w:jc w:val="center"/>
        <w:rPr>
          <w:b/>
        </w:rPr>
      </w:pPr>
      <w:r w:rsidRPr="00766E30">
        <w:rPr>
          <w:b/>
        </w:rPr>
        <w:t>МОЛЧАНОВСКИЙ РАЙОН</w:t>
      </w:r>
    </w:p>
    <w:p w:rsidR="00EA3576" w:rsidRPr="00766E30" w:rsidRDefault="00EA3576" w:rsidP="00EA3576">
      <w:pPr>
        <w:jc w:val="center"/>
        <w:rPr>
          <w:b/>
        </w:rPr>
      </w:pPr>
      <w:r w:rsidRPr="00766E30">
        <w:rPr>
          <w:b/>
        </w:rPr>
        <w:t xml:space="preserve">СОВЕТ </w:t>
      </w:r>
      <w:r>
        <w:rPr>
          <w:b/>
        </w:rPr>
        <w:t>ТУНГУСОВ</w:t>
      </w:r>
      <w:r w:rsidRPr="00766E30">
        <w:rPr>
          <w:b/>
        </w:rPr>
        <w:t>СКОГО СЕЛЬСКОГО ПОСЕЛЕНИЯ</w:t>
      </w:r>
    </w:p>
    <w:p w:rsidR="00EA3576" w:rsidRDefault="00EA3576" w:rsidP="00EA3576">
      <w:pPr>
        <w:jc w:val="center"/>
        <w:rPr>
          <w:b/>
        </w:rPr>
      </w:pPr>
    </w:p>
    <w:p w:rsidR="00EA3576" w:rsidRPr="00766E30" w:rsidRDefault="00EA3576" w:rsidP="00EA3576">
      <w:pPr>
        <w:jc w:val="center"/>
        <w:rPr>
          <w:b/>
        </w:rPr>
      </w:pPr>
      <w:r w:rsidRPr="00766E30">
        <w:rPr>
          <w:b/>
        </w:rPr>
        <w:t>РЕШЕНИЕ</w:t>
      </w:r>
    </w:p>
    <w:p w:rsidR="00EA3576" w:rsidRPr="00766E30" w:rsidRDefault="00EA3576" w:rsidP="00EA3576">
      <w:pPr>
        <w:jc w:val="center"/>
      </w:pPr>
    </w:p>
    <w:p w:rsidR="00EA3576" w:rsidRPr="00BB2BA9" w:rsidRDefault="00EA3576" w:rsidP="00EA3576">
      <w:pPr>
        <w:jc w:val="both"/>
        <w:rPr>
          <w:sz w:val="28"/>
          <w:szCs w:val="28"/>
        </w:rPr>
      </w:pPr>
      <w:r>
        <w:rPr>
          <w:sz w:val="28"/>
          <w:szCs w:val="28"/>
        </w:rPr>
        <w:t>22.07.2024</w:t>
      </w:r>
      <w:r w:rsidRPr="00BB2BA9">
        <w:rPr>
          <w:sz w:val="28"/>
          <w:szCs w:val="28"/>
        </w:rPr>
        <w:t xml:space="preserve">                                                                                              № </w:t>
      </w:r>
      <w:r>
        <w:rPr>
          <w:sz w:val="28"/>
          <w:szCs w:val="28"/>
        </w:rPr>
        <w:t>10</w:t>
      </w:r>
    </w:p>
    <w:p w:rsidR="00EA3576" w:rsidRPr="00BB2BA9" w:rsidRDefault="00EA3576" w:rsidP="00EA3576">
      <w:pPr>
        <w:jc w:val="center"/>
        <w:rPr>
          <w:sz w:val="28"/>
          <w:szCs w:val="28"/>
        </w:rPr>
      </w:pPr>
      <w:r w:rsidRPr="00BB2BA9">
        <w:rPr>
          <w:sz w:val="28"/>
          <w:szCs w:val="28"/>
        </w:rPr>
        <w:t>с. Тунгусово</w:t>
      </w:r>
    </w:p>
    <w:p w:rsidR="00EA3576" w:rsidRPr="00766E30" w:rsidRDefault="00EA3576" w:rsidP="00EA3576">
      <w:pPr>
        <w:pStyle w:val="HTML0"/>
        <w:jc w:val="center"/>
        <w:rPr>
          <w:rFonts w:ascii="Times New Roman" w:hAnsi="Times New Roman" w:cs="Times New Roman"/>
          <w:bCs/>
          <w:sz w:val="24"/>
          <w:szCs w:val="24"/>
        </w:rPr>
      </w:pPr>
    </w:p>
    <w:p w:rsidR="00EA3576" w:rsidRPr="00766E30" w:rsidRDefault="00EA3576" w:rsidP="00EA3576">
      <w:pPr>
        <w:tabs>
          <w:tab w:val="left" w:pos="708"/>
        </w:tabs>
        <w:jc w:val="both"/>
      </w:pPr>
    </w:p>
    <w:p w:rsidR="00EA3576" w:rsidRPr="00BB2BA9" w:rsidRDefault="00EA3576" w:rsidP="00EA3576">
      <w:pPr>
        <w:pStyle w:val="HTML0"/>
        <w:rPr>
          <w:rFonts w:ascii="Times New Roman" w:hAnsi="Times New Roman" w:cs="Times New Roman"/>
          <w:sz w:val="28"/>
          <w:szCs w:val="28"/>
        </w:rPr>
      </w:pPr>
      <w:r w:rsidRPr="00BB2BA9">
        <w:rPr>
          <w:rFonts w:ascii="Times New Roman" w:hAnsi="Times New Roman" w:cs="Times New Roman"/>
          <w:sz w:val="28"/>
          <w:szCs w:val="28"/>
        </w:rPr>
        <w:t xml:space="preserve">О назначении публичных слушаний по проекту решения </w:t>
      </w:r>
    </w:p>
    <w:p w:rsidR="00EA3576" w:rsidRPr="00BB2BA9" w:rsidRDefault="00EA3576" w:rsidP="00EA3576">
      <w:pPr>
        <w:jc w:val="both"/>
        <w:rPr>
          <w:sz w:val="28"/>
          <w:szCs w:val="28"/>
        </w:rPr>
      </w:pPr>
      <w:r w:rsidRPr="00BB2BA9">
        <w:rPr>
          <w:sz w:val="28"/>
          <w:szCs w:val="28"/>
        </w:rPr>
        <w:lastRenderedPageBreak/>
        <w:t>Совета «О внесении изменений в Устав</w:t>
      </w:r>
    </w:p>
    <w:p w:rsidR="00EA3576" w:rsidRPr="00BB2BA9" w:rsidRDefault="00EA3576" w:rsidP="00EA3576">
      <w:pPr>
        <w:jc w:val="both"/>
        <w:rPr>
          <w:sz w:val="28"/>
          <w:szCs w:val="28"/>
        </w:rPr>
      </w:pPr>
      <w:r w:rsidRPr="00BB2BA9">
        <w:rPr>
          <w:sz w:val="28"/>
          <w:szCs w:val="28"/>
        </w:rPr>
        <w:t xml:space="preserve"> муниципального образования Тунгусовское</w:t>
      </w:r>
    </w:p>
    <w:p w:rsidR="00EA3576" w:rsidRDefault="00EA3576" w:rsidP="00EA3576">
      <w:pPr>
        <w:jc w:val="both"/>
        <w:rPr>
          <w:sz w:val="28"/>
          <w:szCs w:val="28"/>
        </w:rPr>
      </w:pPr>
      <w:r w:rsidRPr="00BB2BA9">
        <w:rPr>
          <w:sz w:val="28"/>
          <w:szCs w:val="28"/>
        </w:rPr>
        <w:t xml:space="preserve"> сельское поселение</w:t>
      </w:r>
      <w:r>
        <w:rPr>
          <w:sz w:val="28"/>
          <w:szCs w:val="28"/>
        </w:rPr>
        <w:t xml:space="preserve"> Молчановского района Томской области»</w:t>
      </w:r>
    </w:p>
    <w:p w:rsidR="00EA3576" w:rsidRDefault="00EA3576" w:rsidP="00EA3576">
      <w:pPr>
        <w:jc w:val="both"/>
        <w:rPr>
          <w:sz w:val="28"/>
          <w:szCs w:val="28"/>
        </w:rPr>
      </w:pPr>
    </w:p>
    <w:p w:rsidR="00EA3576" w:rsidRPr="00CB789D" w:rsidRDefault="00EA3576" w:rsidP="00EA3576">
      <w:pPr>
        <w:tabs>
          <w:tab w:val="left" w:pos="555"/>
        </w:tabs>
        <w:snapToGrid w:val="0"/>
        <w:ind w:firstLine="709"/>
        <w:jc w:val="both"/>
        <w:rPr>
          <w:sz w:val="28"/>
          <w:szCs w:val="28"/>
        </w:rPr>
      </w:pPr>
      <w:r w:rsidRPr="00CB789D">
        <w:rPr>
          <w:sz w:val="28"/>
          <w:szCs w:val="28"/>
        </w:rPr>
        <w:t xml:space="preserve">В целях приведения в соответствие с законодательством Совет </w:t>
      </w:r>
      <w:r>
        <w:rPr>
          <w:sz w:val="28"/>
          <w:szCs w:val="28"/>
        </w:rPr>
        <w:t>Тунгусовского</w:t>
      </w:r>
      <w:r w:rsidRPr="00CB789D">
        <w:rPr>
          <w:sz w:val="28"/>
          <w:szCs w:val="28"/>
        </w:rPr>
        <w:t xml:space="preserve"> сельского поселения</w:t>
      </w:r>
    </w:p>
    <w:p w:rsidR="00EA3576" w:rsidRPr="00766E30" w:rsidRDefault="00EA3576" w:rsidP="00EA3576">
      <w:pPr>
        <w:pStyle w:val="HTML0"/>
        <w:ind w:firstLine="708"/>
        <w:rPr>
          <w:rFonts w:ascii="Times New Roman" w:hAnsi="Times New Roman" w:cs="Times New Roman"/>
          <w:b/>
          <w:sz w:val="24"/>
          <w:szCs w:val="24"/>
        </w:rPr>
      </w:pPr>
    </w:p>
    <w:p w:rsidR="00EA3576" w:rsidRDefault="00EA3576" w:rsidP="00EA3576">
      <w:pPr>
        <w:pStyle w:val="HTML0"/>
        <w:rPr>
          <w:rFonts w:ascii="Times New Roman" w:hAnsi="Times New Roman" w:cs="Times New Roman"/>
          <w:color w:val="000000"/>
          <w:sz w:val="28"/>
          <w:szCs w:val="28"/>
        </w:rPr>
      </w:pPr>
      <w:r w:rsidRPr="00BB2BA9">
        <w:rPr>
          <w:rFonts w:ascii="Times New Roman" w:hAnsi="Times New Roman" w:cs="Times New Roman"/>
          <w:color w:val="000000"/>
          <w:sz w:val="28"/>
          <w:szCs w:val="28"/>
        </w:rPr>
        <w:t>СОВЕТ ТУНГУСОВСКОГО СЕЛЬСКОГО ПОСЕЛЕНИЯ РЕШИЛ:</w:t>
      </w:r>
    </w:p>
    <w:p w:rsidR="00EA3576" w:rsidRPr="00BB2BA9" w:rsidRDefault="00EA3576" w:rsidP="00EA3576">
      <w:pPr>
        <w:pStyle w:val="HTML0"/>
        <w:rPr>
          <w:rFonts w:ascii="Times New Roman" w:hAnsi="Times New Roman" w:cs="Times New Roman"/>
          <w:color w:val="000000"/>
          <w:sz w:val="28"/>
          <w:szCs w:val="28"/>
        </w:rPr>
      </w:pPr>
    </w:p>
    <w:p w:rsidR="00EA3576" w:rsidRPr="00BB2BA9" w:rsidRDefault="00EA3576" w:rsidP="00EA3576">
      <w:pPr>
        <w:pStyle w:val="af1"/>
        <w:numPr>
          <w:ilvl w:val="3"/>
          <w:numId w:val="4"/>
        </w:numPr>
        <w:spacing w:after="0" w:line="240" w:lineRule="auto"/>
        <w:ind w:left="0" w:firstLine="709"/>
        <w:jc w:val="both"/>
        <w:rPr>
          <w:sz w:val="28"/>
          <w:szCs w:val="28"/>
        </w:rPr>
      </w:pPr>
      <w:r w:rsidRPr="00BB2BA9">
        <w:rPr>
          <w:sz w:val="28"/>
          <w:szCs w:val="28"/>
        </w:rPr>
        <w:t>Вынести для рассмотрения на публичных слушаниях проект решения Совета «О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согласно приложению.</w:t>
      </w:r>
    </w:p>
    <w:p w:rsidR="00EA3576" w:rsidRPr="00BB2BA9" w:rsidRDefault="00EA3576" w:rsidP="00EA3576">
      <w:pPr>
        <w:pStyle w:val="af1"/>
        <w:numPr>
          <w:ilvl w:val="0"/>
          <w:numId w:val="4"/>
        </w:numPr>
        <w:spacing w:after="0" w:line="240" w:lineRule="auto"/>
        <w:ind w:left="0" w:firstLine="709"/>
        <w:jc w:val="both"/>
        <w:rPr>
          <w:sz w:val="28"/>
          <w:szCs w:val="28"/>
        </w:rPr>
      </w:pPr>
      <w:r w:rsidRPr="00BB2BA9">
        <w:rPr>
          <w:sz w:val="28"/>
          <w:szCs w:val="28"/>
        </w:rPr>
        <w:t>Официально опубликовать (обнародовать) проект решения Совета Тунгусовского сельского поселения «О внесении изменений в Устав муниципального образования Тунгусовское сельское поселение</w:t>
      </w:r>
      <w:r w:rsidRPr="00C1268E">
        <w:rPr>
          <w:sz w:val="28"/>
          <w:szCs w:val="28"/>
        </w:rPr>
        <w:t xml:space="preserve"> </w:t>
      </w:r>
      <w:r>
        <w:rPr>
          <w:sz w:val="28"/>
          <w:szCs w:val="28"/>
        </w:rPr>
        <w:t>Молчановского района Томской области»</w:t>
      </w:r>
      <w:r w:rsidRPr="00BB2BA9">
        <w:rPr>
          <w:sz w:val="28"/>
          <w:szCs w:val="28"/>
        </w:rPr>
        <w:t xml:space="preserve"> в информационном бюллетене.</w:t>
      </w:r>
    </w:p>
    <w:p w:rsidR="00EA3576" w:rsidRPr="00BB2BA9" w:rsidRDefault="00EA3576" w:rsidP="00EA3576">
      <w:pPr>
        <w:ind w:firstLine="709"/>
        <w:jc w:val="both"/>
        <w:rPr>
          <w:sz w:val="28"/>
          <w:szCs w:val="28"/>
        </w:rPr>
      </w:pPr>
      <w:r w:rsidRPr="00BB2BA9">
        <w:rPr>
          <w:sz w:val="28"/>
          <w:szCs w:val="28"/>
        </w:rPr>
        <w:t xml:space="preserve">3. </w:t>
      </w:r>
      <w:proofErr w:type="gramStart"/>
      <w:r w:rsidRPr="00BB2BA9">
        <w:rPr>
          <w:sz w:val="28"/>
          <w:szCs w:val="28"/>
        </w:rPr>
        <w:t>Назначить публичные слушания по проекту решения Совета Тунгусовское сельского поселения «О внесении изменений в Устав муниципального образования Тунгусовское сельское поселение</w:t>
      </w:r>
      <w:r w:rsidRPr="00C1268E">
        <w:rPr>
          <w:sz w:val="28"/>
          <w:szCs w:val="28"/>
        </w:rPr>
        <w:t xml:space="preserve"> </w:t>
      </w:r>
      <w:r>
        <w:rPr>
          <w:sz w:val="28"/>
          <w:szCs w:val="28"/>
        </w:rPr>
        <w:t>Молчановского района Томской области»</w:t>
      </w:r>
      <w:r w:rsidRPr="00BB2BA9">
        <w:rPr>
          <w:sz w:val="28"/>
          <w:szCs w:val="28"/>
        </w:rPr>
        <w:t xml:space="preserve"> </w:t>
      </w:r>
      <w:r>
        <w:rPr>
          <w:sz w:val="28"/>
          <w:szCs w:val="28"/>
        </w:rPr>
        <w:t>28.08.2024</w:t>
      </w:r>
      <w:r w:rsidRPr="009E5799">
        <w:rPr>
          <w:sz w:val="28"/>
          <w:szCs w:val="28"/>
        </w:rPr>
        <w:t xml:space="preserve"> года на 18.00 часов</w:t>
      </w:r>
      <w:r w:rsidRPr="00BB2BA9">
        <w:rPr>
          <w:sz w:val="28"/>
          <w:szCs w:val="28"/>
        </w:rPr>
        <w:t xml:space="preserve"> в здании Администрации Тунгусовского сельского поселения в форме собрания заинтересованных жителей Тунгусовского сельского поселения, обладающих избирательным правом, с участием депутатов Совета Тунгусовского сельского поселения и приглашенных лиц.</w:t>
      </w:r>
      <w:proofErr w:type="gramEnd"/>
    </w:p>
    <w:p w:rsidR="00EA3576" w:rsidRPr="00BB2BA9" w:rsidRDefault="00EA3576" w:rsidP="00EA3576">
      <w:pPr>
        <w:pStyle w:val="af1"/>
        <w:ind w:left="0" w:firstLine="709"/>
        <w:jc w:val="both"/>
        <w:rPr>
          <w:sz w:val="28"/>
          <w:szCs w:val="28"/>
        </w:rPr>
      </w:pPr>
      <w:r>
        <w:rPr>
          <w:sz w:val="28"/>
          <w:szCs w:val="28"/>
        </w:rPr>
        <w:t xml:space="preserve">4. </w:t>
      </w:r>
      <w:r w:rsidRPr="00BB2BA9">
        <w:rPr>
          <w:sz w:val="28"/>
          <w:szCs w:val="28"/>
        </w:rPr>
        <w:t>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«О внесении изменений в Устав муниципального образования Тунгусовское сельское поселение</w:t>
      </w:r>
      <w:r>
        <w:rPr>
          <w:sz w:val="28"/>
          <w:szCs w:val="28"/>
        </w:rPr>
        <w:t xml:space="preserve"> </w:t>
      </w:r>
      <w:r w:rsidRPr="00BB2BA9">
        <w:rPr>
          <w:sz w:val="28"/>
          <w:szCs w:val="28"/>
        </w:rPr>
        <w:t>«О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и учёта предложений жителей в составе: </w:t>
      </w:r>
      <w:r>
        <w:rPr>
          <w:sz w:val="28"/>
          <w:szCs w:val="28"/>
        </w:rPr>
        <w:t xml:space="preserve">Попова С.Н., Перевозчикова Л.А., </w:t>
      </w:r>
      <w:proofErr w:type="spellStart"/>
      <w:r>
        <w:rPr>
          <w:sz w:val="28"/>
          <w:szCs w:val="28"/>
        </w:rPr>
        <w:t>Саськова</w:t>
      </w:r>
      <w:proofErr w:type="spellEnd"/>
      <w:r>
        <w:rPr>
          <w:sz w:val="28"/>
          <w:szCs w:val="28"/>
        </w:rPr>
        <w:t xml:space="preserve"> Н.Б.</w:t>
      </w:r>
    </w:p>
    <w:p w:rsidR="00EA3576" w:rsidRPr="00BB2BA9" w:rsidRDefault="00EA3576" w:rsidP="00EA3576">
      <w:pPr>
        <w:pStyle w:val="af1"/>
        <w:ind w:left="0" w:firstLine="709"/>
        <w:jc w:val="both"/>
        <w:rPr>
          <w:sz w:val="28"/>
          <w:szCs w:val="28"/>
        </w:rPr>
      </w:pPr>
      <w:r>
        <w:rPr>
          <w:sz w:val="28"/>
          <w:szCs w:val="28"/>
        </w:rPr>
        <w:t xml:space="preserve">5.  </w:t>
      </w:r>
      <w:r w:rsidRPr="00BB2BA9">
        <w:rPr>
          <w:sz w:val="28"/>
          <w:szCs w:val="28"/>
        </w:rPr>
        <w:t>Предложения граждан по проекту решения Совета Тунгусовского сельского поселения «О внесении изменений в Устав муниципального образования Тунгусовское сельское поселение</w:t>
      </w:r>
      <w:r>
        <w:rPr>
          <w:sz w:val="28"/>
          <w:szCs w:val="28"/>
        </w:rPr>
        <w:t xml:space="preserve"> </w:t>
      </w:r>
      <w:r w:rsidRPr="00BB2BA9">
        <w:rPr>
          <w:sz w:val="28"/>
          <w:szCs w:val="28"/>
        </w:rPr>
        <w:t>«О внесении изменений в Устав муниципального образования Тунгусовское сельское поселение</w:t>
      </w:r>
      <w:r>
        <w:rPr>
          <w:sz w:val="28"/>
          <w:szCs w:val="28"/>
        </w:rPr>
        <w:t xml:space="preserve"> Молчановского района Томской области»</w:t>
      </w:r>
      <w:r w:rsidRPr="00BB2BA9">
        <w:rPr>
          <w:sz w:val="28"/>
          <w:szCs w:val="28"/>
        </w:rPr>
        <w:t xml:space="preserve"> учитываются в соответствии с положением о публичных слушаниях, утверждённым решением Совета Тунгусовского сельского поселением </w:t>
      </w:r>
      <w:r w:rsidRPr="00BB2BA9">
        <w:rPr>
          <w:bCs/>
          <w:sz w:val="28"/>
          <w:szCs w:val="28"/>
        </w:rPr>
        <w:t>№ 7 от 03.11.05</w:t>
      </w:r>
      <w:proofErr w:type="gramStart"/>
      <w:r w:rsidRPr="00BB2BA9">
        <w:rPr>
          <w:bCs/>
          <w:sz w:val="28"/>
          <w:szCs w:val="28"/>
        </w:rPr>
        <w:t xml:space="preserve"> </w:t>
      </w:r>
      <w:r w:rsidRPr="00BB2BA9">
        <w:rPr>
          <w:sz w:val="28"/>
          <w:szCs w:val="28"/>
        </w:rPr>
        <w:t>У</w:t>
      </w:r>
      <w:proofErr w:type="gramEnd"/>
      <w:r w:rsidRPr="00BB2BA9">
        <w:rPr>
          <w:sz w:val="28"/>
          <w:szCs w:val="28"/>
        </w:rPr>
        <w:t xml:space="preserve">становить, что с материалами, относящимися к вопросу публичных слушаний, граждане </w:t>
      </w:r>
      <w:r w:rsidRPr="00BB2BA9">
        <w:rPr>
          <w:sz w:val="28"/>
          <w:szCs w:val="28"/>
        </w:rPr>
        <w:lastRenderedPageBreak/>
        <w:t>вправе ознакомиться в здании Администрации Тунгусовского сельского поселения.</w:t>
      </w:r>
    </w:p>
    <w:p w:rsidR="00EA3576" w:rsidRPr="00BB2BA9" w:rsidRDefault="00EA3576" w:rsidP="00EA3576">
      <w:pPr>
        <w:jc w:val="both"/>
        <w:rPr>
          <w:sz w:val="28"/>
          <w:szCs w:val="28"/>
        </w:rPr>
      </w:pPr>
    </w:p>
    <w:p w:rsidR="00EA3576" w:rsidRPr="00BB2BA9" w:rsidRDefault="00EA3576" w:rsidP="00EA3576">
      <w:pPr>
        <w:rPr>
          <w:sz w:val="28"/>
          <w:szCs w:val="28"/>
        </w:rPr>
      </w:pP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Председатель </w:t>
      </w: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Совета Тунгусовского сельского поселения                                    С.Н. Попова </w:t>
      </w: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A3576" w:rsidRDefault="00EA3576" w:rsidP="00EA3576">
      <w:pPr>
        <w:rPr>
          <w:sz w:val="28"/>
          <w:szCs w:val="28"/>
        </w:rPr>
      </w:pPr>
      <w:r>
        <w:rPr>
          <w:sz w:val="28"/>
          <w:szCs w:val="28"/>
        </w:rPr>
        <w:t>Глава Тунгусовского сельского поселения                                   А.А. Мищенко</w:t>
      </w:r>
    </w:p>
    <w:p w:rsidR="00E11C90" w:rsidRDefault="00E11C90" w:rsidP="00EA3576">
      <w:pPr>
        <w:rPr>
          <w:b/>
          <w:sz w:val="28"/>
          <w:szCs w:val="28"/>
        </w:rPr>
      </w:pPr>
    </w:p>
    <w:p w:rsidR="00E11C90" w:rsidRDefault="00E11C90" w:rsidP="00EA3576">
      <w:pPr>
        <w:rPr>
          <w:b/>
          <w:sz w:val="28"/>
          <w:szCs w:val="28"/>
        </w:rPr>
      </w:pPr>
    </w:p>
    <w:p w:rsidR="00E11C90" w:rsidRDefault="00E11C90" w:rsidP="00EA3576">
      <w:pPr>
        <w:rPr>
          <w:b/>
          <w:sz w:val="28"/>
          <w:szCs w:val="28"/>
        </w:rPr>
      </w:pPr>
    </w:p>
    <w:p w:rsidR="00E11C90" w:rsidRDefault="00E11C90" w:rsidP="00EA3576">
      <w:pPr>
        <w:rPr>
          <w:b/>
          <w:sz w:val="28"/>
          <w:szCs w:val="28"/>
        </w:rPr>
      </w:pPr>
    </w:p>
    <w:p w:rsidR="00E11C90" w:rsidRDefault="00E11C90" w:rsidP="00EA3576">
      <w:pPr>
        <w:rPr>
          <w:b/>
          <w:sz w:val="28"/>
          <w:szCs w:val="28"/>
        </w:rPr>
      </w:pPr>
    </w:p>
    <w:p w:rsidR="00E11C90" w:rsidRPr="00E11C90" w:rsidRDefault="00E11C90" w:rsidP="00EA3576">
      <w:pPr>
        <w:rPr>
          <w:b/>
          <w:sz w:val="28"/>
          <w:szCs w:val="28"/>
        </w:rPr>
      </w:pPr>
    </w:p>
    <w:p w:rsidR="00E11C90" w:rsidRPr="00E11C90" w:rsidRDefault="00E11C90" w:rsidP="00E11C90">
      <w:pPr>
        <w:jc w:val="right"/>
        <w:rPr>
          <w:b/>
          <w:sz w:val="28"/>
          <w:szCs w:val="28"/>
        </w:rPr>
      </w:pPr>
      <w:r w:rsidRPr="00E11C90">
        <w:rPr>
          <w:b/>
          <w:sz w:val="28"/>
          <w:szCs w:val="28"/>
        </w:rPr>
        <w:t>ПРОЕКТ</w:t>
      </w:r>
    </w:p>
    <w:p w:rsidR="00E11C90" w:rsidRPr="008C597E" w:rsidRDefault="00E11C90" w:rsidP="00E11C90">
      <w:pPr>
        <w:pStyle w:val="normalweb0"/>
        <w:spacing w:before="0" w:beforeAutospacing="0" w:after="0" w:afterAutospacing="0"/>
        <w:jc w:val="right"/>
        <w:rPr>
          <w:b/>
          <w:bCs/>
          <w:color w:val="FF0000"/>
        </w:rPr>
      </w:pPr>
    </w:p>
    <w:p w:rsidR="00E11C90" w:rsidRPr="00CF33FB" w:rsidRDefault="00E11C90" w:rsidP="00E11C90">
      <w:pPr>
        <w:pStyle w:val="normalweb0"/>
        <w:spacing w:before="0" w:beforeAutospacing="0" w:after="0" w:afterAutospacing="0"/>
        <w:jc w:val="center"/>
        <w:rPr>
          <w:color w:val="000000"/>
        </w:rPr>
      </w:pPr>
      <w:r w:rsidRPr="00CF33FB">
        <w:rPr>
          <w:b/>
          <w:bCs/>
          <w:color w:val="000000"/>
        </w:rPr>
        <w:t>СОВЕТ</w:t>
      </w:r>
      <w:r>
        <w:rPr>
          <w:b/>
          <w:bCs/>
          <w:color w:val="000000"/>
        </w:rPr>
        <w:t xml:space="preserve"> </w:t>
      </w:r>
      <w:r w:rsidRPr="00CF33FB">
        <w:rPr>
          <w:b/>
          <w:bCs/>
          <w:color w:val="000000"/>
        </w:rPr>
        <w:t>ТУНГУСОВСКОГО</w:t>
      </w:r>
      <w:r>
        <w:rPr>
          <w:b/>
          <w:bCs/>
          <w:color w:val="000000"/>
        </w:rPr>
        <w:t xml:space="preserve"> </w:t>
      </w:r>
      <w:r w:rsidRPr="00CF33FB">
        <w:rPr>
          <w:b/>
          <w:bCs/>
          <w:color w:val="000000"/>
        </w:rPr>
        <w:t>СЕЛЬСКОГО</w:t>
      </w:r>
      <w:r>
        <w:rPr>
          <w:b/>
          <w:bCs/>
          <w:color w:val="000000"/>
        </w:rPr>
        <w:t xml:space="preserve"> </w:t>
      </w:r>
      <w:r w:rsidRPr="00CF33FB">
        <w:rPr>
          <w:b/>
          <w:bCs/>
          <w:color w:val="000000"/>
        </w:rPr>
        <w:t>ПОСЕЛЕНИЯ</w:t>
      </w:r>
      <w:r>
        <w:rPr>
          <w:b/>
          <w:bCs/>
          <w:color w:val="000000"/>
        </w:rPr>
        <w:t xml:space="preserve"> </w:t>
      </w:r>
      <w:r w:rsidRPr="00CF33FB">
        <w:rPr>
          <w:b/>
          <w:bCs/>
          <w:color w:val="000000"/>
        </w:rPr>
        <w:t>МОЛЧАНОВСКОГО</w:t>
      </w:r>
      <w:r>
        <w:rPr>
          <w:b/>
          <w:bCs/>
          <w:color w:val="000000"/>
        </w:rPr>
        <w:t xml:space="preserve"> </w:t>
      </w:r>
      <w:r w:rsidRPr="00CF33FB">
        <w:rPr>
          <w:b/>
          <w:bCs/>
          <w:color w:val="000000"/>
        </w:rPr>
        <w:t>РАЙОНА</w:t>
      </w:r>
      <w:r>
        <w:rPr>
          <w:b/>
          <w:bCs/>
          <w:color w:val="000000"/>
        </w:rPr>
        <w:t xml:space="preserve"> </w:t>
      </w:r>
      <w:r w:rsidRPr="00CF33FB">
        <w:rPr>
          <w:b/>
          <w:bCs/>
          <w:color w:val="000000"/>
        </w:rPr>
        <w:t>ТОМСКОЙ</w:t>
      </w:r>
      <w:r>
        <w:rPr>
          <w:b/>
          <w:bCs/>
          <w:color w:val="000000"/>
        </w:rPr>
        <w:t xml:space="preserve"> </w:t>
      </w:r>
      <w:r w:rsidRPr="00CF33FB">
        <w:rPr>
          <w:b/>
          <w:bCs/>
          <w:color w:val="000000"/>
        </w:rPr>
        <w:t>ОБЛАСТИ</w:t>
      </w:r>
    </w:p>
    <w:p w:rsidR="00E11C90" w:rsidRPr="00CF33FB" w:rsidRDefault="00E11C90" w:rsidP="00E11C90">
      <w:pPr>
        <w:pStyle w:val="normalweb0"/>
        <w:spacing w:before="0" w:beforeAutospacing="0" w:after="0" w:afterAutospacing="0"/>
        <w:jc w:val="center"/>
        <w:rPr>
          <w:color w:val="000000"/>
        </w:rPr>
      </w:pPr>
      <w:r>
        <w:rPr>
          <w:b/>
          <w:bCs/>
          <w:color w:val="000000"/>
        </w:rPr>
        <w:t xml:space="preserve"> </w:t>
      </w:r>
    </w:p>
    <w:p w:rsidR="00E11C90" w:rsidRPr="00CF33FB" w:rsidRDefault="00E11C90" w:rsidP="00E11C90">
      <w:pPr>
        <w:pStyle w:val="normalweb0"/>
        <w:spacing w:before="0" w:beforeAutospacing="0" w:after="0" w:afterAutospacing="0"/>
        <w:jc w:val="center"/>
        <w:rPr>
          <w:color w:val="000000"/>
        </w:rPr>
      </w:pPr>
      <w:r w:rsidRPr="00CF33FB">
        <w:rPr>
          <w:b/>
          <w:bCs/>
          <w:color w:val="000000"/>
        </w:rPr>
        <w:t>РЕШЕНИЕ</w:t>
      </w:r>
    </w:p>
    <w:p w:rsidR="00E11C90" w:rsidRDefault="00E11C90" w:rsidP="00E11C90">
      <w:pPr>
        <w:pStyle w:val="normalweb0"/>
        <w:spacing w:before="0" w:beforeAutospacing="0" w:after="0" w:afterAutospacing="0"/>
        <w:jc w:val="center"/>
        <w:rPr>
          <w:b/>
          <w:bCs/>
          <w:color w:val="000000"/>
        </w:rPr>
      </w:pPr>
    </w:p>
    <w:p w:rsidR="00E11C90" w:rsidRPr="00CF33FB" w:rsidRDefault="00E11C90" w:rsidP="00E11C90">
      <w:pPr>
        <w:pStyle w:val="normalweb0"/>
        <w:spacing w:before="0" w:beforeAutospacing="0" w:after="0" w:afterAutospacing="0"/>
        <w:jc w:val="center"/>
        <w:rPr>
          <w:color w:val="000000"/>
        </w:rPr>
      </w:pPr>
      <w:r>
        <w:rPr>
          <w:b/>
          <w:bCs/>
          <w:color w:val="000000"/>
        </w:rPr>
        <w:t xml:space="preserve"> </w:t>
      </w:r>
    </w:p>
    <w:p w:rsidR="00E11C90" w:rsidRPr="00CF33FB" w:rsidRDefault="00E11C90" w:rsidP="00E11C90">
      <w:pPr>
        <w:pStyle w:val="ad"/>
        <w:spacing w:before="0" w:beforeAutospacing="0" w:after="0" w:afterAutospacing="0"/>
        <w:jc w:val="center"/>
        <w:rPr>
          <w:color w:val="000000"/>
        </w:rPr>
      </w:pPr>
      <w:r>
        <w:rPr>
          <w:b/>
          <w:bCs/>
          <w:color w:val="000000"/>
        </w:rPr>
        <w:t xml:space="preserve">О </w:t>
      </w:r>
      <w:r w:rsidRPr="00CF33FB">
        <w:rPr>
          <w:b/>
          <w:bCs/>
          <w:color w:val="000000"/>
        </w:rPr>
        <w:t>внесении</w:t>
      </w:r>
      <w:r>
        <w:rPr>
          <w:b/>
          <w:bCs/>
          <w:color w:val="000000"/>
        </w:rPr>
        <w:t xml:space="preserve"> </w:t>
      </w:r>
      <w:r w:rsidRPr="00CF33FB">
        <w:rPr>
          <w:b/>
          <w:bCs/>
          <w:color w:val="000000"/>
        </w:rPr>
        <w:t>изменений</w:t>
      </w:r>
      <w:r>
        <w:rPr>
          <w:b/>
          <w:bCs/>
          <w:color w:val="000000"/>
        </w:rPr>
        <w:t xml:space="preserve"> </w:t>
      </w:r>
      <w:r w:rsidRPr="00CF33FB">
        <w:rPr>
          <w:b/>
          <w:bCs/>
          <w:color w:val="000000"/>
        </w:rPr>
        <w:t>и</w:t>
      </w:r>
      <w:r>
        <w:rPr>
          <w:b/>
          <w:bCs/>
          <w:color w:val="000000"/>
        </w:rPr>
        <w:t xml:space="preserve"> </w:t>
      </w:r>
      <w:r w:rsidRPr="00CF33FB">
        <w:rPr>
          <w:b/>
          <w:bCs/>
          <w:color w:val="000000"/>
        </w:rPr>
        <w:t>дополнений</w:t>
      </w:r>
      <w:r>
        <w:rPr>
          <w:b/>
          <w:bCs/>
          <w:color w:val="000000"/>
        </w:rPr>
        <w:t xml:space="preserve"> </w:t>
      </w:r>
      <w:r w:rsidRPr="00CF33FB">
        <w:rPr>
          <w:b/>
          <w:bCs/>
          <w:color w:val="000000"/>
        </w:rPr>
        <w:t>в</w:t>
      </w:r>
      <w:r>
        <w:rPr>
          <w:b/>
          <w:bCs/>
          <w:color w:val="000000"/>
        </w:rPr>
        <w:t xml:space="preserve"> У</w:t>
      </w:r>
      <w:r w:rsidRPr="00CF33FB">
        <w:rPr>
          <w:b/>
          <w:bCs/>
          <w:color w:val="000000"/>
        </w:rPr>
        <w:t>став</w:t>
      </w:r>
      <w:r>
        <w:rPr>
          <w:b/>
          <w:bCs/>
          <w:color w:val="000000"/>
        </w:rPr>
        <w:t xml:space="preserve"> </w:t>
      </w:r>
      <w:r w:rsidRPr="00CF33FB">
        <w:rPr>
          <w:b/>
          <w:bCs/>
          <w:color w:val="000000"/>
        </w:rPr>
        <w:t>муниципального</w:t>
      </w:r>
      <w:r>
        <w:rPr>
          <w:b/>
          <w:bCs/>
          <w:color w:val="000000"/>
        </w:rPr>
        <w:t xml:space="preserve"> </w:t>
      </w:r>
      <w:r w:rsidRPr="00CF33FB">
        <w:rPr>
          <w:b/>
          <w:bCs/>
          <w:color w:val="000000"/>
        </w:rPr>
        <w:t>образования</w:t>
      </w:r>
      <w:r>
        <w:rPr>
          <w:b/>
          <w:bCs/>
          <w:color w:val="000000"/>
        </w:rPr>
        <w:t xml:space="preserve"> Т</w:t>
      </w:r>
      <w:r w:rsidRPr="00CF33FB">
        <w:rPr>
          <w:b/>
          <w:bCs/>
          <w:color w:val="000000"/>
        </w:rPr>
        <w:t>унгусовское</w:t>
      </w:r>
      <w:r>
        <w:rPr>
          <w:b/>
          <w:bCs/>
          <w:color w:val="000000"/>
        </w:rPr>
        <w:t xml:space="preserve"> </w:t>
      </w:r>
      <w:r w:rsidRPr="00CF33FB">
        <w:rPr>
          <w:b/>
          <w:bCs/>
          <w:color w:val="000000"/>
        </w:rPr>
        <w:t>сельское</w:t>
      </w:r>
      <w:r>
        <w:rPr>
          <w:b/>
          <w:bCs/>
          <w:color w:val="000000"/>
        </w:rPr>
        <w:t xml:space="preserve"> </w:t>
      </w:r>
      <w:r w:rsidRPr="00CF33FB">
        <w:rPr>
          <w:b/>
          <w:bCs/>
          <w:color w:val="000000"/>
        </w:rPr>
        <w:t>поселение</w:t>
      </w:r>
      <w:r>
        <w:rPr>
          <w:b/>
          <w:bCs/>
          <w:color w:val="000000"/>
        </w:rPr>
        <w:t xml:space="preserve"> М</w:t>
      </w:r>
      <w:r w:rsidRPr="00CF33FB">
        <w:rPr>
          <w:b/>
          <w:bCs/>
          <w:color w:val="000000"/>
        </w:rPr>
        <w:t>олчановского</w:t>
      </w:r>
      <w:r>
        <w:rPr>
          <w:b/>
          <w:bCs/>
          <w:color w:val="000000"/>
        </w:rPr>
        <w:t xml:space="preserve"> </w:t>
      </w:r>
      <w:r w:rsidRPr="00CF33FB">
        <w:rPr>
          <w:b/>
          <w:bCs/>
          <w:color w:val="000000"/>
        </w:rPr>
        <w:t>района</w:t>
      </w:r>
      <w:r>
        <w:rPr>
          <w:b/>
          <w:bCs/>
          <w:color w:val="000000"/>
        </w:rPr>
        <w:t xml:space="preserve"> Т</w:t>
      </w:r>
      <w:r w:rsidRPr="00CF33FB">
        <w:rPr>
          <w:b/>
          <w:bCs/>
          <w:color w:val="000000"/>
        </w:rPr>
        <w:t>омской</w:t>
      </w:r>
      <w:r>
        <w:rPr>
          <w:b/>
          <w:bCs/>
          <w:color w:val="000000"/>
        </w:rPr>
        <w:t xml:space="preserve"> </w:t>
      </w:r>
      <w:r w:rsidRPr="00CF33FB">
        <w:rPr>
          <w:b/>
          <w:bCs/>
          <w:color w:val="000000"/>
        </w:rPr>
        <w:t>области</w:t>
      </w:r>
    </w:p>
    <w:p w:rsidR="00E11C90" w:rsidRDefault="00E11C90" w:rsidP="00E11C90">
      <w:pPr>
        <w:pStyle w:val="ad"/>
        <w:spacing w:before="0" w:beforeAutospacing="0" w:after="0" w:afterAutospacing="0"/>
        <w:jc w:val="both"/>
        <w:rPr>
          <w:color w:val="000000"/>
        </w:rPr>
      </w:pPr>
      <w:r>
        <w:rPr>
          <w:color w:val="000000"/>
        </w:rPr>
        <w:t xml:space="preserve"> </w:t>
      </w:r>
    </w:p>
    <w:p w:rsidR="00E11C90" w:rsidRPr="00CF33FB" w:rsidRDefault="00E11C90" w:rsidP="00E11C90">
      <w:pPr>
        <w:pStyle w:val="ad"/>
        <w:spacing w:before="0" w:beforeAutospacing="0" w:after="0" w:afterAutospacing="0"/>
        <w:jc w:val="both"/>
        <w:rPr>
          <w:color w:val="000000"/>
        </w:rPr>
      </w:pPr>
    </w:p>
    <w:p w:rsidR="00E11C90" w:rsidRPr="00CF33FB" w:rsidRDefault="00E11C90" w:rsidP="00E11C90">
      <w:pPr>
        <w:pStyle w:val="ad"/>
        <w:spacing w:before="0" w:beforeAutospacing="0" w:after="0" w:afterAutospacing="0"/>
        <w:ind w:firstLine="709"/>
        <w:jc w:val="both"/>
        <w:rPr>
          <w:color w:val="000000"/>
        </w:rPr>
      </w:pPr>
      <w:r w:rsidRPr="00CF33FB">
        <w:rPr>
          <w:color w:val="000000"/>
        </w:rPr>
        <w:t>В</w:t>
      </w:r>
      <w:r>
        <w:rPr>
          <w:color w:val="000000"/>
        </w:rPr>
        <w:t xml:space="preserve"> </w:t>
      </w:r>
      <w:r w:rsidRPr="00CF33FB">
        <w:rPr>
          <w:color w:val="000000"/>
        </w:rPr>
        <w:t>целях</w:t>
      </w:r>
      <w:r>
        <w:rPr>
          <w:color w:val="000000"/>
        </w:rPr>
        <w:t xml:space="preserve"> </w:t>
      </w:r>
      <w:r w:rsidRPr="00CF33FB">
        <w:rPr>
          <w:color w:val="000000"/>
        </w:rPr>
        <w:t>приведения</w:t>
      </w:r>
      <w:r>
        <w:rPr>
          <w:color w:val="000000"/>
        </w:rPr>
        <w:t xml:space="preserve"> </w:t>
      </w:r>
      <w:r w:rsidRPr="00CF33FB">
        <w:rPr>
          <w:color w:val="000000"/>
        </w:rPr>
        <w:t>в</w:t>
      </w:r>
      <w:r>
        <w:rPr>
          <w:color w:val="000000"/>
        </w:rPr>
        <w:t xml:space="preserve"> </w:t>
      </w:r>
      <w:r w:rsidRPr="00CF33FB">
        <w:rPr>
          <w:color w:val="000000"/>
        </w:rPr>
        <w:t>соответствие</w:t>
      </w:r>
      <w:r>
        <w:rPr>
          <w:color w:val="000000"/>
        </w:rPr>
        <w:t xml:space="preserve"> </w:t>
      </w:r>
      <w:r w:rsidRPr="00CF33FB">
        <w:rPr>
          <w:color w:val="000000"/>
        </w:rPr>
        <w:t>с</w:t>
      </w:r>
      <w:r>
        <w:rPr>
          <w:color w:val="000000"/>
        </w:rPr>
        <w:t xml:space="preserve"> </w:t>
      </w:r>
      <w:r w:rsidRPr="00CF33FB">
        <w:rPr>
          <w:color w:val="000000"/>
        </w:rPr>
        <w:t>законодательством</w:t>
      </w:r>
      <w:r>
        <w:rPr>
          <w:color w:val="000000"/>
        </w:rPr>
        <w:t xml:space="preserve">, </w:t>
      </w:r>
      <w:r w:rsidRPr="00CF33FB">
        <w:rPr>
          <w:color w:val="000000"/>
        </w:rPr>
        <w:t>Совет</w:t>
      </w:r>
      <w:r>
        <w:rPr>
          <w:color w:val="000000"/>
        </w:rPr>
        <w:t xml:space="preserve"> </w:t>
      </w:r>
      <w:r w:rsidRPr="00CF33FB">
        <w:rPr>
          <w:color w:val="000000"/>
        </w:rPr>
        <w:t>Тунгусовского</w:t>
      </w:r>
      <w:r>
        <w:rPr>
          <w:color w:val="000000"/>
        </w:rPr>
        <w:t xml:space="preserve"> </w:t>
      </w:r>
      <w:r w:rsidRPr="00CF33FB">
        <w:rPr>
          <w:color w:val="000000"/>
        </w:rPr>
        <w:t>сельского</w:t>
      </w:r>
      <w:r>
        <w:rPr>
          <w:color w:val="000000"/>
        </w:rPr>
        <w:t xml:space="preserve"> </w:t>
      </w:r>
      <w:r w:rsidRPr="00CF33FB">
        <w:rPr>
          <w:color w:val="000000"/>
        </w:rPr>
        <w:t>поселения</w:t>
      </w:r>
    </w:p>
    <w:p w:rsidR="00E11C90" w:rsidRPr="00CF33FB" w:rsidRDefault="00E11C90" w:rsidP="00E11C90">
      <w:pPr>
        <w:pStyle w:val="ad"/>
        <w:spacing w:before="0" w:beforeAutospacing="0" w:after="0" w:afterAutospacing="0"/>
        <w:ind w:firstLine="709"/>
        <w:jc w:val="both"/>
        <w:rPr>
          <w:color w:val="000000"/>
        </w:rPr>
      </w:pPr>
      <w:r w:rsidRPr="00CF33FB">
        <w:rPr>
          <w:color w:val="000000"/>
        </w:rPr>
        <w:t>РЕШИЛ:</w:t>
      </w:r>
    </w:p>
    <w:p w:rsidR="00E11C90" w:rsidRPr="00CF33FB" w:rsidRDefault="00E11C90" w:rsidP="00E11C90">
      <w:pPr>
        <w:pStyle w:val="ad"/>
        <w:spacing w:before="0" w:beforeAutospacing="0" w:after="0" w:afterAutospacing="0"/>
        <w:ind w:firstLine="709"/>
        <w:jc w:val="both"/>
        <w:rPr>
          <w:color w:val="000000"/>
        </w:rPr>
      </w:pPr>
      <w:r w:rsidRPr="00CF33FB">
        <w:rPr>
          <w:color w:val="000000"/>
        </w:rPr>
        <w:t>1.</w:t>
      </w:r>
      <w:r>
        <w:rPr>
          <w:color w:val="000000"/>
        </w:rPr>
        <w:t xml:space="preserve"> </w:t>
      </w:r>
      <w:r w:rsidRPr="00CF33FB">
        <w:rPr>
          <w:color w:val="000000"/>
        </w:rPr>
        <w:t>Внести</w:t>
      </w:r>
      <w:r>
        <w:rPr>
          <w:color w:val="000000"/>
        </w:rPr>
        <w:t xml:space="preserve"> </w:t>
      </w:r>
      <w:r w:rsidRPr="00CF33FB">
        <w:rPr>
          <w:color w:val="000000"/>
        </w:rPr>
        <w:t>в</w:t>
      </w:r>
      <w:r>
        <w:rPr>
          <w:color w:val="000000"/>
        </w:rPr>
        <w:t xml:space="preserve"> </w:t>
      </w:r>
      <w:r w:rsidRPr="00CF33FB">
        <w:rPr>
          <w:rStyle w:val="11"/>
        </w:rPr>
        <w:t>Устав</w:t>
      </w:r>
      <w:r w:rsidRPr="00CF33FB">
        <w:t xml:space="preserve"> муниципального образования Тунгусовское сельское поселение Молчановского района Томской области, принятый </w:t>
      </w:r>
      <w:r w:rsidRPr="00CF33FB">
        <w:rPr>
          <w:rStyle w:val="11"/>
        </w:rPr>
        <w:t>решением Совета Тунгусовского сельского поселения от 08.06.2015 № 5</w:t>
      </w:r>
      <w:r w:rsidRPr="00CF33FB">
        <w:rPr>
          <w:color w:val="000000"/>
        </w:rPr>
        <w:t>,</w:t>
      </w:r>
      <w:r>
        <w:rPr>
          <w:color w:val="000000"/>
        </w:rPr>
        <w:t xml:space="preserve"> </w:t>
      </w:r>
      <w:r w:rsidRPr="00CF33FB">
        <w:rPr>
          <w:color w:val="000000"/>
        </w:rPr>
        <w:t>следующие</w:t>
      </w:r>
      <w:r>
        <w:rPr>
          <w:color w:val="000000"/>
        </w:rPr>
        <w:t xml:space="preserve"> </w:t>
      </w:r>
      <w:r w:rsidRPr="00CF33FB">
        <w:rPr>
          <w:color w:val="000000"/>
        </w:rPr>
        <w:t>изменения:</w:t>
      </w:r>
    </w:p>
    <w:p w:rsidR="00E11C90" w:rsidRPr="0010253A" w:rsidRDefault="00E11C90" w:rsidP="00E11C90">
      <w:pPr>
        <w:ind w:firstLine="709"/>
        <w:jc w:val="both"/>
        <w:rPr>
          <w:b/>
        </w:rPr>
      </w:pPr>
      <w:r w:rsidRPr="0010253A">
        <w:rPr>
          <w:b/>
        </w:rPr>
        <w:t>1) Части</w:t>
      </w:r>
      <w:r w:rsidRPr="0010253A">
        <w:rPr>
          <w:b/>
          <w:spacing w:val="-1"/>
        </w:rPr>
        <w:t xml:space="preserve"> </w:t>
      </w:r>
      <w:r w:rsidRPr="0010253A">
        <w:rPr>
          <w:b/>
        </w:rPr>
        <w:t>3-5 статьи 3 Устава изложить в</w:t>
      </w:r>
      <w:r w:rsidRPr="0010253A">
        <w:rPr>
          <w:b/>
          <w:spacing w:val="-1"/>
        </w:rPr>
        <w:t xml:space="preserve"> </w:t>
      </w:r>
      <w:r w:rsidRPr="0010253A">
        <w:rPr>
          <w:b/>
        </w:rPr>
        <w:t>следующей редакции:</w:t>
      </w:r>
    </w:p>
    <w:p w:rsidR="00E11C90" w:rsidRPr="0010253A" w:rsidRDefault="00E11C90" w:rsidP="00E11C90">
      <w:pPr>
        <w:ind w:firstLine="709"/>
        <w:jc w:val="both"/>
      </w:pPr>
      <w:r w:rsidRPr="0010253A">
        <w:t>«3.</w:t>
      </w:r>
      <w:r w:rsidRPr="0010253A">
        <w:rPr>
          <w:spacing w:val="1"/>
        </w:rPr>
        <w:t xml:space="preserve"> </w:t>
      </w:r>
      <w:r w:rsidRPr="0010253A">
        <w:t>Муниципальные</w:t>
      </w:r>
      <w:r w:rsidRPr="0010253A">
        <w:rPr>
          <w:spacing w:val="1"/>
        </w:rPr>
        <w:t xml:space="preserve"> </w:t>
      </w:r>
      <w:r w:rsidRPr="0010253A">
        <w:t>правовые</w:t>
      </w:r>
      <w:r w:rsidRPr="0010253A">
        <w:rPr>
          <w:spacing w:val="1"/>
        </w:rPr>
        <w:t xml:space="preserve"> </w:t>
      </w:r>
      <w:r w:rsidRPr="0010253A">
        <w:t>акты</w:t>
      </w:r>
      <w:r w:rsidRPr="0010253A">
        <w:rPr>
          <w:spacing w:val="1"/>
        </w:rPr>
        <w:t xml:space="preserve"> </w:t>
      </w:r>
      <w:r w:rsidRPr="0010253A">
        <w:t>вступают</w:t>
      </w:r>
      <w:r w:rsidRPr="0010253A">
        <w:rPr>
          <w:spacing w:val="1"/>
        </w:rPr>
        <w:t xml:space="preserve"> </w:t>
      </w:r>
      <w:r w:rsidRPr="0010253A">
        <w:t>в</w:t>
      </w:r>
      <w:r w:rsidRPr="0010253A">
        <w:rPr>
          <w:spacing w:val="1"/>
        </w:rPr>
        <w:t xml:space="preserve"> </w:t>
      </w:r>
      <w:r w:rsidRPr="0010253A">
        <w:t>силу</w:t>
      </w:r>
      <w:r w:rsidRPr="0010253A">
        <w:rPr>
          <w:spacing w:val="1"/>
        </w:rPr>
        <w:t xml:space="preserve"> </w:t>
      </w:r>
      <w:r w:rsidRPr="0010253A">
        <w:t>в</w:t>
      </w:r>
      <w:r w:rsidRPr="0010253A">
        <w:rPr>
          <w:spacing w:val="1"/>
        </w:rPr>
        <w:t xml:space="preserve"> </w:t>
      </w:r>
      <w:r w:rsidRPr="0010253A">
        <w:t>порядке,</w:t>
      </w:r>
      <w:r w:rsidRPr="0010253A">
        <w:rPr>
          <w:spacing w:val="1"/>
        </w:rPr>
        <w:t xml:space="preserve"> </w:t>
      </w:r>
      <w:r w:rsidRPr="0010253A">
        <w:t>установленном</w:t>
      </w:r>
      <w:r w:rsidRPr="0010253A">
        <w:rPr>
          <w:spacing w:val="1"/>
        </w:rPr>
        <w:t xml:space="preserve"> </w:t>
      </w:r>
      <w:r w:rsidRPr="0010253A">
        <w:t>настоящим</w:t>
      </w:r>
      <w:r w:rsidRPr="0010253A">
        <w:rPr>
          <w:spacing w:val="1"/>
        </w:rPr>
        <w:t xml:space="preserve"> </w:t>
      </w:r>
      <w:r w:rsidRPr="0010253A">
        <w:t>Уставом,</w:t>
      </w:r>
      <w:r w:rsidRPr="0010253A">
        <w:rPr>
          <w:spacing w:val="1"/>
        </w:rPr>
        <w:t xml:space="preserve"> </w:t>
      </w:r>
      <w:r w:rsidRPr="0010253A">
        <w:t>за</w:t>
      </w:r>
      <w:r w:rsidRPr="0010253A">
        <w:rPr>
          <w:spacing w:val="1"/>
        </w:rPr>
        <w:t xml:space="preserve"> </w:t>
      </w:r>
      <w:r w:rsidRPr="0010253A">
        <w:t>исключением</w:t>
      </w:r>
      <w:r w:rsidRPr="0010253A">
        <w:rPr>
          <w:spacing w:val="1"/>
        </w:rPr>
        <w:t xml:space="preserve"> </w:t>
      </w:r>
      <w:r w:rsidRPr="0010253A">
        <w:t>нормативных</w:t>
      </w:r>
      <w:r w:rsidRPr="0010253A">
        <w:rPr>
          <w:spacing w:val="1"/>
        </w:rPr>
        <w:t xml:space="preserve"> </w:t>
      </w:r>
      <w:r w:rsidRPr="0010253A">
        <w:t>правовых</w:t>
      </w:r>
      <w:r w:rsidRPr="0010253A">
        <w:rPr>
          <w:spacing w:val="1"/>
        </w:rPr>
        <w:t xml:space="preserve"> </w:t>
      </w:r>
      <w:r w:rsidRPr="0010253A">
        <w:t>актов представительного органа местного самоуправления о налогах и сборах,</w:t>
      </w:r>
      <w:r w:rsidRPr="0010253A">
        <w:rPr>
          <w:spacing w:val="1"/>
        </w:rPr>
        <w:t xml:space="preserve"> </w:t>
      </w:r>
      <w:r w:rsidRPr="0010253A">
        <w:t>которые</w:t>
      </w:r>
      <w:r w:rsidRPr="0010253A">
        <w:rPr>
          <w:spacing w:val="1"/>
        </w:rPr>
        <w:t xml:space="preserve"> </w:t>
      </w:r>
      <w:r w:rsidRPr="0010253A">
        <w:t>вступают</w:t>
      </w:r>
      <w:r w:rsidRPr="0010253A">
        <w:rPr>
          <w:spacing w:val="1"/>
        </w:rPr>
        <w:t xml:space="preserve"> </w:t>
      </w:r>
      <w:r w:rsidRPr="0010253A">
        <w:t>в</w:t>
      </w:r>
      <w:r w:rsidRPr="0010253A">
        <w:rPr>
          <w:spacing w:val="1"/>
        </w:rPr>
        <w:t xml:space="preserve"> </w:t>
      </w:r>
      <w:r w:rsidRPr="0010253A">
        <w:t>силу</w:t>
      </w:r>
      <w:r w:rsidRPr="0010253A">
        <w:rPr>
          <w:spacing w:val="1"/>
        </w:rPr>
        <w:t xml:space="preserve"> </w:t>
      </w:r>
      <w:r w:rsidRPr="0010253A">
        <w:t>в</w:t>
      </w:r>
      <w:r w:rsidRPr="0010253A">
        <w:rPr>
          <w:spacing w:val="1"/>
        </w:rPr>
        <w:t xml:space="preserve"> </w:t>
      </w:r>
      <w:r w:rsidRPr="0010253A">
        <w:t>соответствии</w:t>
      </w:r>
      <w:r w:rsidRPr="0010253A">
        <w:rPr>
          <w:spacing w:val="1"/>
        </w:rPr>
        <w:t xml:space="preserve"> </w:t>
      </w:r>
      <w:r w:rsidRPr="0010253A">
        <w:t>с</w:t>
      </w:r>
      <w:r w:rsidRPr="0010253A">
        <w:rPr>
          <w:spacing w:val="1"/>
        </w:rPr>
        <w:t xml:space="preserve"> </w:t>
      </w:r>
      <w:r w:rsidRPr="0010253A">
        <w:t>Налоговым</w:t>
      </w:r>
      <w:r w:rsidRPr="0010253A">
        <w:rPr>
          <w:spacing w:val="1"/>
        </w:rPr>
        <w:t xml:space="preserve"> </w:t>
      </w:r>
      <w:r w:rsidRPr="0010253A">
        <w:t>кодексом</w:t>
      </w:r>
      <w:r w:rsidRPr="0010253A">
        <w:rPr>
          <w:spacing w:val="1"/>
        </w:rPr>
        <w:t xml:space="preserve"> </w:t>
      </w:r>
      <w:r w:rsidRPr="0010253A">
        <w:t>Российской</w:t>
      </w:r>
      <w:r w:rsidRPr="0010253A">
        <w:rPr>
          <w:spacing w:val="-63"/>
        </w:rPr>
        <w:t xml:space="preserve"> </w:t>
      </w:r>
      <w:r w:rsidRPr="0010253A">
        <w:t>Федерации.</w:t>
      </w:r>
    </w:p>
    <w:p w:rsidR="00E11C90" w:rsidRPr="0010253A" w:rsidRDefault="00E11C90" w:rsidP="00E11C90">
      <w:pPr>
        <w:widowControl w:val="0"/>
        <w:autoSpaceDE w:val="0"/>
        <w:autoSpaceDN w:val="0"/>
        <w:ind w:right="117" w:firstLine="709"/>
        <w:jc w:val="both"/>
      </w:pPr>
      <w:r w:rsidRPr="0010253A">
        <w:t>3.1. Муниципальные нормативные правовые акты, затрагивающие права,</w:t>
      </w:r>
      <w:r w:rsidRPr="0010253A">
        <w:rPr>
          <w:spacing w:val="1"/>
        </w:rPr>
        <w:t xml:space="preserve"> </w:t>
      </w:r>
      <w:r w:rsidRPr="0010253A">
        <w:t>свободы и обязанности человека и гражданина, муниципальные нормативные</w:t>
      </w:r>
      <w:r w:rsidRPr="0010253A">
        <w:rPr>
          <w:spacing w:val="1"/>
        </w:rPr>
        <w:t xml:space="preserve"> </w:t>
      </w:r>
      <w:r w:rsidRPr="0010253A">
        <w:t>правовые</w:t>
      </w:r>
      <w:r w:rsidRPr="0010253A">
        <w:rPr>
          <w:spacing w:val="1"/>
        </w:rPr>
        <w:t xml:space="preserve"> </w:t>
      </w:r>
      <w:r w:rsidRPr="0010253A">
        <w:t>акты,</w:t>
      </w:r>
      <w:r w:rsidRPr="0010253A">
        <w:rPr>
          <w:spacing w:val="1"/>
        </w:rPr>
        <w:t xml:space="preserve"> </w:t>
      </w:r>
      <w:r w:rsidRPr="0010253A">
        <w:t>устанавливающие</w:t>
      </w:r>
      <w:r w:rsidRPr="0010253A">
        <w:rPr>
          <w:spacing w:val="1"/>
        </w:rPr>
        <w:t xml:space="preserve"> </w:t>
      </w:r>
      <w:r w:rsidRPr="0010253A">
        <w:t>правовой</w:t>
      </w:r>
      <w:r w:rsidRPr="0010253A">
        <w:rPr>
          <w:spacing w:val="1"/>
        </w:rPr>
        <w:t xml:space="preserve"> </w:t>
      </w:r>
      <w:r w:rsidRPr="0010253A">
        <w:t>статус</w:t>
      </w:r>
      <w:r w:rsidRPr="0010253A">
        <w:rPr>
          <w:spacing w:val="1"/>
        </w:rPr>
        <w:t xml:space="preserve"> </w:t>
      </w:r>
      <w:r w:rsidRPr="0010253A">
        <w:t>организаций,</w:t>
      </w:r>
      <w:r w:rsidRPr="0010253A">
        <w:rPr>
          <w:spacing w:val="1"/>
        </w:rPr>
        <w:t xml:space="preserve"> </w:t>
      </w:r>
      <w:r w:rsidRPr="0010253A">
        <w:t>учредителем</w:t>
      </w:r>
      <w:r w:rsidRPr="0010253A">
        <w:rPr>
          <w:spacing w:val="-62"/>
        </w:rPr>
        <w:t xml:space="preserve"> </w:t>
      </w:r>
      <w:r w:rsidRPr="0010253A">
        <w:t>которых</w:t>
      </w:r>
      <w:r w:rsidRPr="0010253A">
        <w:rPr>
          <w:spacing w:val="1"/>
        </w:rPr>
        <w:t xml:space="preserve"> </w:t>
      </w:r>
      <w:r w:rsidRPr="0010253A">
        <w:t>выступает</w:t>
      </w:r>
      <w:r w:rsidRPr="0010253A">
        <w:rPr>
          <w:spacing w:val="1"/>
        </w:rPr>
        <w:t xml:space="preserve"> </w:t>
      </w:r>
      <w:r w:rsidRPr="0010253A">
        <w:t>муниципальное</w:t>
      </w:r>
      <w:r w:rsidRPr="0010253A">
        <w:rPr>
          <w:spacing w:val="1"/>
        </w:rPr>
        <w:t xml:space="preserve"> </w:t>
      </w:r>
      <w:r w:rsidRPr="0010253A">
        <w:t>образование,</w:t>
      </w:r>
      <w:r w:rsidRPr="0010253A">
        <w:rPr>
          <w:spacing w:val="1"/>
        </w:rPr>
        <w:t xml:space="preserve"> </w:t>
      </w:r>
      <w:r w:rsidRPr="0010253A">
        <w:t>а</w:t>
      </w:r>
      <w:r w:rsidRPr="0010253A">
        <w:rPr>
          <w:spacing w:val="1"/>
        </w:rPr>
        <w:t xml:space="preserve"> </w:t>
      </w:r>
      <w:r w:rsidRPr="0010253A">
        <w:t>также</w:t>
      </w:r>
      <w:r w:rsidRPr="0010253A">
        <w:rPr>
          <w:spacing w:val="1"/>
        </w:rPr>
        <w:t xml:space="preserve"> </w:t>
      </w:r>
      <w:r w:rsidRPr="0010253A">
        <w:t>соглашения,</w:t>
      </w:r>
      <w:r w:rsidRPr="0010253A">
        <w:rPr>
          <w:spacing w:val="1"/>
        </w:rPr>
        <w:t xml:space="preserve"> </w:t>
      </w:r>
      <w:r w:rsidRPr="0010253A">
        <w:t>заключаемые между органами местного самоуправления, вступают в силу после</w:t>
      </w:r>
      <w:r w:rsidRPr="0010253A">
        <w:rPr>
          <w:spacing w:val="1"/>
        </w:rPr>
        <w:t xml:space="preserve"> </w:t>
      </w:r>
      <w:r w:rsidRPr="0010253A">
        <w:t>их</w:t>
      </w:r>
      <w:r w:rsidRPr="0010253A">
        <w:rPr>
          <w:spacing w:val="-2"/>
        </w:rPr>
        <w:t xml:space="preserve"> </w:t>
      </w:r>
      <w:r w:rsidRPr="0010253A">
        <w:t>официального обнародования.</w:t>
      </w:r>
    </w:p>
    <w:p w:rsidR="00E11C90" w:rsidRDefault="00E11C90" w:rsidP="00E11C90">
      <w:pPr>
        <w:widowControl w:val="0"/>
        <w:autoSpaceDE w:val="0"/>
        <w:autoSpaceDN w:val="0"/>
        <w:ind w:right="117" w:firstLine="709"/>
        <w:jc w:val="both"/>
      </w:pPr>
      <w:r w:rsidRPr="0010253A">
        <w:t>Иные муниципальные правовые акты вступают в силу со дня их принятия,</w:t>
      </w:r>
      <w:r w:rsidRPr="0010253A">
        <w:rPr>
          <w:spacing w:val="-62"/>
        </w:rPr>
        <w:t xml:space="preserve"> </w:t>
      </w:r>
      <w:r w:rsidRPr="0010253A">
        <w:t>если</w:t>
      </w:r>
      <w:r w:rsidRPr="0010253A">
        <w:rPr>
          <w:spacing w:val="1"/>
        </w:rPr>
        <w:t xml:space="preserve"> </w:t>
      </w:r>
      <w:r w:rsidRPr="0010253A">
        <w:t>иное</w:t>
      </w:r>
      <w:r w:rsidRPr="0010253A">
        <w:rPr>
          <w:spacing w:val="1"/>
        </w:rPr>
        <w:t xml:space="preserve"> </w:t>
      </w:r>
      <w:r w:rsidRPr="0010253A">
        <w:t>не</w:t>
      </w:r>
      <w:r w:rsidRPr="0010253A">
        <w:rPr>
          <w:spacing w:val="1"/>
        </w:rPr>
        <w:t xml:space="preserve"> </w:t>
      </w:r>
      <w:r w:rsidRPr="0010253A">
        <w:t>предусмотрено</w:t>
      </w:r>
      <w:r w:rsidRPr="0010253A">
        <w:rPr>
          <w:spacing w:val="1"/>
        </w:rPr>
        <w:t xml:space="preserve"> </w:t>
      </w:r>
      <w:r w:rsidRPr="0010253A">
        <w:t>действующим</w:t>
      </w:r>
      <w:r w:rsidRPr="0010253A">
        <w:rPr>
          <w:spacing w:val="1"/>
        </w:rPr>
        <w:t xml:space="preserve"> </w:t>
      </w:r>
      <w:r w:rsidRPr="0010253A">
        <w:t>законодательством,</w:t>
      </w:r>
      <w:r w:rsidRPr="0010253A">
        <w:rPr>
          <w:spacing w:val="1"/>
        </w:rPr>
        <w:t xml:space="preserve"> </w:t>
      </w:r>
      <w:r w:rsidRPr="0010253A">
        <w:t>настоящим</w:t>
      </w:r>
      <w:r w:rsidRPr="0010253A">
        <w:rPr>
          <w:spacing w:val="1"/>
        </w:rPr>
        <w:t xml:space="preserve"> </w:t>
      </w:r>
      <w:r w:rsidRPr="0010253A">
        <w:t>Уставом</w:t>
      </w:r>
      <w:r w:rsidRPr="0010253A">
        <w:rPr>
          <w:spacing w:val="-1"/>
        </w:rPr>
        <w:t xml:space="preserve"> </w:t>
      </w:r>
      <w:r w:rsidRPr="0010253A">
        <w:t>или</w:t>
      </w:r>
      <w:r w:rsidRPr="0010253A">
        <w:rPr>
          <w:spacing w:val="-1"/>
        </w:rPr>
        <w:t xml:space="preserve"> </w:t>
      </w:r>
      <w:r w:rsidRPr="0010253A">
        <w:t>самим</w:t>
      </w:r>
      <w:r w:rsidRPr="0010253A">
        <w:rPr>
          <w:spacing w:val="-1"/>
        </w:rPr>
        <w:t xml:space="preserve"> </w:t>
      </w:r>
      <w:r w:rsidRPr="0010253A">
        <w:t>актом.</w:t>
      </w:r>
    </w:p>
    <w:p w:rsidR="00E11C90" w:rsidRPr="00AF3769" w:rsidRDefault="00E11C90" w:rsidP="00E11C90">
      <w:pPr>
        <w:pStyle w:val="af1"/>
        <w:widowControl w:val="0"/>
        <w:numPr>
          <w:ilvl w:val="0"/>
          <w:numId w:val="8"/>
        </w:numPr>
        <w:tabs>
          <w:tab w:val="left" w:pos="993"/>
        </w:tabs>
        <w:autoSpaceDE w:val="0"/>
        <w:autoSpaceDN w:val="0"/>
        <w:spacing w:after="0" w:line="240" w:lineRule="auto"/>
        <w:ind w:left="0" w:right="117" w:firstLine="709"/>
        <w:contextualSpacing w:val="0"/>
        <w:jc w:val="both"/>
        <w:rPr>
          <w:b/>
          <w:i/>
          <w:color w:val="FF0000"/>
          <w:sz w:val="24"/>
          <w:szCs w:val="24"/>
        </w:rPr>
      </w:pPr>
      <w:r w:rsidRPr="0010253A">
        <w:rPr>
          <w:sz w:val="24"/>
          <w:szCs w:val="24"/>
        </w:rPr>
        <w:lastRenderedPageBreak/>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w:t>
      </w:r>
      <w:r w:rsidRPr="00AF3769">
        <w:rPr>
          <w:sz w:val="24"/>
          <w:szCs w:val="24"/>
        </w:rPr>
        <w:t>«Ежемесячный Информационный бюллетень»</w:t>
      </w:r>
      <w:r>
        <w:rPr>
          <w:sz w:val="24"/>
          <w:szCs w:val="24"/>
        </w:rPr>
        <w:t>.</w:t>
      </w:r>
    </w:p>
    <w:p w:rsidR="00E11C90" w:rsidRDefault="00E11C90" w:rsidP="00E11C90">
      <w:pPr>
        <w:widowControl w:val="0"/>
        <w:numPr>
          <w:ilvl w:val="0"/>
          <w:numId w:val="8"/>
        </w:numPr>
        <w:tabs>
          <w:tab w:val="left" w:pos="1115"/>
        </w:tabs>
        <w:autoSpaceDE w:val="0"/>
        <w:autoSpaceDN w:val="0"/>
        <w:ind w:right="114" w:firstLine="709"/>
        <w:jc w:val="both"/>
        <w:rPr>
          <w:b/>
        </w:rPr>
      </w:pPr>
      <w:r w:rsidRPr="0010253A">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w:t>
      </w:r>
      <w:r w:rsidRPr="00AF3769">
        <w:rPr>
          <w:shd w:val="clear" w:color="auto" w:fill="F9F9F9"/>
        </w:rPr>
        <w:t>тридцати</w:t>
      </w:r>
      <w:r>
        <w:rPr>
          <w:color w:val="464646"/>
          <w:sz w:val="20"/>
          <w:szCs w:val="20"/>
          <w:shd w:val="clear" w:color="auto" w:fill="F9F9F9"/>
        </w:rPr>
        <w:t xml:space="preserve"> </w:t>
      </w:r>
      <w:r w:rsidRPr="0010253A">
        <w:t xml:space="preserve">дней со дня их принятия (издания), если иное не установлено федеральными законами, настоящим </w:t>
      </w:r>
      <w:proofErr w:type="gramStart"/>
      <w:r w:rsidRPr="0010253A">
        <w:t>Уставом</w:t>
      </w:r>
      <w:proofErr w:type="gramEnd"/>
      <w:r w:rsidRPr="0010253A">
        <w:t xml:space="preserve"> либо самими муниципальными правовыми актами.</w:t>
      </w:r>
    </w:p>
    <w:p w:rsidR="00E11C90" w:rsidRDefault="00E11C90" w:rsidP="00E11C90">
      <w:pPr>
        <w:widowControl w:val="0"/>
        <w:numPr>
          <w:ilvl w:val="0"/>
          <w:numId w:val="8"/>
        </w:numPr>
        <w:tabs>
          <w:tab w:val="left" w:pos="1115"/>
        </w:tabs>
        <w:autoSpaceDE w:val="0"/>
        <w:autoSpaceDN w:val="0"/>
        <w:ind w:right="114" w:firstLine="709"/>
        <w:jc w:val="both"/>
        <w:rPr>
          <w:b/>
        </w:rPr>
      </w:pPr>
      <w:r w:rsidRPr="0010253A">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E11C90" w:rsidRPr="00A71310" w:rsidRDefault="00E11C90" w:rsidP="00E11C90">
      <w:pPr>
        <w:pStyle w:val="af1"/>
        <w:widowControl w:val="0"/>
        <w:numPr>
          <w:ilvl w:val="0"/>
          <w:numId w:val="7"/>
        </w:numPr>
        <w:tabs>
          <w:tab w:val="left" w:pos="1115"/>
        </w:tabs>
        <w:autoSpaceDE w:val="0"/>
        <w:autoSpaceDN w:val="0"/>
        <w:spacing w:after="0" w:line="240" w:lineRule="auto"/>
        <w:ind w:left="0" w:right="114" w:firstLine="851"/>
        <w:contextualSpacing w:val="0"/>
        <w:jc w:val="both"/>
        <w:rPr>
          <w:sz w:val="24"/>
          <w:szCs w:val="24"/>
        </w:rPr>
      </w:pPr>
      <w:r w:rsidRPr="0010253A">
        <w:rPr>
          <w:sz w:val="24"/>
          <w:szCs w:val="24"/>
        </w:rPr>
        <w:t xml:space="preserve">размещение муниципального правового акта в местах, доступных для неограниченного круга лиц </w:t>
      </w:r>
      <w:r w:rsidRPr="00A71310">
        <w:rPr>
          <w:sz w:val="24"/>
          <w:szCs w:val="24"/>
        </w:rPr>
        <w:t>в здании Администрации Тунгусовского сельского поселения;</w:t>
      </w:r>
    </w:p>
    <w:p w:rsidR="00E11C90" w:rsidRPr="0010253A" w:rsidRDefault="00E11C90" w:rsidP="00E11C90">
      <w:pPr>
        <w:pStyle w:val="af1"/>
        <w:widowControl w:val="0"/>
        <w:numPr>
          <w:ilvl w:val="0"/>
          <w:numId w:val="7"/>
        </w:numPr>
        <w:tabs>
          <w:tab w:val="left" w:pos="1115"/>
        </w:tabs>
        <w:autoSpaceDE w:val="0"/>
        <w:autoSpaceDN w:val="0"/>
        <w:spacing w:after="0" w:line="240" w:lineRule="auto"/>
        <w:ind w:left="0" w:right="114" w:firstLine="851"/>
        <w:contextualSpacing w:val="0"/>
        <w:jc w:val="both"/>
        <w:rPr>
          <w:b/>
          <w:sz w:val="24"/>
          <w:szCs w:val="24"/>
        </w:rPr>
      </w:pPr>
      <w:r w:rsidRPr="0010253A">
        <w:rPr>
          <w:sz w:val="24"/>
          <w:szCs w:val="24"/>
        </w:rPr>
        <w:t>размещение на официальном сайте муниципального образования https://tungusovo.ru/ в информационно-телекоммуникационной сети «Интернет»;</w:t>
      </w:r>
    </w:p>
    <w:p w:rsidR="00E11C90" w:rsidRDefault="00E11C90" w:rsidP="00E11C90">
      <w:pPr>
        <w:widowControl w:val="0"/>
        <w:numPr>
          <w:ilvl w:val="0"/>
          <w:numId w:val="7"/>
        </w:numPr>
        <w:tabs>
          <w:tab w:val="left" w:pos="1149"/>
        </w:tabs>
        <w:autoSpaceDE w:val="0"/>
        <w:autoSpaceDN w:val="0"/>
        <w:ind w:left="0" w:right="117" w:firstLine="851"/>
        <w:jc w:val="both"/>
      </w:pPr>
      <w:r w:rsidRPr="0010253A">
        <w:t>портал Министерства юстиции Российской Федерации «Нормативные</w:t>
      </w:r>
      <w:r w:rsidRPr="0010253A">
        <w:rPr>
          <w:spacing w:val="1"/>
        </w:rPr>
        <w:t xml:space="preserve"> </w:t>
      </w:r>
      <w:r w:rsidRPr="0010253A">
        <w:t>правовые</w:t>
      </w:r>
      <w:r w:rsidRPr="0010253A">
        <w:rPr>
          <w:spacing w:val="1"/>
        </w:rPr>
        <w:t xml:space="preserve"> </w:t>
      </w:r>
      <w:r w:rsidRPr="0010253A">
        <w:t>акты</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ЭЛ</w:t>
      </w:r>
      <w:r w:rsidRPr="0010253A">
        <w:rPr>
          <w:spacing w:val="1"/>
        </w:rPr>
        <w:t xml:space="preserve"> </w:t>
      </w:r>
      <w:r w:rsidRPr="0010253A">
        <w:t>№</w:t>
      </w:r>
      <w:r w:rsidRPr="0010253A">
        <w:rPr>
          <w:spacing w:val="1"/>
        </w:rPr>
        <w:t xml:space="preserve"> </w:t>
      </w:r>
      <w:r w:rsidRPr="0010253A">
        <w:t>ФС77-72471</w:t>
      </w:r>
      <w:r w:rsidRPr="0010253A">
        <w:rPr>
          <w:spacing w:val="1"/>
        </w:rPr>
        <w:t xml:space="preserve"> </w:t>
      </w:r>
      <w:r w:rsidRPr="0010253A">
        <w:t>от</w:t>
      </w:r>
      <w:r w:rsidRPr="0010253A">
        <w:rPr>
          <w:spacing w:val="1"/>
        </w:rPr>
        <w:t xml:space="preserve"> </w:t>
      </w:r>
      <w:r w:rsidRPr="0010253A">
        <w:t>05.03.2018</w:t>
      </w:r>
      <w:r w:rsidRPr="0010253A">
        <w:rPr>
          <w:spacing w:val="1"/>
        </w:rPr>
        <w:t xml:space="preserve"> </w:t>
      </w:r>
      <w:r w:rsidRPr="0010253A">
        <w:t>(http://pravo-minjust.ru,</w:t>
      </w:r>
      <w:r w:rsidRPr="0010253A">
        <w:rPr>
          <w:spacing w:val="-1"/>
        </w:rPr>
        <w:t xml:space="preserve"> </w:t>
      </w:r>
      <w:r w:rsidRPr="00E13746">
        <w:t>http://право-минюст</w:t>
      </w:r>
      <w:proofErr w:type="gramStart"/>
      <w:r w:rsidRPr="00E13746">
        <w:t>.р</w:t>
      </w:r>
      <w:proofErr w:type="gramEnd"/>
      <w:r w:rsidRPr="00E13746">
        <w:t>ф).»</w:t>
      </w:r>
      <w:r w:rsidRPr="0010253A">
        <w:t>;</w:t>
      </w:r>
    </w:p>
    <w:p w:rsidR="00E11C90" w:rsidRPr="0010253A" w:rsidRDefault="00E11C90" w:rsidP="00E11C90">
      <w:pPr>
        <w:pStyle w:val="af1"/>
        <w:widowControl w:val="0"/>
        <w:numPr>
          <w:ilvl w:val="0"/>
          <w:numId w:val="9"/>
        </w:numPr>
        <w:tabs>
          <w:tab w:val="left" w:pos="1149"/>
        </w:tabs>
        <w:autoSpaceDE w:val="0"/>
        <w:autoSpaceDN w:val="0"/>
        <w:spacing w:after="0" w:line="240" w:lineRule="auto"/>
        <w:ind w:right="117"/>
        <w:contextualSpacing w:val="0"/>
        <w:jc w:val="both"/>
        <w:rPr>
          <w:sz w:val="24"/>
          <w:szCs w:val="24"/>
        </w:rPr>
      </w:pPr>
      <w:r w:rsidRPr="0010253A">
        <w:rPr>
          <w:b/>
          <w:sz w:val="24"/>
          <w:szCs w:val="24"/>
        </w:rPr>
        <w:t>Пункт</w:t>
      </w:r>
      <w:r w:rsidRPr="0010253A">
        <w:rPr>
          <w:b/>
          <w:spacing w:val="-2"/>
          <w:sz w:val="24"/>
          <w:szCs w:val="24"/>
        </w:rPr>
        <w:t xml:space="preserve"> </w:t>
      </w:r>
      <w:r w:rsidRPr="0010253A">
        <w:rPr>
          <w:b/>
          <w:sz w:val="24"/>
          <w:szCs w:val="24"/>
        </w:rPr>
        <w:t>24</w:t>
      </w:r>
      <w:r w:rsidRPr="0010253A">
        <w:rPr>
          <w:b/>
          <w:spacing w:val="-1"/>
          <w:sz w:val="24"/>
          <w:szCs w:val="24"/>
        </w:rPr>
        <w:t xml:space="preserve"> </w:t>
      </w:r>
      <w:r w:rsidRPr="0010253A">
        <w:rPr>
          <w:b/>
          <w:sz w:val="24"/>
          <w:szCs w:val="24"/>
        </w:rPr>
        <w:t>части</w:t>
      </w:r>
      <w:r w:rsidRPr="0010253A">
        <w:rPr>
          <w:b/>
          <w:spacing w:val="-1"/>
          <w:sz w:val="24"/>
          <w:szCs w:val="24"/>
        </w:rPr>
        <w:t xml:space="preserve"> </w:t>
      </w:r>
      <w:r w:rsidRPr="0010253A">
        <w:rPr>
          <w:b/>
          <w:sz w:val="24"/>
          <w:szCs w:val="24"/>
        </w:rPr>
        <w:t>1</w:t>
      </w:r>
      <w:r w:rsidRPr="0010253A">
        <w:rPr>
          <w:b/>
          <w:spacing w:val="-1"/>
          <w:sz w:val="24"/>
          <w:szCs w:val="24"/>
        </w:rPr>
        <w:t xml:space="preserve"> </w:t>
      </w:r>
      <w:r w:rsidRPr="0010253A">
        <w:rPr>
          <w:b/>
          <w:sz w:val="24"/>
          <w:szCs w:val="24"/>
        </w:rPr>
        <w:t>статьи</w:t>
      </w:r>
      <w:r w:rsidRPr="0010253A">
        <w:rPr>
          <w:b/>
          <w:spacing w:val="-1"/>
          <w:sz w:val="24"/>
          <w:szCs w:val="24"/>
        </w:rPr>
        <w:t xml:space="preserve"> </w:t>
      </w:r>
      <w:r w:rsidRPr="0010253A">
        <w:rPr>
          <w:b/>
          <w:sz w:val="24"/>
          <w:szCs w:val="24"/>
        </w:rPr>
        <w:t>4</w:t>
      </w:r>
      <w:r>
        <w:rPr>
          <w:b/>
          <w:sz w:val="24"/>
          <w:szCs w:val="24"/>
        </w:rPr>
        <w:t xml:space="preserve"> Устава</w:t>
      </w:r>
      <w:r w:rsidRPr="0010253A">
        <w:rPr>
          <w:b/>
          <w:spacing w:val="-1"/>
          <w:sz w:val="24"/>
          <w:szCs w:val="24"/>
        </w:rPr>
        <w:t xml:space="preserve"> </w:t>
      </w:r>
      <w:r w:rsidRPr="0010253A">
        <w:rPr>
          <w:sz w:val="24"/>
          <w:szCs w:val="24"/>
        </w:rPr>
        <w:t>изложить</w:t>
      </w:r>
      <w:r w:rsidRPr="0010253A">
        <w:rPr>
          <w:spacing w:val="-2"/>
          <w:sz w:val="24"/>
          <w:szCs w:val="24"/>
        </w:rPr>
        <w:t xml:space="preserve"> </w:t>
      </w:r>
      <w:r w:rsidRPr="0010253A">
        <w:rPr>
          <w:sz w:val="24"/>
          <w:szCs w:val="24"/>
        </w:rPr>
        <w:t>в</w:t>
      </w:r>
      <w:r w:rsidRPr="0010253A">
        <w:rPr>
          <w:spacing w:val="-2"/>
          <w:sz w:val="24"/>
          <w:szCs w:val="24"/>
        </w:rPr>
        <w:t xml:space="preserve"> </w:t>
      </w:r>
      <w:r w:rsidRPr="0010253A">
        <w:rPr>
          <w:sz w:val="24"/>
          <w:szCs w:val="24"/>
        </w:rPr>
        <w:t>следующей</w:t>
      </w:r>
      <w:r w:rsidRPr="0010253A">
        <w:rPr>
          <w:spacing w:val="-1"/>
          <w:sz w:val="24"/>
          <w:szCs w:val="24"/>
        </w:rPr>
        <w:t xml:space="preserve"> </w:t>
      </w:r>
      <w:r w:rsidRPr="0010253A">
        <w:rPr>
          <w:sz w:val="24"/>
          <w:szCs w:val="24"/>
        </w:rPr>
        <w:t>редакции:</w:t>
      </w:r>
    </w:p>
    <w:p w:rsidR="00E11C90" w:rsidRDefault="00E11C90" w:rsidP="00E11C90">
      <w:pPr>
        <w:widowControl w:val="0"/>
        <w:autoSpaceDE w:val="0"/>
        <w:autoSpaceDN w:val="0"/>
        <w:ind w:right="115" w:firstLine="709"/>
        <w:jc w:val="both"/>
      </w:pPr>
      <w:r w:rsidRPr="0010253A">
        <w:t>«24)</w:t>
      </w:r>
      <w:r w:rsidRPr="0010253A">
        <w:rPr>
          <w:spacing w:val="1"/>
        </w:rPr>
        <w:t xml:space="preserve"> </w:t>
      </w:r>
      <w:r w:rsidRPr="0010253A">
        <w:t>организация</w:t>
      </w:r>
      <w:r w:rsidRPr="0010253A">
        <w:rPr>
          <w:spacing w:val="1"/>
        </w:rPr>
        <w:t xml:space="preserve"> </w:t>
      </w:r>
      <w:r w:rsidRPr="0010253A">
        <w:t>и</w:t>
      </w:r>
      <w:r w:rsidRPr="0010253A">
        <w:rPr>
          <w:spacing w:val="1"/>
        </w:rPr>
        <w:t xml:space="preserve"> </w:t>
      </w:r>
      <w:r w:rsidRPr="0010253A">
        <w:t>осуществление</w:t>
      </w:r>
      <w:r w:rsidRPr="0010253A">
        <w:rPr>
          <w:spacing w:val="1"/>
        </w:rPr>
        <w:t xml:space="preserve"> </w:t>
      </w:r>
      <w:r w:rsidRPr="0010253A">
        <w:t>мероприятий</w:t>
      </w:r>
      <w:r w:rsidRPr="0010253A">
        <w:rPr>
          <w:spacing w:val="1"/>
        </w:rPr>
        <w:t xml:space="preserve"> </w:t>
      </w:r>
      <w:r w:rsidRPr="0010253A">
        <w:t>по</w:t>
      </w:r>
      <w:r w:rsidRPr="0010253A">
        <w:rPr>
          <w:spacing w:val="1"/>
        </w:rPr>
        <w:t xml:space="preserve"> </w:t>
      </w:r>
      <w:r w:rsidRPr="0010253A">
        <w:t>работе</w:t>
      </w:r>
      <w:r w:rsidRPr="0010253A">
        <w:rPr>
          <w:spacing w:val="1"/>
        </w:rPr>
        <w:t xml:space="preserve"> </w:t>
      </w:r>
      <w:r w:rsidRPr="0010253A">
        <w:t>с</w:t>
      </w:r>
      <w:r w:rsidRPr="0010253A">
        <w:rPr>
          <w:spacing w:val="1"/>
        </w:rPr>
        <w:t xml:space="preserve"> </w:t>
      </w:r>
      <w:r w:rsidRPr="0010253A">
        <w:t>детьми</w:t>
      </w:r>
      <w:r w:rsidRPr="0010253A">
        <w:rPr>
          <w:spacing w:val="1"/>
        </w:rPr>
        <w:t xml:space="preserve"> </w:t>
      </w:r>
      <w:r w:rsidRPr="0010253A">
        <w:t>и</w:t>
      </w:r>
      <w:r w:rsidRPr="0010253A">
        <w:rPr>
          <w:spacing w:val="-62"/>
        </w:rPr>
        <w:t xml:space="preserve"> </w:t>
      </w:r>
      <w:r w:rsidRPr="0010253A">
        <w:t>молодежью,</w:t>
      </w:r>
      <w:r w:rsidRPr="0010253A">
        <w:rPr>
          <w:spacing w:val="1"/>
        </w:rPr>
        <w:t xml:space="preserve"> </w:t>
      </w:r>
      <w:r w:rsidRPr="0010253A">
        <w:t>участие</w:t>
      </w:r>
      <w:r w:rsidRPr="0010253A">
        <w:rPr>
          <w:spacing w:val="1"/>
        </w:rPr>
        <w:t xml:space="preserve"> </w:t>
      </w:r>
      <w:r w:rsidRPr="0010253A">
        <w:t>в</w:t>
      </w:r>
      <w:r w:rsidRPr="0010253A">
        <w:rPr>
          <w:spacing w:val="1"/>
        </w:rPr>
        <w:t xml:space="preserve"> </w:t>
      </w:r>
      <w:r w:rsidRPr="0010253A">
        <w:t>реализации</w:t>
      </w:r>
      <w:r w:rsidRPr="0010253A">
        <w:rPr>
          <w:spacing w:val="1"/>
        </w:rPr>
        <w:t xml:space="preserve"> </w:t>
      </w:r>
      <w:r w:rsidRPr="0010253A">
        <w:t>молодежной</w:t>
      </w:r>
      <w:r w:rsidRPr="0010253A">
        <w:rPr>
          <w:spacing w:val="1"/>
        </w:rPr>
        <w:t xml:space="preserve"> </w:t>
      </w:r>
      <w:r w:rsidRPr="0010253A">
        <w:t>политики,</w:t>
      </w:r>
      <w:r w:rsidRPr="0010253A">
        <w:rPr>
          <w:spacing w:val="1"/>
        </w:rPr>
        <w:t xml:space="preserve"> </w:t>
      </w:r>
      <w:r w:rsidRPr="0010253A">
        <w:t>разработка</w:t>
      </w:r>
      <w:r w:rsidRPr="0010253A">
        <w:rPr>
          <w:spacing w:val="1"/>
        </w:rPr>
        <w:t xml:space="preserve"> </w:t>
      </w:r>
      <w:r w:rsidRPr="0010253A">
        <w:t>и</w:t>
      </w:r>
      <w:r w:rsidRPr="0010253A">
        <w:rPr>
          <w:spacing w:val="1"/>
        </w:rPr>
        <w:t xml:space="preserve"> </w:t>
      </w:r>
      <w:r w:rsidRPr="0010253A">
        <w:t>реализация мер по обеспечению и защите прав и законных интересов молодежи,</w:t>
      </w:r>
      <w:r w:rsidRPr="0010253A">
        <w:rPr>
          <w:spacing w:val="1"/>
        </w:rPr>
        <w:t xml:space="preserve"> </w:t>
      </w:r>
      <w:r w:rsidRPr="0010253A">
        <w:t>разработка и реализация муниципальных программ по основным направлениям</w:t>
      </w:r>
      <w:r w:rsidRPr="0010253A">
        <w:rPr>
          <w:spacing w:val="1"/>
        </w:rPr>
        <w:t xml:space="preserve"> </w:t>
      </w:r>
      <w:r w:rsidRPr="0010253A">
        <w:t>реализации молодежной политики, организация и осуществление мониторинга</w:t>
      </w:r>
      <w:r w:rsidRPr="0010253A">
        <w:rPr>
          <w:spacing w:val="1"/>
        </w:rPr>
        <w:t xml:space="preserve"> </w:t>
      </w:r>
      <w:r w:rsidRPr="0010253A">
        <w:t>реализации</w:t>
      </w:r>
      <w:r w:rsidRPr="0010253A">
        <w:rPr>
          <w:spacing w:val="-1"/>
        </w:rPr>
        <w:t xml:space="preserve"> </w:t>
      </w:r>
      <w:r w:rsidRPr="0010253A">
        <w:t>молодежной политики</w:t>
      </w:r>
      <w:r w:rsidRPr="0010253A">
        <w:rPr>
          <w:spacing w:val="-1"/>
        </w:rPr>
        <w:t xml:space="preserve"> </w:t>
      </w:r>
      <w:r w:rsidRPr="0010253A">
        <w:t>в поселении»;</w:t>
      </w:r>
    </w:p>
    <w:p w:rsidR="00E11C90" w:rsidRPr="0010253A" w:rsidRDefault="00E11C90" w:rsidP="00E11C90">
      <w:pPr>
        <w:widowControl w:val="0"/>
        <w:autoSpaceDE w:val="0"/>
        <w:autoSpaceDN w:val="0"/>
        <w:ind w:right="115" w:firstLine="709"/>
        <w:jc w:val="both"/>
        <w:rPr>
          <w:b/>
        </w:rPr>
      </w:pPr>
      <w:r w:rsidRPr="0010253A">
        <w:rPr>
          <w:b/>
        </w:rPr>
        <w:t xml:space="preserve">3) </w:t>
      </w:r>
      <w:r w:rsidRPr="0010253A">
        <w:rPr>
          <w:b/>
          <w:bCs/>
        </w:rPr>
        <w:t>В части 1 статьи 6</w:t>
      </w:r>
      <w:r>
        <w:rPr>
          <w:b/>
          <w:bCs/>
        </w:rPr>
        <w:t xml:space="preserve"> Устава</w:t>
      </w:r>
      <w:r w:rsidRPr="0010253A">
        <w:rPr>
          <w:b/>
          <w:bCs/>
        </w:rPr>
        <w:t>:</w:t>
      </w:r>
    </w:p>
    <w:p w:rsidR="00E11C90" w:rsidRPr="0010253A" w:rsidRDefault="00E11C90" w:rsidP="00E11C90">
      <w:pPr>
        <w:widowControl w:val="0"/>
        <w:autoSpaceDE w:val="0"/>
        <w:autoSpaceDN w:val="0"/>
        <w:ind w:firstLine="709"/>
        <w:jc w:val="both"/>
      </w:pPr>
      <w:r w:rsidRPr="0010253A">
        <w:rPr>
          <w:b/>
        </w:rPr>
        <w:t>а)</w:t>
      </w:r>
      <w:r w:rsidRPr="0010253A">
        <w:rPr>
          <w:b/>
          <w:spacing w:val="-2"/>
        </w:rPr>
        <w:t xml:space="preserve"> </w:t>
      </w:r>
      <w:r w:rsidRPr="0010253A">
        <w:rPr>
          <w:b/>
        </w:rPr>
        <w:t>пункт</w:t>
      </w:r>
      <w:r w:rsidRPr="0010253A">
        <w:rPr>
          <w:b/>
          <w:spacing w:val="-2"/>
        </w:rPr>
        <w:t xml:space="preserve"> </w:t>
      </w:r>
      <w:r w:rsidRPr="0010253A">
        <w:rPr>
          <w:b/>
        </w:rPr>
        <w:t>11</w:t>
      </w:r>
      <w:r w:rsidRPr="0010253A">
        <w:rPr>
          <w:b/>
          <w:spacing w:val="-2"/>
        </w:rPr>
        <w:t xml:space="preserve"> </w:t>
      </w:r>
      <w:r w:rsidRPr="0010253A">
        <w:t>изложить</w:t>
      </w:r>
      <w:r w:rsidRPr="0010253A">
        <w:rPr>
          <w:spacing w:val="-2"/>
        </w:rPr>
        <w:t xml:space="preserve"> </w:t>
      </w:r>
      <w:r w:rsidRPr="0010253A">
        <w:t>в</w:t>
      </w:r>
      <w:r w:rsidRPr="0010253A">
        <w:rPr>
          <w:spacing w:val="-3"/>
        </w:rPr>
        <w:t xml:space="preserve"> </w:t>
      </w:r>
      <w:r w:rsidRPr="0010253A">
        <w:t>следующей</w:t>
      </w:r>
      <w:r w:rsidRPr="0010253A">
        <w:rPr>
          <w:spacing w:val="-1"/>
        </w:rPr>
        <w:t xml:space="preserve"> </w:t>
      </w:r>
      <w:r w:rsidRPr="0010253A">
        <w:t>редакции:</w:t>
      </w:r>
    </w:p>
    <w:p w:rsidR="00E11C90" w:rsidRPr="0010253A" w:rsidRDefault="00E11C90" w:rsidP="00E11C90">
      <w:pPr>
        <w:widowControl w:val="0"/>
        <w:autoSpaceDE w:val="0"/>
        <w:autoSpaceDN w:val="0"/>
        <w:ind w:right="115" w:firstLine="709"/>
        <w:jc w:val="both"/>
      </w:pPr>
      <w:r w:rsidRPr="0010253A">
        <w:t>«11)</w:t>
      </w:r>
      <w:r w:rsidRPr="0010253A">
        <w:rPr>
          <w:spacing w:val="1"/>
        </w:rPr>
        <w:t xml:space="preserve"> </w:t>
      </w:r>
      <w:r w:rsidRPr="0010253A">
        <w:t>учреждение</w:t>
      </w:r>
      <w:r w:rsidRPr="0010253A">
        <w:rPr>
          <w:spacing w:val="1"/>
        </w:rPr>
        <w:t xml:space="preserve"> </w:t>
      </w:r>
      <w:r w:rsidRPr="0010253A">
        <w:t>печатного</w:t>
      </w:r>
      <w:r w:rsidRPr="0010253A">
        <w:rPr>
          <w:spacing w:val="1"/>
        </w:rPr>
        <w:t xml:space="preserve"> </w:t>
      </w:r>
      <w:r w:rsidRPr="0010253A">
        <w:t>средства</w:t>
      </w:r>
      <w:r w:rsidRPr="0010253A">
        <w:rPr>
          <w:spacing w:val="1"/>
        </w:rPr>
        <w:t xml:space="preserve"> </w:t>
      </w:r>
      <w:r w:rsidRPr="0010253A">
        <w:t>массовой</w:t>
      </w:r>
      <w:r w:rsidRPr="0010253A">
        <w:rPr>
          <w:spacing w:val="1"/>
        </w:rPr>
        <w:t xml:space="preserve"> </w:t>
      </w:r>
      <w:r w:rsidRPr="0010253A">
        <w:t>информации</w:t>
      </w:r>
      <w:r w:rsidRPr="0010253A">
        <w:rPr>
          <w:spacing w:val="1"/>
        </w:rPr>
        <w:t xml:space="preserve"> </w:t>
      </w:r>
      <w:r w:rsidRPr="0010253A">
        <w:t>и</w:t>
      </w:r>
      <w:r w:rsidRPr="0010253A">
        <w:rPr>
          <w:spacing w:val="1"/>
        </w:rPr>
        <w:t xml:space="preserve"> </w:t>
      </w:r>
      <w:r w:rsidRPr="0010253A">
        <w:t>(или)</w:t>
      </w:r>
      <w:r w:rsidRPr="0010253A">
        <w:rPr>
          <w:spacing w:val="1"/>
        </w:rPr>
        <w:t xml:space="preserve"> </w:t>
      </w:r>
      <w:r w:rsidRPr="0010253A">
        <w:t>сетевого издания для обнародования муниципальных правовых актов, доведения</w:t>
      </w:r>
      <w:r w:rsidRPr="0010253A">
        <w:rPr>
          <w:spacing w:val="-62"/>
        </w:rPr>
        <w:t xml:space="preserve"> </w:t>
      </w:r>
      <w:r w:rsidRPr="0010253A">
        <w:t>до</w:t>
      </w:r>
      <w:r w:rsidRPr="0010253A">
        <w:rPr>
          <w:spacing w:val="-4"/>
        </w:rPr>
        <w:t xml:space="preserve"> </w:t>
      </w:r>
      <w:r w:rsidRPr="0010253A">
        <w:t>сведения</w:t>
      </w:r>
      <w:r w:rsidRPr="0010253A">
        <w:rPr>
          <w:spacing w:val="-3"/>
        </w:rPr>
        <w:t xml:space="preserve"> </w:t>
      </w:r>
      <w:r w:rsidRPr="0010253A">
        <w:t>жителей</w:t>
      </w:r>
      <w:r w:rsidRPr="0010253A">
        <w:rPr>
          <w:spacing w:val="-3"/>
        </w:rPr>
        <w:t xml:space="preserve"> </w:t>
      </w:r>
      <w:r w:rsidRPr="0010253A">
        <w:t>муниципального</w:t>
      </w:r>
      <w:r w:rsidRPr="0010253A">
        <w:rPr>
          <w:spacing w:val="-4"/>
        </w:rPr>
        <w:t xml:space="preserve"> </w:t>
      </w:r>
      <w:r w:rsidRPr="0010253A">
        <w:t>образования</w:t>
      </w:r>
      <w:r w:rsidRPr="0010253A">
        <w:rPr>
          <w:spacing w:val="-3"/>
        </w:rPr>
        <w:t xml:space="preserve"> </w:t>
      </w:r>
      <w:r w:rsidRPr="0010253A">
        <w:t>официальной</w:t>
      </w:r>
      <w:r w:rsidRPr="0010253A">
        <w:rPr>
          <w:spacing w:val="-4"/>
        </w:rPr>
        <w:t xml:space="preserve"> </w:t>
      </w:r>
      <w:r w:rsidRPr="0010253A">
        <w:t>информации»;</w:t>
      </w:r>
    </w:p>
    <w:p w:rsidR="00E11C90" w:rsidRPr="0010253A" w:rsidRDefault="00E11C90" w:rsidP="00E11C90">
      <w:pPr>
        <w:widowControl w:val="0"/>
        <w:autoSpaceDE w:val="0"/>
        <w:autoSpaceDN w:val="0"/>
        <w:ind w:firstLine="709"/>
        <w:jc w:val="both"/>
      </w:pPr>
      <w:r w:rsidRPr="0010253A">
        <w:rPr>
          <w:b/>
        </w:rPr>
        <w:t>б)</w:t>
      </w:r>
      <w:r w:rsidRPr="0010253A">
        <w:rPr>
          <w:b/>
          <w:spacing w:val="-2"/>
        </w:rPr>
        <w:t xml:space="preserve"> </w:t>
      </w:r>
      <w:r w:rsidRPr="0010253A">
        <w:rPr>
          <w:b/>
        </w:rPr>
        <w:t>пункт</w:t>
      </w:r>
      <w:r w:rsidRPr="0010253A">
        <w:rPr>
          <w:b/>
          <w:spacing w:val="-2"/>
        </w:rPr>
        <w:t xml:space="preserve"> </w:t>
      </w:r>
      <w:r w:rsidRPr="0010253A">
        <w:rPr>
          <w:b/>
        </w:rPr>
        <w:t>12</w:t>
      </w:r>
      <w:r w:rsidRPr="0010253A">
        <w:rPr>
          <w:b/>
          <w:spacing w:val="-2"/>
        </w:rPr>
        <w:t xml:space="preserve"> </w:t>
      </w:r>
      <w:r w:rsidRPr="0010253A">
        <w:t>изложить</w:t>
      </w:r>
      <w:r w:rsidRPr="0010253A">
        <w:rPr>
          <w:spacing w:val="-2"/>
        </w:rPr>
        <w:t xml:space="preserve"> </w:t>
      </w:r>
      <w:r w:rsidRPr="0010253A">
        <w:t>в</w:t>
      </w:r>
      <w:r w:rsidRPr="0010253A">
        <w:rPr>
          <w:spacing w:val="-3"/>
        </w:rPr>
        <w:t xml:space="preserve"> </w:t>
      </w:r>
      <w:r w:rsidRPr="0010253A">
        <w:t>следующей</w:t>
      </w:r>
      <w:r w:rsidRPr="0010253A">
        <w:rPr>
          <w:spacing w:val="-1"/>
        </w:rPr>
        <w:t xml:space="preserve"> </w:t>
      </w:r>
      <w:r w:rsidRPr="0010253A">
        <w:t>редакции:</w:t>
      </w:r>
    </w:p>
    <w:p w:rsidR="00E11C90" w:rsidRDefault="00E11C90" w:rsidP="00E11C90">
      <w:pPr>
        <w:widowControl w:val="0"/>
        <w:autoSpaceDE w:val="0"/>
        <w:autoSpaceDN w:val="0"/>
        <w:ind w:right="114" w:firstLine="709"/>
        <w:jc w:val="both"/>
      </w:pPr>
      <w:r w:rsidRPr="0010253A">
        <w:t>«12)</w:t>
      </w:r>
      <w:r w:rsidRPr="0010253A">
        <w:rPr>
          <w:spacing w:val="1"/>
        </w:rPr>
        <w:t xml:space="preserve"> </w:t>
      </w:r>
      <w:r w:rsidRPr="0010253A">
        <w:t>осуществление</w:t>
      </w:r>
      <w:r w:rsidRPr="0010253A">
        <w:rPr>
          <w:spacing w:val="1"/>
        </w:rPr>
        <w:t xml:space="preserve"> </w:t>
      </w:r>
      <w:r w:rsidRPr="0010253A">
        <w:t>международных</w:t>
      </w:r>
      <w:r w:rsidRPr="0010253A">
        <w:rPr>
          <w:spacing w:val="1"/>
        </w:rPr>
        <w:t xml:space="preserve"> </w:t>
      </w:r>
      <w:r w:rsidRPr="0010253A">
        <w:t>и</w:t>
      </w:r>
      <w:r w:rsidRPr="0010253A">
        <w:rPr>
          <w:spacing w:val="1"/>
        </w:rPr>
        <w:t xml:space="preserve"> </w:t>
      </w:r>
      <w:r w:rsidRPr="0010253A">
        <w:t>внешнеэкономических</w:t>
      </w:r>
      <w:r w:rsidRPr="0010253A">
        <w:rPr>
          <w:spacing w:val="1"/>
        </w:rPr>
        <w:t xml:space="preserve"> </w:t>
      </w:r>
      <w:r w:rsidRPr="0010253A">
        <w:t>связей</w:t>
      </w:r>
      <w:r w:rsidRPr="0010253A">
        <w:rPr>
          <w:spacing w:val="1"/>
        </w:rPr>
        <w:t xml:space="preserve"> </w:t>
      </w:r>
      <w:r w:rsidRPr="0010253A">
        <w:t>в</w:t>
      </w:r>
      <w:r w:rsidRPr="0010253A">
        <w:rPr>
          <w:spacing w:val="1"/>
        </w:rPr>
        <w:t xml:space="preserve"> </w:t>
      </w:r>
      <w:r w:rsidRPr="0010253A">
        <w:t>соответствии с Федеральным законом от 06 октября 2003 года № 131-ФЗ «Об</w:t>
      </w:r>
      <w:r w:rsidRPr="0010253A">
        <w:rPr>
          <w:spacing w:val="1"/>
        </w:rPr>
        <w:t xml:space="preserve"> </w:t>
      </w:r>
      <w:r w:rsidRPr="0010253A">
        <w:t>общих</w:t>
      </w:r>
      <w:r w:rsidRPr="0010253A">
        <w:rPr>
          <w:spacing w:val="1"/>
        </w:rPr>
        <w:t xml:space="preserve"> </w:t>
      </w:r>
      <w:r w:rsidRPr="0010253A">
        <w:t>принципах</w:t>
      </w:r>
      <w:r w:rsidRPr="0010253A">
        <w:rPr>
          <w:spacing w:val="1"/>
        </w:rPr>
        <w:t xml:space="preserve"> </w:t>
      </w:r>
      <w:r w:rsidRPr="0010253A">
        <w:t>организации</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p>
    <w:p w:rsidR="00E11C90" w:rsidRDefault="00E11C90" w:rsidP="00E11C90">
      <w:pPr>
        <w:pStyle w:val="af1"/>
        <w:widowControl w:val="0"/>
        <w:numPr>
          <w:ilvl w:val="0"/>
          <w:numId w:val="9"/>
        </w:numPr>
        <w:tabs>
          <w:tab w:val="left" w:pos="993"/>
        </w:tabs>
        <w:autoSpaceDE w:val="0"/>
        <w:autoSpaceDN w:val="0"/>
        <w:spacing w:after="0" w:line="240" w:lineRule="auto"/>
        <w:ind w:left="0" w:right="114" w:firstLine="709"/>
        <w:contextualSpacing w:val="0"/>
        <w:jc w:val="both"/>
        <w:rPr>
          <w:sz w:val="24"/>
          <w:szCs w:val="24"/>
        </w:rPr>
      </w:pPr>
      <w:proofErr w:type="gramStart"/>
      <w:r w:rsidRPr="0010253A">
        <w:rPr>
          <w:b/>
          <w:sz w:val="24"/>
          <w:szCs w:val="24"/>
        </w:rPr>
        <w:t xml:space="preserve">В части 5 статьи 9 </w:t>
      </w:r>
      <w:r>
        <w:rPr>
          <w:b/>
          <w:sz w:val="24"/>
          <w:szCs w:val="24"/>
        </w:rPr>
        <w:t xml:space="preserve">Устава </w:t>
      </w:r>
      <w:r w:rsidRPr="0010253A">
        <w:rPr>
          <w:sz w:val="24"/>
          <w:szCs w:val="24"/>
        </w:rPr>
        <w:t>слова «После принятия решения о регистрации</w:t>
      </w:r>
      <w:r w:rsidRPr="0010253A">
        <w:rPr>
          <w:spacing w:val="1"/>
          <w:sz w:val="24"/>
          <w:szCs w:val="24"/>
        </w:rPr>
        <w:t xml:space="preserve"> </w:t>
      </w:r>
      <w:r w:rsidRPr="0010253A">
        <w:rPr>
          <w:sz w:val="24"/>
          <w:szCs w:val="24"/>
        </w:rPr>
        <w:t>инициативной</w:t>
      </w:r>
      <w:r w:rsidRPr="0010253A">
        <w:rPr>
          <w:spacing w:val="1"/>
          <w:sz w:val="24"/>
          <w:szCs w:val="24"/>
        </w:rPr>
        <w:t xml:space="preserve"> </w:t>
      </w:r>
      <w:r w:rsidRPr="0010253A">
        <w:rPr>
          <w:sz w:val="24"/>
          <w:szCs w:val="24"/>
        </w:rPr>
        <w:t>группы</w:t>
      </w:r>
      <w:r w:rsidRPr="0010253A">
        <w:rPr>
          <w:spacing w:val="1"/>
          <w:sz w:val="24"/>
          <w:szCs w:val="24"/>
        </w:rPr>
        <w:t xml:space="preserve"> </w:t>
      </w:r>
      <w:r w:rsidRPr="0010253A">
        <w:rPr>
          <w:sz w:val="24"/>
          <w:szCs w:val="24"/>
        </w:rPr>
        <w:t>избирательная</w:t>
      </w:r>
      <w:r w:rsidRPr="0010253A">
        <w:rPr>
          <w:spacing w:val="1"/>
          <w:sz w:val="24"/>
          <w:szCs w:val="24"/>
        </w:rPr>
        <w:t xml:space="preserve"> </w:t>
      </w:r>
      <w:r w:rsidRPr="0010253A">
        <w:rPr>
          <w:sz w:val="24"/>
          <w:szCs w:val="24"/>
        </w:rPr>
        <w:t>комиссия,</w:t>
      </w:r>
      <w:r w:rsidRPr="0010253A">
        <w:rPr>
          <w:spacing w:val="1"/>
          <w:sz w:val="24"/>
          <w:szCs w:val="24"/>
        </w:rPr>
        <w:t xml:space="preserve"> </w:t>
      </w:r>
      <w:r w:rsidRPr="0010253A">
        <w:rPr>
          <w:sz w:val="24"/>
          <w:szCs w:val="24"/>
        </w:rPr>
        <w:t>организующая</w:t>
      </w:r>
      <w:r w:rsidRPr="0010253A">
        <w:rPr>
          <w:spacing w:val="1"/>
          <w:sz w:val="24"/>
          <w:szCs w:val="24"/>
        </w:rPr>
        <w:t xml:space="preserve"> </w:t>
      </w:r>
      <w:r w:rsidRPr="0010253A">
        <w:rPr>
          <w:sz w:val="24"/>
          <w:szCs w:val="24"/>
        </w:rPr>
        <w:t>подготовку</w:t>
      </w:r>
      <w:r w:rsidRPr="0010253A">
        <w:rPr>
          <w:spacing w:val="1"/>
          <w:sz w:val="24"/>
          <w:szCs w:val="24"/>
        </w:rPr>
        <w:t xml:space="preserve"> </w:t>
      </w:r>
      <w:r w:rsidRPr="0010253A">
        <w:rPr>
          <w:sz w:val="24"/>
          <w:szCs w:val="24"/>
        </w:rPr>
        <w:t>и</w:t>
      </w:r>
      <w:r w:rsidRPr="0010253A">
        <w:rPr>
          <w:spacing w:val="1"/>
          <w:sz w:val="24"/>
          <w:szCs w:val="24"/>
        </w:rPr>
        <w:t xml:space="preserve"> </w:t>
      </w:r>
      <w:r w:rsidRPr="0010253A">
        <w:rPr>
          <w:sz w:val="24"/>
          <w:szCs w:val="24"/>
        </w:rPr>
        <w:t>проведение выборов в органы местного самоуправления, местного референдума,</w:t>
      </w:r>
      <w:r w:rsidRPr="0010253A">
        <w:rPr>
          <w:spacing w:val="-62"/>
          <w:sz w:val="24"/>
          <w:szCs w:val="24"/>
        </w:rPr>
        <w:t xml:space="preserve"> </w:t>
      </w:r>
      <w:r w:rsidRPr="0010253A">
        <w:rPr>
          <w:sz w:val="24"/>
          <w:szCs w:val="24"/>
        </w:rPr>
        <w:t>выдает инициативной группе регистрационное свидетельство, форма которого</w:t>
      </w:r>
      <w:r w:rsidRPr="0010253A">
        <w:rPr>
          <w:spacing w:val="1"/>
          <w:sz w:val="24"/>
          <w:szCs w:val="24"/>
        </w:rPr>
        <w:t xml:space="preserve"> </w:t>
      </w:r>
      <w:r w:rsidRPr="0010253A">
        <w:rPr>
          <w:sz w:val="24"/>
          <w:szCs w:val="24"/>
        </w:rPr>
        <w:t>утверждается</w:t>
      </w:r>
      <w:r w:rsidRPr="0010253A">
        <w:rPr>
          <w:spacing w:val="1"/>
          <w:sz w:val="24"/>
          <w:szCs w:val="24"/>
        </w:rPr>
        <w:t xml:space="preserve"> </w:t>
      </w:r>
      <w:r w:rsidRPr="0010253A">
        <w:rPr>
          <w:sz w:val="24"/>
          <w:szCs w:val="24"/>
        </w:rPr>
        <w:t>избирательной</w:t>
      </w:r>
      <w:r w:rsidRPr="0010253A">
        <w:rPr>
          <w:spacing w:val="1"/>
          <w:sz w:val="24"/>
          <w:szCs w:val="24"/>
        </w:rPr>
        <w:t xml:space="preserve"> </w:t>
      </w:r>
      <w:r w:rsidRPr="0010253A">
        <w:rPr>
          <w:sz w:val="24"/>
          <w:szCs w:val="24"/>
        </w:rPr>
        <w:t>комиссией,</w:t>
      </w:r>
      <w:r w:rsidRPr="0010253A">
        <w:rPr>
          <w:spacing w:val="1"/>
          <w:sz w:val="24"/>
          <w:szCs w:val="24"/>
        </w:rPr>
        <w:t xml:space="preserve"> </w:t>
      </w:r>
      <w:r w:rsidRPr="0010253A">
        <w:rPr>
          <w:sz w:val="24"/>
          <w:szCs w:val="24"/>
        </w:rPr>
        <w:t>организующей</w:t>
      </w:r>
      <w:r w:rsidRPr="0010253A">
        <w:rPr>
          <w:spacing w:val="1"/>
          <w:sz w:val="24"/>
          <w:szCs w:val="24"/>
        </w:rPr>
        <w:t xml:space="preserve"> </w:t>
      </w:r>
      <w:r w:rsidRPr="0010253A">
        <w:rPr>
          <w:sz w:val="24"/>
          <w:szCs w:val="24"/>
        </w:rPr>
        <w:t>подготовку</w:t>
      </w:r>
      <w:r w:rsidRPr="0010253A">
        <w:rPr>
          <w:spacing w:val="66"/>
          <w:sz w:val="24"/>
          <w:szCs w:val="24"/>
        </w:rPr>
        <w:t xml:space="preserve"> </w:t>
      </w:r>
      <w:r w:rsidRPr="0010253A">
        <w:rPr>
          <w:sz w:val="24"/>
          <w:szCs w:val="24"/>
        </w:rPr>
        <w:t>и</w:t>
      </w:r>
      <w:r w:rsidRPr="0010253A">
        <w:rPr>
          <w:spacing w:val="-62"/>
          <w:sz w:val="24"/>
          <w:szCs w:val="24"/>
        </w:rPr>
        <w:t xml:space="preserve"> </w:t>
      </w:r>
      <w:r w:rsidRPr="0010253A">
        <w:rPr>
          <w:sz w:val="24"/>
          <w:szCs w:val="24"/>
        </w:rPr>
        <w:t>проведение выборов в органы местного самоуправления, местного референдума,</w:t>
      </w:r>
      <w:r w:rsidRPr="0010253A">
        <w:rPr>
          <w:spacing w:val="-62"/>
          <w:sz w:val="24"/>
          <w:szCs w:val="24"/>
        </w:rPr>
        <w:t xml:space="preserve"> </w:t>
      </w:r>
      <w:r w:rsidRPr="0010253A">
        <w:rPr>
          <w:sz w:val="24"/>
          <w:szCs w:val="24"/>
        </w:rPr>
        <w:t>а</w:t>
      </w:r>
      <w:r w:rsidRPr="0010253A">
        <w:rPr>
          <w:spacing w:val="1"/>
          <w:sz w:val="24"/>
          <w:szCs w:val="24"/>
        </w:rPr>
        <w:t xml:space="preserve"> </w:t>
      </w:r>
      <w:r w:rsidRPr="0010253A">
        <w:rPr>
          <w:sz w:val="24"/>
          <w:szCs w:val="24"/>
        </w:rPr>
        <w:t>также</w:t>
      </w:r>
      <w:r w:rsidRPr="0010253A">
        <w:rPr>
          <w:spacing w:val="1"/>
          <w:sz w:val="24"/>
          <w:szCs w:val="24"/>
        </w:rPr>
        <w:t xml:space="preserve"> </w:t>
      </w:r>
      <w:r w:rsidRPr="0010253A">
        <w:rPr>
          <w:sz w:val="24"/>
          <w:szCs w:val="24"/>
        </w:rPr>
        <w:t>публикует</w:t>
      </w:r>
      <w:r w:rsidRPr="0010253A">
        <w:rPr>
          <w:spacing w:val="1"/>
          <w:sz w:val="24"/>
          <w:szCs w:val="24"/>
        </w:rPr>
        <w:t xml:space="preserve"> </w:t>
      </w:r>
      <w:r w:rsidRPr="0010253A">
        <w:rPr>
          <w:sz w:val="24"/>
          <w:szCs w:val="24"/>
        </w:rPr>
        <w:t>информацию</w:t>
      </w:r>
      <w:r w:rsidRPr="0010253A">
        <w:rPr>
          <w:spacing w:val="1"/>
          <w:sz w:val="24"/>
          <w:szCs w:val="24"/>
        </w:rPr>
        <w:t xml:space="preserve"> </w:t>
      </w:r>
      <w:r w:rsidRPr="0010253A">
        <w:rPr>
          <w:sz w:val="24"/>
          <w:szCs w:val="24"/>
        </w:rPr>
        <w:t>о</w:t>
      </w:r>
      <w:r w:rsidRPr="0010253A">
        <w:rPr>
          <w:spacing w:val="1"/>
          <w:sz w:val="24"/>
          <w:szCs w:val="24"/>
        </w:rPr>
        <w:t xml:space="preserve"> </w:t>
      </w:r>
      <w:r w:rsidRPr="0010253A">
        <w:rPr>
          <w:sz w:val="24"/>
          <w:szCs w:val="24"/>
        </w:rPr>
        <w:t>регистрации</w:t>
      </w:r>
      <w:r w:rsidRPr="0010253A">
        <w:rPr>
          <w:spacing w:val="1"/>
          <w:sz w:val="24"/>
          <w:szCs w:val="24"/>
        </w:rPr>
        <w:t xml:space="preserve"> </w:t>
      </w:r>
      <w:r w:rsidRPr="0010253A">
        <w:rPr>
          <w:sz w:val="24"/>
          <w:szCs w:val="24"/>
        </w:rPr>
        <w:t>инициативной</w:t>
      </w:r>
      <w:r w:rsidRPr="0010253A">
        <w:rPr>
          <w:spacing w:val="1"/>
          <w:sz w:val="24"/>
          <w:szCs w:val="24"/>
        </w:rPr>
        <w:t xml:space="preserve"> </w:t>
      </w:r>
      <w:r w:rsidRPr="0010253A">
        <w:rPr>
          <w:sz w:val="24"/>
          <w:szCs w:val="24"/>
        </w:rPr>
        <w:t>группы</w:t>
      </w:r>
      <w:r w:rsidRPr="0010253A">
        <w:rPr>
          <w:spacing w:val="1"/>
          <w:sz w:val="24"/>
          <w:szCs w:val="24"/>
        </w:rPr>
        <w:t xml:space="preserve"> </w:t>
      </w:r>
      <w:r w:rsidRPr="0010253A">
        <w:rPr>
          <w:sz w:val="24"/>
          <w:szCs w:val="24"/>
        </w:rPr>
        <w:t>в</w:t>
      </w:r>
      <w:r w:rsidRPr="0010253A">
        <w:rPr>
          <w:spacing w:val="1"/>
          <w:sz w:val="24"/>
          <w:szCs w:val="24"/>
        </w:rPr>
        <w:t xml:space="preserve"> </w:t>
      </w:r>
      <w:r w:rsidRPr="0010253A">
        <w:rPr>
          <w:sz w:val="24"/>
          <w:szCs w:val="24"/>
        </w:rPr>
        <w:t>официальном</w:t>
      </w:r>
      <w:r w:rsidRPr="0010253A">
        <w:rPr>
          <w:spacing w:val="-3"/>
          <w:sz w:val="24"/>
          <w:szCs w:val="24"/>
        </w:rPr>
        <w:t xml:space="preserve"> </w:t>
      </w:r>
      <w:r w:rsidRPr="0010253A">
        <w:rPr>
          <w:sz w:val="24"/>
          <w:szCs w:val="24"/>
        </w:rPr>
        <w:t>печатном</w:t>
      </w:r>
      <w:r w:rsidRPr="0010253A">
        <w:rPr>
          <w:spacing w:val="-4"/>
          <w:sz w:val="24"/>
          <w:szCs w:val="24"/>
        </w:rPr>
        <w:t xml:space="preserve"> </w:t>
      </w:r>
      <w:r w:rsidRPr="0010253A">
        <w:rPr>
          <w:sz w:val="24"/>
          <w:szCs w:val="24"/>
        </w:rPr>
        <w:t>издании</w:t>
      </w:r>
      <w:proofErr w:type="gramEnd"/>
      <w:r w:rsidRPr="0010253A">
        <w:rPr>
          <w:spacing w:val="-3"/>
          <w:sz w:val="24"/>
          <w:szCs w:val="24"/>
        </w:rPr>
        <w:t xml:space="preserve"> </w:t>
      </w:r>
      <w:r w:rsidRPr="0010253A">
        <w:rPr>
          <w:sz w:val="24"/>
          <w:szCs w:val="24"/>
        </w:rPr>
        <w:t>органов</w:t>
      </w:r>
      <w:r w:rsidRPr="0010253A">
        <w:rPr>
          <w:spacing w:val="-3"/>
          <w:sz w:val="24"/>
          <w:szCs w:val="24"/>
        </w:rPr>
        <w:t xml:space="preserve"> </w:t>
      </w:r>
      <w:r w:rsidRPr="0010253A">
        <w:rPr>
          <w:sz w:val="24"/>
          <w:szCs w:val="24"/>
        </w:rPr>
        <w:t>местного</w:t>
      </w:r>
      <w:r w:rsidRPr="0010253A">
        <w:rPr>
          <w:spacing w:val="-2"/>
          <w:sz w:val="24"/>
          <w:szCs w:val="24"/>
        </w:rPr>
        <w:t xml:space="preserve"> </w:t>
      </w:r>
      <w:r w:rsidRPr="0010253A">
        <w:rPr>
          <w:sz w:val="24"/>
          <w:szCs w:val="24"/>
        </w:rPr>
        <w:t>самоуправления</w:t>
      </w:r>
      <w:proofErr w:type="gramStart"/>
      <w:r w:rsidRPr="0010253A">
        <w:rPr>
          <w:sz w:val="24"/>
          <w:szCs w:val="24"/>
        </w:rPr>
        <w:t>.»</w:t>
      </w:r>
      <w:r w:rsidRPr="0010253A">
        <w:rPr>
          <w:spacing w:val="-3"/>
          <w:sz w:val="24"/>
          <w:szCs w:val="24"/>
        </w:rPr>
        <w:t xml:space="preserve"> </w:t>
      </w:r>
      <w:proofErr w:type="gramEnd"/>
      <w:r w:rsidRPr="0010253A">
        <w:rPr>
          <w:sz w:val="24"/>
          <w:szCs w:val="24"/>
        </w:rPr>
        <w:t>исключить;</w:t>
      </w:r>
    </w:p>
    <w:p w:rsidR="00E11C90" w:rsidRPr="0010253A" w:rsidRDefault="00E11C90" w:rsidP="00E11C90">
      <w:pPr>
        <w:pStyle w:val="af1"/>
        <w:widowControl w:val="0"/>
        <w:numPr>
          <w:ilvl w:val="0"/>
          <w:numId w:val="9"/>
        </w:numPr>
        <w:tabs>
          <w:tab w:val="left" w:pos="993"/>
        </w:tabs>
        <w:autoSpaceDE w:val="0"/>
        <w:autoSpaceDN w:val="0"/>
        <w:spacing w:after="0" w:line="240" w:lineRule="auto"/>
        <w:ind w:left="0" w:right="114" w:firstLine="709"/>
        <w:contextualSpacing w:val="0"/>
        <w:jc w:val="both"/>
        <w:rPr>
          <w:sz w:val="24"/>
          <w:szCs w:val="24"/>
        </w:rPr>
      </w:pPr>
      <w:r w:rsidRPr="0010253A">
        <w:rPr>
          <w:b/>
          <w:bCs/>
          <w:sz w:val="24"/>
          <w:szCs w:val="24"/>
        </w:rPr>
        <w:t>В части 3 статьи 21</w:t>
      </w:r>
      <w:r>
        <w:rPr>
          <w:b/>
          <w:bCs/>
          <w:sz w:val="24"/>
          <w:szCs w:val="24"/>
        </w:rPr>
        <w:t xml:space="preserve"> Устава</w:t>
      </w:r>
      <w:r w:rsidRPr="0010253A">
        <w:rPr>
          <w:b/>
          <w:bCs/>
          <w:sz w:val="24"/>
          <w:szCs w:val="24"/>
        </w:rPr>
        <w:t>:</w:t>
      </w:r>
    </w:p>
    <w:p w:rsidR="00E11C90" w:rsidRPr="0010253A" w:rsidRDefault="00E11C90" w:rsidP="00E11C90">
      <w:pPr>
        <w:widowControl w:val="0"/>
        <w:autoSpaceDE w:val="0"/>
        <w:autoSpaceDN w:val="0"/>
        <w:ind w:firstLine="709"/>
        <w:jc w:val="both"/>
      </w:pPr>
      <w:r w:rsidRPr="0010253A">
        <w:rPr>
          <w:b/>
        </w:rPr>
        <w:t>а)</w:t>
      </w:r>
      <w:r w:rsidRPr="0010253A">
        <w:rPr>
          <w:b/>
          <w:spacing w:val="-1"/>
        </w:rPr>
        <w:t xml:space="preserve"> </w:t>
      </w:r>
      <w:r w:rsidRPr="0010253A">
        <w:rPr>
          <w:b/>
        </w:rPr>
        <w:t>пункты</w:t>
      </w:r>
      <w:r w:rsidRPr="0010253A">
        <w:rPr>
          <w:b/>
          <w:spacing w:val="-2"/>
        </w:rPr>
        <w:t xml:space="preserve"> </w:t>
      </w:r>
      <w:r w:rsidRPr="0010253A">
        <w:rPr>
          <w:b/>
        </w:rPr>
        <w:t>8, 11-13</w:t>
      </w:r>
      <w:r w:rsidRPr="0010253A">
        <w:rPr>
          <w:b/>
          <w:spacing w:val="-1"/>
        </w:rPr>
        <w:t xml:space="preserve"> </w:t>
      </w:r>
      <w:r w:rsidRPr="0010253A">
        <w:t>признать утратившими</w:t>
      </w:r>
      <w:r w:rsidRPr="0010253A">
        <w:rPr>
          <w:spacing w:val="-1"/>
        </w:rPr>
        <w:t xml:space="preserve"> </w:t>
      </w:r>
      <w:r w:rsidRPr="0010253A">
        <w:t>силу;</w:t>
      </w:r>
    </w:p>
    <w:p w:rsidR="00E11C90" w:rsidRPr="0010253A" w:rsidRDefault="00E11C90" w:rsidP="00E11C90">
      <w:pPr>
        <w:widowControl w:val="0"/>
        <w:autoSpaceDE w:val="0"/>
        <w:autoSpaceDN w:val="0"/>
        <w:ind w:firstLine="709"/>
        <w:jc w:val="both"/>
      </w:pPr>
      <w:r w:rsidRPr="0010253A">
        <w:rPr>
          <w:b/>
        </w:rPr>
        <w:t>б)</w:t>
      </w:r>
      <w:r w:rsidRPr="0010253A">
        <w:rPr>
          <w:b/>
          <w:spacing w:val="-2"/>
        </w:rPr>
        <w:t xml:space="preserve"> </w:t>
      </w:r>
      <w:r w:rsidRPr="0010253A">
        <w:rPr>
          <w:b/>
        </w:rPr>
        <w:t>пункт</w:t>
      </w:r>
      <w:r w:rsidRPr="0010253A">
        <w:rPr>
          <w:b/>
          <w:spacing w:val="-2"/>
        </w:rPr>
        <w:t xml:space="preserve"> </w:t>
      </w:r>
      <w:r w:rsidRPr="0010253A">
        <w:rPr>
          <w:b/>
        </w:rPr>
        <w:t>15</w:t>
      </w:r>
      <w:r w:rsidRPr="0010253A">
        <w:rPr>
          <w:b/>
          <w:spacing w:val="-2"/>
        </w:rPr>
        <w:t xml:space="preserve"> </w:t>
      </w:r>
      <w:r w:rsidRPr="0010253A">
        <w:t>изложить</w:t>
      </w:r>
      <w:r w:rsidRPr="0010253A">
        <w:rPr>
          <w:spacing w:val="-2"/>
        </w:rPr>
        <w:t xml:space="preserve"> </w:t>
      </w:r>
      <w:r w:rsidRPr="0010253A">
        <w:t>в</w:t>
      </w:r>
      <w:r w:rsidRPr="0010253A">
        <w:rPr>
          <w:spacing w:val="-3"/>
        </w:rPr>
        <w:t xml:space="preserve"> </w:t>
      </w:r>
      <w:r w:rsidRPr="0010253A">
        <w:t>следующей</w:t>
      </w:r>
      <w:r w:rsidRPr="0010253A">
        <w:rPr>
          <w:spacing w:val="-1"/>
        </w:rPr>
        <w:t xml:space="preserve"> </w:t>
      </w:r>
      <w:r w:rsidRPr="0010253A">
        <w:t>редакции:</w:t>
      </w:r>
    </w:p>
    <w:p w:rsidR="00E11C90" w:rsidRDefault="00E11C90" w:rsidP="00E11C90">
      <w:pPr>
        <w:widowControl w:val="0"/>
        <w:autoSpaceDE w:val="0"/>
        <w:autoSpaceDN w:val="0"/>
        <w:ind w:firstLine="709"/>
        <w:jc w:val="both"/>
      </w:pPr>
      <w:r w:rsidRPr="0010253A">
        <w:t>«15)</w:t>
      </w:r>
      <w:r w:rsidRPr="0010253A">
        <w:rPr>
          <w:spacing w:val="1"/>
        </w:rPr>
        <w:t xml:space="preserve"> </w:t>
      </w:r>
      <w:r w:rsidRPr="0010253A">
        <w:t>учреждение</w:t>
      </w:r>
      <w:r w:rsidRPr="0010253A">
        <w:rPr>
          <w:spacing w:val="1"/>
        </w:rPr>
        <w:t xml:space="preserve"> </w:t>
      </w:r>
      <w:r w:rsidRPr="0010253A">
        <w:t>печатного</w:t>
      </w:r>
      <w:r w:rsidRPr="0010253A">
        <w:rPr>
          <w:spacing w:val="1"/>
        </w:rPr>
        <w:t xml:space="preserve"> </w:t>
      </w:r>
      <w:r w:rsidRPr="0010253A">
        <w:t>средства</w:t>
      </w:r>
      <w:r w:rsidRPr="0010253A">
        <w:rPr>
          <w:spacing w:val="1"/>
        </w:rPr>
        <w:t xml:space="preserve"> </w:t>
      </w:r>
      <w:r w:rsidRPr="0010253A">
        <w:t>массовой</w:t>
      </w:r>
      <w:r w:rsidRPr="0010253A">
        <w:rPr>
          <w:spacing w:val="1"/>
        </w:rPr>
        <w:t xml:space="preserve"> </w:t>
      </w:r>
      <w:r w:rsidRPr="0010253A">
        <w:t>информации</w:t>
      </w:r>
      <w:r w:rsidRPr="0010253A">
        <w:rPr>
          <w:spacing w:val="1"/>
        </w:rPr>
        <w:t xml:space="preserve"> </w:t>
      </w:r>
      <w:r w:rsidRPr="0010253A">
        <w:t>и</w:t>
      </w:r>
      <w:r w:rsidRPr="0010253A">
        <w:rPr>
          <w:spacing w:val="1"/>
        </w:rPr>
        <w:t xml:space="preserve"> </w:t>
      </w:r>
      <w:r w:rsidRPr="0010253A">
        <w:t>(или)</w:t>
      </w:r>
      <w:r w:rsidRPr="0010253A">
        <w:rPr>
          <w:spacing w:val="1"/>
        </w:rPr>
        <w:t xml:space="preserve"> </w:t>
      </w:r>
      <w:r w:rsidRPr="0010253A">
        <w:t>сетевого издания для обнародования муниципальных правовых актов, доведения</w:t>
      </w:r>
      <w:r w:rsidRPr="0010253A">
        <w:rPr>
          <w:spacing w:val="-62"/>
        </w:rPr>
        <w:t xml:space="preserve"> </w:t>
      </w:r>
      <w:r w:rsidRPr="0010253A">
        <w:t>до</w:t>
      </w:r>
      <w:r w:rsidRPr="0010253A">
        <w:rPr>
          <w:spacing w:val="-4"/>
        </w:rPr>
        <w:t xml:space="preserve"> </w:t>
      </w:r>
      <w:r w:rsidRPr="0010253A">
        <w:t>сведения</w:t>
      </w:r>
      <w:r w:rsidRPr="0010253A">
        <w:rPr>
          <w:spacing w:val="-3"/>
        </w:rPr>
        <w:t xml:space="preserve"> </w:t>
      </w:r>
      <w:r w:rsidRPr="0010253A">
        <w:t>жителей</w:t>
      </w:r>
      <w:r w:rsidRPr="0010253A">
        <w:rPr>
          <w:spacing w:val="-3"/>
        </w:rPr>
        <w:t xml:space="preserve"> </w:t>
      </w:r>
      <w:r w:rsidRPr="0010253A">
        <w:t>муниципального</w:t>
      </w:r>
      <w:r w:rsidRPr="0010253A">
        <w:rPr>
          <w:spacing w:val="-4"/>
        </w:rPr>
        <w:t xml:space="preserve"> </w:t>
      </w:r>
      <w:r w:rsidRPr="0010253A">
        <w:t>образования</w:t>
      </w:r>
      <w:r w:rsidRPr="0010253A">
        <w:rPr>
          <w:spacing w:val="-3"/>
        </w:rPr>
        <w:t xml:space="preserve"> </w:t>
      </w:r>
      <w:r w:rsidRPr="0010253A">
        <w:t>официальной</w:t>
      </w:r>
      <w:r w:rsidRPr="0010253A">
        <w:rPr>
          <w:spacing w:val="-4"/>
        </w:rPr>
        <w:t xml:space="preserve"> </w:t>
      </w:r>
      <w:r>
        <w:t>информации»;</w:t>
      </w:r>
    </w:p>
    <w:p w:rsidR="00E11C90" w:rsidRPr="004D5F81" w:rsidRDefault="00E11C90" w:rsidP="00E11C90">
      <w:pPr>
        <w:widowControl w:val="0"/>
        <w:autoSpaceDE w:val="0"/>
        <w:autoSpaceDN w:val="0"/>
        <w:ind w:firstLine="709"/>
        <w:jc w:val="both"/>
        <w:rPr>
          <w:b/>
        </w:rPr>
      </w:pPr>
      <w:r w:rsidRPr="004D5F81">
        <w:rPr>
          <w:b/>
        </w:rPr>
        <w:t xml:space="preserve">5) </w:t>
      </w:r>
      <w:r w:rsidRPr="004D5F81">
        <w:rPr>
          <w:b/>
          <w:bCs/>
        </w:rPr>
        <w:t>В статье 23</w:t>
      </w:r>
      <w:r>
        <w:rPr>
          <w:b/>
          <w:bCs/>
        </w:rPr>
        <w:t xml:space="preserve"> Устава</w:t>
      </w:r>
      <w:r w:rsidRPr="004D5F81">
        <w:rPr>
          <w:b/>
          <w:bCs/>
        </w:rPr>
        <w:t>:</w:t>
      </w:r>
    </w:p>
    <w:p w:rsidR="00E11C90" w:rsidRPr="0010253A" w:rsidRDefault="00E11C90" w:rsidP="00E11C90">
      <w:pPr>
        <w:widowControl w:val="0"/>
        <w:autoSpaceDE w:val="0"/>
        <w:autoSpaceDN w:val="0"/>
        <w:ind w:firstLine="709"/>
        <w:jc w:val="both"/>
      </w:pPr>
      <w:r w:rsidRPr="0010253A">
        <w:rPr>
          <w:b/>
        </w:rPr>
        <w:lastRenderedPageBreak/>
        <w:t>а)</w:t>
      </w:r>
      <w:r w:rsidRPr="0010253A">
        <w:rPr>
          <w:b/>
          <w:spacing w:val="-2"/>
        </w:rPr>
        <w:t xml:space="preserve"> </w:t>
      </w:r>
      <w:r w:rsidRPr="0010253A">
        <w:rPr>
          <w:b/>
        </w:rPr>
        <w:t>Часть</w:t>
      </w:r>
      <w:r w:rsidRPr="0010253A">
        <w:rPr>
          <w:b/>
          <w:spacing w:val="-1"/>
        </w:rPr>
        <w:t xml:space="preserve"> </w:t>
      </w:r>
      <w:r w:rsidRPr="0010253A">
        <w:rPr>
          <w:b/>
        </w:rPr>
        <w:t>4</w:t>
      </w:r>
      <w:r w:rsidRPr="0010253A">
        <w:rPr>
          <w:b/>
          <w:spacing w:val="-1"/>
        </w:rPr>
        <w:t xml:space="preserve"> </w:t>
      </w:r>
      <w:r w:rsidRPr="0010253A">
        <w:t>изложить</w:t>
      </w:r>
      <w:r w:rsidRPr="0010253A">
        <w:rPr>
          <w:spacing w:val="-2"/>
        </w:rPr>
        <w:t xml:space="preserve"> </w:t>
      </w:r>
      <w:r w:rsidRPr="0010253A">
        <w:t>в</w:t>
      </w:r>
      <w:r w:rsidRPr="0010253A">
        <w:rPr>
          <w:spacing w:val="-2"/>
        </w:rPr>
        <w:t xml:space="preserve"> </w:t>
      </w:r>
      <w:r w:rsidRPr="0010253A">
        <w:t>следующей</w:t>
      </w:r>
      <w:r w:rsidRPr="0010253A">
        <w:rPr>
          <w:spacing w:val="-1"/>
        </w:rPr>
        <w:t xml:space="preserve"> </w:t>
      </w:r>
      <w:r w:rsidRPr="0010253A">
        <w:t>редакции:</w:t>
      </w:r>
    </w:p>
    <w:p w:rsidR="00E11C90" w:rsidRPr="0010253A" w:rsidRDefault="00E11C90" w:rsidP="00E11C90">
      <w:pPr>
        <w:widowControl w:val="0"/>
        <w:autoSpaceDE w:val="0"/>
        <w:autoSpaceDN w:val="0"/>
        <w:ind w:right="114" w:firstLine="709"/>
        <w:jc w:val="both"/>
      </w:pPr>
      <w:r w:rsidRPr="0010253A">
        <w:t>«4.</w:t>
      </w:r>
      <w:r w:rsidRPr="0010253A">
        <w:rPr>
          <w:spacing w:val="1"/>
        </w:rPr>
        <w:t xml:space="preserve"> </w:t>
      </w:r>
      <w:r w:rsidRPr="0010253A">
        <w:t>Депутат</w:t>
      </w:r>
      <w:r w:rsidRPr="0010253A">
        <w:rPr>
          <w:spacing w:val="1"/>
        </w:rPr>
        <w:t xml:space="preserve"> </w:t>
      </w:r>
      <w:r>
        <w:rPr>
          <w:spacing w:val="1"/>
        </w:rPr>
        <w:t xml:space="preserve">Совета </w:t>
      </w:r>
      <w:r w:rsidRPr="0010253A">
        <w:t>должен</w:t>
      </w:r>
      <w:r w:rsidRPr="0010253A">
        <w:rPr>
          <w:spacing w:val="1"/>
        </w:rPr>
        <w:t xml:space="preserve"> </w:t>
      </w:r>
      <w:r w:rsidRPr="0010253A">
        <w:t>соблюдать</w:t>
      </w:r>
      <w:r w:rsidRPr="0010253A">
        <w:rPr>
          <w:spacing w:val="1"/>
        </w:rPr>
        <w:t xml:space="preserve"> </w:t>
      </w:r>
      <w:r w:rsidRPr="0010253A">
        <w:t>ограничения,</w:t>
      </w:r>
      <w:r w:rsidRPr="0010253A">
        <w:rPr>
          <w:spacing w:val="1"/>
        </w:rPr>
        <w:t xml:space="preserve"> </w:t>
      </w:r>
      <w:r w:rsidRPr="0010253A">
        <w:t>запреты,</w:t>
      </w:r>
      <w:r w:rsidRPr="0010253A">
        <w:rPr>
          <w:spacing w:val="1"/>
        </w:rPr>
        <w:t xml:space="preserve"> </w:t>
      </w:r>
      <w:r w:rsidRPr="0010253A">
        <w:t>исполнять</w:t>
      </w:r>
      <w:r w:rsidRPr="0010253A">
        <w:rPr>
          <w:spacing w:val="1"/>
        </w:rPr>
        <w:t xml:space="preserve"> </w:t>
      </w:r>
      <w:r w:rsidRPr="0010253A">
        <w:t>обязанности, которые установлены Федеральным законом от 25 декабря 2008</w:t>
      </w:r>
      <w:r w:rsidRPr="0010253A">
        <w:rPr>
          <w:spacing w:val="1"/>
        </w:rPr>
        <w:t xml:space="preserve"> </w:t>
      </w:r>
      <w:r w:rsidRPr="0010253A">
        <w:t>года</w:t>
      </w:r>
      <w:r w:rsidRPr="0010253A">
        <w:rPr>
          <w:spacing w:val="1"/>
        </w:rPr>
        <w:t xml:space="preserve"> </w:t>
      </w:r>
      <w:r w:rsidRPr="0010253A">
        <w:t>№</w:t>
      </w:r>
      <w:r w:rsidRPr="0010253A">
        <w:rPr>
          <w:spacing w:val="1"/>
        </w:rPr>
        <w:t xml:space="preserve"> </w:t>
      </w:r>
      <w:r w:rsidRPr="0010253A">
        <w:t>273-ФЗ</w:t>
      </w:r>
      <w:r w:rsidRPr="0010253A">
        <w:rPr>
          <w:spacing w:val="1"/>
        </w:rPr>
        <w:t xml:space="preserve"> </w:t>
      </w:r>
      <w:r w:rsidRPr="0010253A">
        <w:t>«О</w:t>
      </w:r>
      <w:r w:rsidRPr="0010253A">
        <w:rPr>
          <w:spacing w:val="1"/>
        </w:rPr>
        <w:t xml:space="preserve"> </w:t>
      </w:r>
      <w:r w:rsidRPr="0010253A">
        <w:t>противодействии</w:t>
      </w:r>
      <w:r w:rsidRPr="0010253A">
        <w:rPr>
          <w:spacing w:val="1"/>
        </w:rPr>
        <w:t xml:space="preserve"> </w:t>
      </w:r>
      <w:r w:rsidRPr="0010253A">
        <w:t>коррупции»</w:t>
      </w:r>
      <w:r w:rsidRPr="0010253A">
        <w:rPr>
          <w:spacing w:val="1"/>
        </w:rPr>
        <w:t xml:space="preserve"> </w:t>
      </w:r>
      <w:r w:rsidRPr="0010253A">
        <w:t>и</w:t>
      </w:r>
      <w:r w:rsidRPr="0010253A">
        <w:rPr>
          <w:spacing w:val="1"/>
        </w:rPr>
        <w:t xml:space="preserve"> </w:t>
      </w:r>
      <w:r w:rsidRPr="0010253A">
        <w:t>другими</w:t>
      </w:r>
      <w:r w:rsidRPr="0010253A">
        <w:rPr>
          <w:spacing w:val="1"/>
        </w:rPr>
        <w:t xml:space="preserve"> </w:t>
      </w:r>
      <w:r w:rsidRPr="0010253A">
        <w:t>федеральными</w:t>
      </w:r>
      <w:r w:rsidRPr="0010253A">
        <w:rPr>
          <w:spacing w:val="1"/>
        </w:rPr>
        <w:t xml:space="preserve"> </w:t>
      </w:r>
      <w:r w:rsidRPr="0010253A">
        <w:t>законами.</w:t>
      </w:r>
      <w:r w:rsidRPr="0010253A">
        <w:rPr>
          <w:spacing w:val="1"/>
        </w:rPr>
        <w:t xml:space="preserve"> </w:t>
      </w:r>
      <w:proofErr w:type="gramStart"/>
      <w:r w:rsidRPr="0010253A">
        <w:t>Полномочия</w:t>
      </w:r>
      <w:r w:rsidRPr="0010253A">
        <w:rPr>
          <w:spacing w:val="1"/>
        </w:rPr>
        <w:t xml:space="preserve"> </w:t>
      </w:r>
      <w:r w:rsidRPr="0010253A">
        <w:t>депутатов</w:t>
      </w:r>
      <w:r w:rsidRPr="0010253A">
        <w:rPr>
          <w:spacing w:val="1"/>
        </w:rPr>
        <w:t xml:space="preserve"> </w:t>
      </w:r>
      <w:r w:rsidRPr="0010253A">
        <w:t>прекращаются</w:t>
      </w:r>
      <w:r w:rsidRPr="0010253A">
        <w:rPr>
          <w:spacing w:val="1"/>
        </w:rPr>
        <w:t xml:space="preserve"> </w:t>
      </w:r>
      <w:r w:rsidRPr="0010253A">
        <w:t>досрочно</w:t>
      </w:r>
      <w:r w:rsidRPr="0010253A">
        <w:rPr>
          <w:spacing w:val="1"/>
        </w:rPr>
        <w:t xml:space="preserve"> </w:t>
      </w:r>
      <w:r w:rsidRPr="0010253A">
        <w:t>в</w:t>
      </w:r>
      <w:r w:rsidRPr="0010253A">
        <w:rPr>
          <w:spacing w:val="1"/>
        </w:rPr>
        <w:t xml:space="preserve"> </w:t>
      </w:r>
      <w:r w:rsidRPr="0010253A">
        <w:t>случае</w:t>
      </w:r>
      <w:r w:rsidRPr="0010253A">
        <w:rPr>
          <w:spacing w:val="-62"/>
        </w:rPr>
        <w:t xml:space="preserve"> </w:t>
      </w:r>
      <w:r w:rsidRPr="0010253A">
        <w:t>несоблюдения</w:t>
      </w:r>
      <w:r w:rsidRPr="0010253A">
        <w:rPr>
          <w:spacing w:val="1"/>
        </w:rPr>
        <w:t xml:space="preserve"> </w:t>
      </w:r>
      <w:r w:rsidRPr="0010253A">
        <w:t>ограничений,</w:t>
      </w:r>
      <w:r w:rsidRPr="0010253A">
        <w:rPr>
          <w:spacing w:val="1"/>
        </w:rPr>
        <w:t xml:space="preserve"> </w:t>
      </w:r>
      <w:r w:rsidRPr="0010253A">
        <w:t>запретов,</w:t>
      </w:r>
      <w:r w:rsidRPr="0010253A">
        <w:rPr>
          <w:spacing w:val="1"/>
        </w:rPr>
        <w:t xml:space="preserve"> </w:t>
      </w:r>
      <w:r w:rsidRPr="0010253A">
        <w:t>неисполнения</w:t>
      </w:r>
      <w:r w:rsidRPr="0010253A">
        <w:rPr>
          <w:spacing w:val="1"/>
        </w:rPr>
        <w:t xml:space="preserve"> </w:t>
      </w:r>
      <w:r w:rsidRPr="0010253A">
        <w:t>обязанностей,</w:t>
      </w:r>
      <w:r w:rsidRPr="0010253A">
        <w:rPr>
          <w:spacing w:val="-62"/>
        </w:rPr>
        <w:t xml:space="preserve"> </w:t>
      </w:r>
      <w:r w:rsidRPr="0010253A">
        <w:t>установленных Федеральным законом от 25 декабря 2008 года № 273-ФЗ «О</w:t>
      </w:r>
      <w:r w:rsidRPr="0010253A">
        <w:rPr>
          <w:spacing w:val="1"/>
        </w:rPr>
        <w:t xml:space="preserve"> </w:t>
      </w:r>
      <w:r w:rsidRPr="0010253A">
        <w:t>противодействии коррупции», Федеральным законом от 3 декабря 2012 года №</w:t>
      </w:r>
      <w:r w:rsidRPr="0010253A">
        <w:rPr>
          <w:spacing w:val="1"/>
        </w:rPr>
        <w:t xml:space="preserve"> </w:t>
      </w:r>
      <w:r w:rsidRPr="0010253A">
        <w:t>230-ФЗ</w:t>
      </w:r>
      <w:r w:rsidRPr="0010253A">
        <w:rPr>
          <w:spacing w:val="1"/>
        </w:rPr>
        <w:t xml:space="preserve"> </w:t>
      </w:r>
      <w:r w:rsidRPr="0010253A">
        <w:t>«О</w:t>
      </w:r>
      <w:r w:rsidRPr="0010253A">
        <w:rPr>
          <w:spacing w:val="1"/>
        </w:rPr>
        <w:t xml:space="preserve"> </w:t>
      </w:r>
      <w:r w:rsidRPr="0010253A">
        <w:t>контроле</w:t>
      </w:r>
      <w:r w:rsidRPr="0010253A">
        <w:rPr>
          <w:spacing w:val="1"/>
        </w:rPr>
        <w:t xml:space="preserve"> </w:t>
      </w:r>
      <w:r w:rsidRPr="0010253A">
        <w:t>за</w:t>
      </w:r>
      <w:r w:rsidRPr="0010253A">
        <w:rPr>
          <w:spacing w:val="1"/>
        </w:rPr>
        <w:t xml:space="preserve"> </w:t>
      </w:r>
      <w:r w:rsidRPr="0010253A">
        <w:t>соответствием</w:t>
      </w:r>
      <w:r w:rsidRPr="0010253A">
        <w:rPr>
          <w:spacing w:val="1"/>
        </w:rPr>
        <w:t xml:space="preserve"> </w:t>
      </w:r>
      <w:r w:rsidRPr="0010253A">
        <w:t>расходов</w:t>
      </w:r>
      <w:r w:rsidRPr="0010253A">
        <w:rPr>
          <w:spacing w:val="1"/>
        </w:rPr>
        <w:t xml:space="preserve"> </w:t>
      </w:r>
      <w:r w:rsidRPr="0010253A">
        <w:t>лиц,</w:t>
      </w:r>
      <w:r w:rsidRPr="0010253A">
        <w:rPr>
          <w:spacing w:val="1"/>
        </w:rPr>
        <w:t xml:space="preserve"> </w:t>
      </w:r>
      <w:r w:rsidRPr="0010253A">
        <w:t>замещающих</w:t>
      </w:r>
      <w:r w:rsidRPr="0010253A">
        <w:rPr>
          <w:spacing w:val="1"/>
        </w:rPr>
        <w:t xml:space="preserve"> </w:t>
      </w:r>
      <w:r w:rsidRPr="0010253A">
        <w:t>государственные должности, и иных лиц их доходам», Федеральным законом от</w:t>
      </w:r>
      <w:r w:rsidRPr="0010253A">
        <w:rPr>
          <w:spacing w:val="1"/>
        </w:rPr>
        <w:t xml:space="preserve"> </w:t>
      </w:r>
      <w:r w:rsidRPr="0010253A">
        <w:t>7 мая 2013 года № 79-ФЗ «О запрете отдельным категориям лиц открывать и</w:t>
      </w:r>
      <w:proofErr w:type="gramEnd"/>
      <w:r w:rsidRPr="0010253A">
        <w:rPr>
          <w:spacing w:val="1"/>
        </w:rPr>
        <w:t xml:space="preserve"> </w:t>
      </w:r>
      <w:r w:rsidRPr="0010253A">
        <w:t>иметь</w:t>
      </w:r>
      <w:r w:rsidRPr="0010253A">
        <w:rPr>
          <w:spacing w:val="1"/>
        </w:rPr>
        <w:t xml:space="preserve"> </w:t>
      </w:r>
      <w:r w:rsidRPr="0010253A">
        <w:t>счета</w:t>
      </w:r>
      <w:r w:rsidRPr="0010253A">
        <w:rPr>
          <w:spacing w:val="1"/>
        </w:rPr>
        <w:t xml:space="preserve"> </w:t>
      </w:r>
      <w:r w:rsidRPr="0010253A">
        <w:t>(вклады),</w:t>
      </w:r>
      <w:r w:rsidRPr="0010253A">
        <w:rPr>
          <w:spacing w:val="1"/>
        </w:rPr>
        <w:t xml:space="preserve"> </w:t>
      </w:r>
      <w:r w:rsidRPr="0010253A">
        <w:t>хранить</w:t>
      </w:r>
      <w:r w:rsidRPr="0010253A">
        <w:rPr>
          <w:spacing w:val="1"/>
        </w:rPr>
        <w:t xml:space="preserve"> </w:t>
      </w:r>
      <w:r w:rsidRPr="0010253A">
        <w:t>наличные</w:t>
      </w:r>
      <w:r w:rsidRPr="0010253A">
        <w:rPr>
          <w:spacing w:val="1"/>
        </w:rPr>
        <w:t xml:space="preserve"> </w:t>
      </w:r>
      <w:r w:rsidRPr="0010253A">
        <w:t>денежные</w:t>
      </w:r>
      <w:r w:rsidRPr="0010253A">
        <w:rPr>
          <w:spacing w:val="1"/>
        </w:rPr>
        <w:t xml:space="preserve"> </w:t>
      </w:r>
      <w:r w:rsidRPr="0010253A">
        <w:t>средства</w:t>
      </w:r>
      <w:r w:rsidRPr="0010253A">
        <w:rPr>
          <w:spacing w:val="1"/>
        </w:rPr>
        <w:t xml:space="preserve"> </w:t>
      </w:r>
      <w:r w:rsidRPr="0010253A">
        <w:t>и</w:t>
      </w:r>
      <w:r w:rsidRPr="0010253A">
        <w:rPr>
          <w:spacing w:val="1"/>
        </w:rPr>
        <w:t xml:space="preserve"> </w:t>
      </w:r>
      <w:r w:rsidRPr="0010253A">
        <w:t>ценности</w:t>
      </w:r>
      <w:r w:rsidRPr="0010253A">
        <w:rPr>
          <w:spacing w:val="1"/>
        </w:rPr>
        <w:t xml:space="preserve"> </w:t>
      </w:r>
      <w:r w:rsidRPr="0010253A">
        <w:t>в</w:t>
      </w:r>
      <w:r w:rsidRPr="0010253A">
        <w:rPr>
          <w:spacing w:val="1"/>
        </w:rPr>
        <w:t xml:space="preserve"> </w:t>
      </w:r>
      <w:r w:rsidRPr="0010253A">
        <w:t>иностранных</w:t>
      </w:r>
      <w:r w:rsidRPr="0010253A">
        <w:rPr>
          <w:spacing w:val="1"/>
        </w:rPr>
        <w:t xml:space="preserve"> </w:t>
      </w:r>
      <w:r w:rsidRPr="0010253A">
        <w:t>банках,</w:t>
      </w:r>
      <w:r w:rsidRPr="0010253A">
        <w:rPr>
          <w:spacing w:val="1"/>
        </w:rPr>
        <w:t xml:space="preserve"> </w:t>
      </w:r>
      <w:r w:rsidRPr="0010253A">
        <w:t>расположенных</w:t>
      </w:r>
      <w:r w:rsidRPr="0010253A">
        <w:rPr>
          <w:spacing w:val="1"/>
        </w:rPr>
        <w:t xml:space="preserve"> </w:t>
      </w:r>
      <w:r w:rsidRPr="0010253A">
        <w:t>за</w:t>
      </w:r>
      <w:r w:rsidRPr="0010253A">
        <w:rPr>
          <w:spacing w:val="1"/>
        </w:rPr>
        <w:t xml:space="preserve"> </w:t>
      </w:r>
      <w:r w:rsidRPr="0010253A">
        <w:t>пределами</w:t>
      </w:r>
      <w:r w:rsidRPr="0010253A">
        <w:rPr>
          <w:spacing w:val="1"/>
        </w:rPr>
        <w:t xml:space="preserve"> </w:t>
      </w:r>
      <w:r w:rsidRPr="0010253A">
        <w:t>территории</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владеть</w:t>
      </w:r>
      <w:r w:rsidRPr="0010253A">
        <w:rPr>
          <w:spacing w:val="1"/>
        </w:rPr>
        <w:t xml:space="preserve"> </w:t>
      </w:r>
      <w:r w:rsidRPr="0010253A">
        <w:t>и</w:t>
      </w:r>
      <w:r w:rsidRPr="0010253A">
        <w:rPr>
          <w:spacing w:val="1"/>
        </w:rPr>
        <w:t xml:space="preserve"> </w:t>
      </w:r>
      <w:r w:rsidRPr="0010253A">
        <w:t>(или)</w:t>
      </w:r>
      <w:r w:rsidRPr="0010253A">
        <w:rPr>
          <w:spacing w:val="1"/>
        </w:rPr>
        <w:t xml:space="preserve"> </w:t>
      </w:r>
      <w:r w:rsidRPr="0010253A">
        <w:t>пользоваться</w:t>
      </w:r>
      <w:r w:rsidRPr="0010253A">
        <w:rPr>
          <w:spacing w:val="1"/>
        </w:rPr>
        <w:t xml:space="preserve"> </w:t>
      </w:r>
      <w:r w:rsidRPr="0010253A">
        <w:t>иностранными</w:t>
      </w:r>
      <w:r w:rsidRPr="0010253A">
        <w:rPr>
          <w:spacing w:val="1"/>
        </w:rPr>
        <w:t xml:space="preserve"> </w:t>
      </w:r>
      <w:r w:rsidRPr="0010253A">
        <w:t>финансовыми</w:t>
      </w:r>
      <w:r w:rsidRPr="0010253A">
        <w:rPr>
          <w:spacing w:val="1"/>
        </w:rPr>
        <w:t xml:space="preserve"> </w:t>
      </w:r>
      <w:r w:rsidRPr="0010253A">
        <w:t>инструментами»,</w:t>
      </w:r>
      <w:r w:rsidRPr="0010253A">
        <w:rPr>
          <w:spacing w:val="1"/>
        </w:rPr>
        <w:t xml:space="preserve"> </w:t>
      </w:r>
      <w:r w:rsidRPr="0010253A">
        <w:t>если</w:t>
      </w:r>
      <w:r w:rsidRPr="0010253A">
        <w:rPr>
          <w:spacing w:val="1"/>
        </w:rPr>
        <w:t xml:space="preserve"> </w:t>
      </w:r>
      <w:r w:rsidRPr="0010253A">
        <w:t>иное</w:t>
      </w:r>
      <w:r w:rsidRPr="0010253A">
        <w:rPr>
          <w:spacing w:val="1"/>
        </w:rPr>
        <w:t xml:space="preserve"> </w:t>
      </w:r>
      <w:r w:rsidRPr="0010253A">
        <w:t>не</w:t>
      </w:r>
      <w:r w:rsidRPr="0010253A">
        <w:rPr>
          <w:spacing w:val="1"/>
        </w:rPr>
        <w:t xml:space="preserve"> </w:t>
      </w:r>
      <w:r w:rsidRPr="0010253A">
        <w:t>предусмотрено</w:t>
      </w:r>
      <w:r w:rsidRPr="0010253A">
        <w:rPr>
          <w:spacing w:val="1"/>
        </w:rPr>
        <w:t xml:space="preserve"> </w:t>
      </w:r>
      <w:r w:rsidRPr="0010253A">
        <w:t>Федеральным</w:t>
      </w:r>
      <w:r w:rsidRPr="0010253A">
        <w:rPr>
          <w:spacing w:val="1"/>
        </w:rPr>
        <w:t xml:space="preserve"> </w:t>
      </w:r>
      <w:r w:rsidRPr="0010253A">
        <w:t>законом</w:t>
      </w:r>
      <w:r w:rsidRPr="0010253A">
        <w:rPr>
          <w:spacing w:val="1"/>
        </w:rPr>
        <w:t xml:space="preserve"> </w:t>
      </w:r>
      <w:r w:rsidRPr="0010253A">
        <w:t>от</w:t>
      </w:r>
      <w:r w:rsidRPr="0010253A">
        <w:rPr>
          <w:spacing w:val="1"/>
        </w:rPr>
        <w:t xml:space="preserve"> </w:t>
      </w:r>
      <w:r w:rsidRPr="0010253A">
        <w:t>06</w:t>
      </w:r>
      <w:r w:rsidRPr="0010253A">
        <w:rPr>
          <w:spacing w:val="1"/>
        </w:rPr>
        <w:t xml:space="preserve"> </w:t>
      </w:r>
      <w:r w:rsidRPr="0010253A">
        <w:t>октября</w:t>
      </w:r>
      <w:r w:rsidRPr="0010253A">
        <w:rPr>
          <w:spacing w:val="1"/>
        </w:rPr>
        <w:t xml:space="preserve"> </w:t>
      </w:r>
      <w:r w:rsidRPr="0010253A">
        <w:t>2003</w:t>
      </w:r>
      <w:r w:rsidRPr="0010253A">
        <w:rPr>
          <w:spacing w:val="1"/>
        </w:rPr>
        <w:t xml:space="preserve"> </w:t>
      </w:r>
      <w:r w:rsidRPr="0010253A">
        <w:t>года</w:t>
      </w:r>
      <w:r w:rsidRPr="0010253A">
        <w:rPr>
          <w:spacing w:val="1"/>
        </w:rPr>
        <w:t xml:space="preserve"> </w:t>
      </w:r>
      <w:r w:rsidRPr="0010253A">
        <w:t>№</w:t>
      </w:r>
      <w:r w:rsidRPr="0010253A">
        <w:rPr>
          <w:spacing w:val="1"/>
        </w:rPr>
        <w:t xml:space="preserve"> </w:t>
      </w:r>
      <w:r w:rsidRPr="0010253A">
        <w:t>131-ФЗ</w:t>
      </w:r>
      <w:r w:rsidRPr="0010253A">
        <w:rPr>
          <w:spacing w:val="1"/>
        </w:rPr>
        <w:t xml:space="preserve"> </w:t>
      </w:r>
      <w:r w:rsidRPr="0010253A">
        <w:t>«Об</w:t>
      </w:r>
      <w:r w:rsidRPr="0010253A">
        <w:rPr>
          <w:spacing w:val="1"/>
        </w:rPr>
        <w:t xml:space="preserve"> </w:t>
      </w:r>
      <w:r w:rsidRPr="0010253A">
        <w:t>общих</w:t>
      </w:r>
      <w:r w:rsidRPr="0010253A">
        <w:rPr>
          <w:spacing w:val="1"/>
        </w:rPr>
        <w:t xml:space="preserve"> </w:t>
      </w:r>
      <w:r w:rsidRPr="0010253A">
        <w:t>принципах</w:t>
      </w:r>
      <w:r w:rsidRPr="0010253A">
        <w:rPr>
          <w:spacing w:val="1"/>
        </w:rPr>
        <w:t xml:space="preserve"> </w:t>
      </w:r>
      <w:r w:rsidRPr="0010253A">
        <w:t>организации</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p>
    <w:p w:rsidR="00E11C90" w:rsidRPr="0010253A" w:rsidRDefault="00E11C90" w:rsidP="00E11C90">
      <w:pPr>
        <w:widowControl w:val="0"/>
        <w:autoSpaceDE w:val="0"/>
        <w:autoSpaceDN w:val="0"/>
        <w:ind w:right="114" w:firstLine="709"/>
        <w:jc w:val="both"/>
      </w:pPr>
      <w:proofErr w:type="gramStart"/>
      <w:r w:rsidRPr="0010253A">
        <w:t>Выборные</w:t>
      </w:r>
      <w:r w:rsidRPr="0010253A">
        <w:rPr>
          <w:spacing w:val="1"/>
        </w:rPr>
        <w:t xml:space="preserve"> </w:t>
      </w:r>
      <w:r w:rsidRPr="0010253A">
        <w:t>должностные</w:t>
      </w:r>
      <w:r w:rsidRPr="0010253A">
        <w:rPr>
          <w:spacing w:val="1"/>
        </w:rPr>
        <w:t xml:space="preserve"> </w:t>
      </w:r>
      <w:r w:rsidRPr="0010253A">
        <w:t>лица</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не</w:t>
      </w:r>
      <w:r w:rsidRPr="0010253A">
        <w:rPr>
          <w:spacing w:val="1"/>
        </w:rPr>
        <w:t xml:space="preserve"> </w:t>
      </w:r>
      <w:r w:rsidRPr="0010253A">
        <w:t>могут</w:t>
      </w:r>
      <w:r w:rsidRPr="0010253A">
        <w:rPr>
          <w:spacing w:val="1"/>
        </w:rPr>
        <w:t xml:space="preserve"> </w:t>
      </w:r>
      <w:r w:rsidRPr="0010253A">
        <w:t>быть</w:t>
      </w:r>
      <w:r w:rsidRPr="0010253A">
        <w:rPr>
          <w:spacing w:val="-62"/>
        </w:rPr>
        <w:t xml:space="preserve"> </w:t>
      </w:r>
      <w:r w:rsidRPr="0010253A">
        <w:t>депутатами</w:t>
      </w:r>
      <w:r w:rsidRPr="0010253A">
        <w:rPr>
          <w:spacing w:val="1"/>
        </w:rPr>
        <w:t xml:space="preserve"> </w:t>
      </w:r>
      <w:r w:rsidRPr="0010253A">
        <w:t>Государственной</w:t>
      </w:r>
      <w:r w:rsidRPr="0010253A">
        <w:rPr>
          <w:spacing w:val="1"/>
        </w:rPr>
        <w:t xml:space="preserve"> </w:t>
      </w:r>
      <w:r w:rsidRPr="0010253A">
        <w:t>Думы</w:t>
      </w:r>
      <w:r w:rsidRPr="0010253A">
        <w:rPr>
          <w:spacing w:val="1"/>
        </w:rPr>
        <w:t xml:space="preserve"> </w:t>
      </w:r>
      <w:r w:rsidRPr="0010253A">
        <w:t>Федерального</w:t>
      </w:r>
      <w:r w:rsidRPr="0010253A">
        <w:rPr>
          <w:spacing w:val="1"/>
        </w:rPr>
        <w:t xml:space="preserve"> </w:t>
      </w:r>
      <w:r w:rsidRPr="0010253A">
        <w:t>Собрания</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сенаторами</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депутатами</w:t>
      </w:r>
      <w:r w:rsidRPr="0010253A">
        <w:rPr>
          <w:spacing w:val="1"/>
        </w:rPr>
        <w:t xml:space="preserve"> </w:t>
      </w:r>
      <w:r w:rsidRPr="0010253A">
        <w:t>законодательных</w:t>
      </w:r>
      <w:r w:rsidRPr="0010253A">
        <w:rPr>
          <w:spacing w:val="1"/>
        </w:rPr>
        <w:t xml:space="preserve"> </w:t>
      </w:r>
      <w:r w:rsidRPr="0010253A">
        <w:t>органов</w:t>
      </w:r>
      <w:r w:rsidRPr="0010253A">
        <w:rPr>
          <w:spacing w:val="1"/>
        </w:rPr>
        <w:t xml:space="preserve"> </w:t>
      </w:r>
      <w:r w:rsidRPr="0010253A">
        <w:t>субъектов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занимать</w:t>
      </w:r>
      <w:r w:rsidRPr="0010253A">
        <w:rPr>
          <w:spacing w:val="1"/>
        </w:rPr>
        <w:t xml:space="preserve"> </w:t>
      </w:r>
      <w:r w:rsidRPr="0010253A">
        <w:t>иные</w:t>
      </w:r>
      <w:r w:rsidRPr="0010253A">
        <w:rPr>
          <w:spacing w:val="1"/>
        </w:rPr>
        <w:t xml:space="preserve"> </w:t>
      </w:r>
      <w:r w:rsidRPr="0010253A">
        <w:t>государственные</w:t>
      </w:r>
      <w:r w:rsidRPr="0010253A">
        <w:rPr>
          <w:spacing w:val="1"/>
        </w:rPr>
        <w:t xml:space="preserve"> </w:t>
      </w:r>
      <w:r w:rsidRPr="0010253A">
        <w:t>должности</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государственные</w:t>
      </w:r>
      <w:r w:rsidRPr="0010253A">
        <w:rPr>
          <w:spacing w:val="1"/>
        </w:rPr>
        <w:t xml:space="preserve"> </w:t>
      </w:r>
      <w:r w:rsidRPr="0010253A">
        <w:t>должности</w:t>
      </w:r>
      <w:r w:rsidRPr="0010253A">
        <w:rPr>
          <w:spacing w:val="1"/>
        </w:rPr>
        <w:t xml:space="preserve"> </w:t>
      </w:r>
      <w:r w:rsidRPr="0010253A">
        <w:t>субъектов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а</w:t>
      </w:r>
      <w:r w:rsidRPr="0010253A">
        <w:rPr>
          <w:spacing w:val="1"/>
        </w:rPr>
        <w:t xml:space="preserve"> </w:t>
      </w:r>
      <w:r w:rsidRPr="0010253A">
        <w:t>также</w:t>
      </w:r>
      <w:r w:rsidRPr="0010253A">
        <w:rPr>
          <w:spacing w:val="1"/>
        </w:rPr>
        <w:t xml:space="preserve"> </w:t>
      </w:r>
      <w:r w:rsidRPr="0010253A">
        <w:t>должности</w:t>
      </w:r>
      <w:r w:rsidRPr="0010253A">
        <w:rPr>
          <w:spacing w:val="1"/>
        </w:rPr>
        <w:t xml:space="preserve"> </w:t>
      </w:r>
      <w:r w:rsidRPr="0010253A">
        <w:t>государственной</w:t>
      </w:r>
      <w:r w:rsidRPr="0010253A">
        <w:rPr>
          <w:spacing w:val="1"/>
        </w:rPr>
        <w:t xml:space="preserve"> </w:t>
      </w:r>
      <w:r w:rsidRPr="0010253A">
        <w:t>гражданской</w:t>
      </w:r>
      <w:r w:rsidRPr="0010253A">
        <w:rPr>
          <w:spacing w:val="-62"/>
        </w:rPr>
        <w:t xml:space="preserve"> </w:t>
      </w:r>
      <w:r w:rsidRPr="0010253A">
        <w:t>службы</w:t>
      </w:r>
      <w:r w:rsidRPr="0010253A">
        <w:rPr>
          <w:spacing w:val="1"/>
        </w:rPr>
        <w:t xml:space="preserve"> </w:t>
      </w:r>
      <w:r w:rsidRPr="0010253A">
        <w:t>и</w:t>
      </w:r>
      <w:r w:rsidRPr="0010253A">
        <w:rPr>
          <w:spacing w:val="1"/>
        </w:rPr>
        <w:t xml:space="preserve"> </w:t>
      </w:r>
      <w:r w:rsidRPr="0010253A">
        <w:t>должности</w:t>
      </w:r>
      <w:r w:rsidRPr="0010253A">
        <w:rPr>
          <w:spacing w:val="1"/>
        </w:rPr>
        <w:t xml:space="preserve"> </w:t>
      </w:r>
      <w:r w:rsidRPr="0010253A">
        <w:t>муниципальной</w:t>
      </w:r>
      <w:r w:rsidRPr="0010253A">
        <w:rPr>
          <w:spacing w:val="1"/>
        </w:rPr>
        <w:t xml:space="preserve"> </w:t>
      </w:r>
      <w:r w:rsidRPr="0010253A">
        <w:t>службы,</w:t>
      </w:r>
      <w:r w:rsidRPr="0010253A">
        <w:rPr>
          <w:spacing w:val="1"/>
        </w:rPr>
        <w:t xml:space="preserve"> </w:t>
      </w:r>
      <w:r w:rsidRPr="0010253A">
        <w:t>если</w:t>
      </w:r>
      <w:r w:rsidRPr="0010253A">
        <w:rPr>
          <w:spacing w:val="1"/>
        </w:rPr>
        <w:t xml:space="preserve"> </w:t>
      </w:r>
      <w:r w:rsidRPr="0010253A">
        <w:t>иное</w:t>
      </w:r>
      <w:r w:rsidRPr="0010253A">
        <w:rPr>
          <w:spacing w:val="1"/>
        </w:rPr>
        <w:t xml:space="preserve"> </w:t>
      </w:r>
      <w:r w:rsidRPr="0010253A">
        <w:t>не</w:t>
      </w:r>
      <w:r w:rsidRPr="0010253A">
        <w:rPr>
          <w:spacing w:val="1"/>
        </w:rPr>
        <w:t xml:space="preserve"> </w:t>
      </w:r>
      <w:r w:rsidRPr="0010253A">
        <w:t>предусмотрено</w:t>
      </w:r>
      <w:r w:rsidRPr="0010253A">
        <w:rPr>
          <w:spacing w:val="1"/>
        </w:rPr>
        <w:t xml:space="preserve"> </w:t>
      </w:r>
      <w:r w:rsidRPr="0010253A">
        <w:t>федеральными законами.</w:t>
      </w:r>
      <w:proofErr w:type="gramEnd"/>
      <w:r w:rsidRPr="0010253A">
        <w:t xml:space="preserve"> Выборное должностное лицо местного самоуправления</w:t>
      </w:r>
      <w:r w:rsidRPr="0010253A">
        <w:rPr>
          <w:spacing w:val="-62"/>
        </w:rPr>
        <w:t xml:space="preserve"> </w:t>
      </w:r>
      <w:r w:rsidRPr="0010253A">
        <w:t>не</w:t>
      </w:r>
      <w:r w:rsidRPr="0010253A">
        <w:rPr>
          <w:spacing w:val="1"/>
        </w:rPr>
        <w:t xml:space="preserve"> </w:t>
      </w:r>
      <w:r w:rsidRPr="0010253A">
        <w:t>может</w:t>
      </w:r>
      <w:r w:rsidRPr="0010253A">
        <w:rPr>
          <w:spacing w:val="1"/>
        </w:rPr>
        <w:t xml:space="preserve"> </w:t>
      </w:r>
      <w:r w:rsidRPr="0010253A">
        <w:t>одновременно</w:t>
      </w:r>
      <w:r w:rsidRPr="0010253A">
        <w:rPr>
          <w:spacing w:val="1"/>
        </w:rPr>
        <w:t xml:space="preserve"> </w:t>
      </w:r>
      <w:r w:rsidRPr="0010253A">
        <w:t>исполнять</w:t>
      </w:r>
      <w:r w:rsidRPr="0010253A">
        <w:rPr>
          <w:spacing w:val="1"/>
        </w:rPr>
        <w:t xml:space="preserve"> </w:t>
      </w:r>
      <w:r w:rsidRPr="0010253A">
        <w:t>полномочия</w:t>
      </w:r>
      <w:r w:rsidRPr="0010253A">
        <w:rPr>
          <w:spacing w:val="1"/>
        </w:rPr>
        <w:t xml:space="preserve"> </w:t>
      </w:r>
      <w:r w:rsidRPr="0010253A">
        <w:t>депутата</w:t>
      </w:r>
      <w:r w:rsidRPr="0010253A">
        <w:rPr>
          <w:spacing w:val="1"/>
        </w:rPr>
        <w:t xml:space="preserve"> </w:t>
      </w:r>
      <w:r w:rsidRPr="0010253A">
        <w:t>представительного</w:t>
      </w:r>
      <w:r w:rsidRPr="0010253A">
        <w:rPr>
          <w:spacing w:val="1"/>
        </w:rPr>
        <w:t xml:space="preserve"> </w:t>
      </w:r>
      <w:r w:rsidRPr="0010253A">
        <w:t>органа муниципального образования, за исключением случаев, установленных</w:t>
      </w:r>
      <w:r w:rsidRPr="0010253A">
        <w:rPr>
          <w:spacing w:val="1"/>
        </w:rPr>
        <w:t xml:space="preserve"> </w:t>
      </w:r>
      <w:r w:rsidRPr="0010253A">
        <w:t>Федеральным законом от 06 октября 2003 года № 131-ФЗ «Об общих принципах</w:t>
      </w:r>
      <w:r w:rsidRPr="0010253A">
        <w:rPr>
          <w:spacing w:val="1"/>
        </w:rPr>
        <w:t xml:space="preserve"> </w:t>
      </w:r>
      <w:r w:rsidRPr="0010253A">
        <w:t>организации</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иными</w:t>
      </w:r>
      <w:r w:rsidRPr="0010253A">
        <w:rPr>
          <w:spacing w:val="1"/>
        </w:rPr>
        <w:t xml:space="preserve"> </w:t>
      </w:r>
      <w:r w:rsidRPr="0010253A">
        <w:t>федеральными</w:t>
      </w:r>
      <w:r w:rsidRPr="0010253A">
        <w:rPr>
          <w:spacing w:val="-1"/>
        </w:rPr>
        <w:t xml:space="preserve"> </w:t>
      </w:r>
      <w:r w:rsidRPr="0010253A">
        <w:t>законами</w:t>
      </w:r>
      <w:proofErr w:type="gramStart"/>
      <w:r w:rsidRPr="0010253A">
        <w:t>.»;</w:t>
      </w:r>
      <w:proofErr w:type="gramEnd"/>
    </w:p>
    <w:p w:rsidR="00E11C90" w:rsidRPr="0010253A" w:rsidRDefault="00E11C90" w:rsidP="00E11C90">
      <w:pPr>
        <w:widowControl w:val="0"/>
        <w:autoSpaceDE w:val="0"/>
        <w:autoSpaceDN w:val="0"/>
        <w:ind w:firstLine="709"/>
        <w:jc w:val="both"/>
      </w:pPr>
      <w:r w:rsidRPr="0010253A">
        <w:rPr>
          <w:b/>
        </w:rPr>
        <w:t>б)</w:t>
      </w:r>
      <w:r w:rsidRPr="0010253A">
        <w:rPr>
          <w:b/>
          <w:spacing w:val="-1"/>
        </w:rPr>
        <w:t xml:space="preserve"> </w:t>
      </w:r>
      <w:r w:rsidRPr="0010253A">
        <w:rPr>
          <w:b/>
        </w:rPr>
        <w:t>дополнить</w:t>
      </w:r>
      <w:r w:rsidRPr="0010253A">
        <w:rPr>
          <w:b/>
          <w:spacing w:val="-1"/>
        </w:rPr>
        <w:t xml:space="preserve"> </w:t>
      </w:r>
      <w:r w:rsidRPr="0010253A">
        <w:rPr>
          <w:b/>
        </w:rPr>
        <w:t xml:space="preserve">частью 4.1 </w:t>
      </w:r>
      <w:r w:rsidRPr="0010253A">
        <w:t>следующего содержания:</w:t>
      </w:r>
    </w:p>
    <w:p w:rsidR="00E11C90" w:rsidRPr="0010253A" w:rsidRDefault="00E11C90" w:rsidP="00E11C90">
      <w:pPr>
        <w:widowControl w:val="0"/>
        <w:autoSpaceDE w:val="0"/>
        <w:autoSpaceDN w:val="0"/>
        <w:ind w:right="114" w:firstLine="709"/>
        <w:jc w:val="both"/>
      </w:pPr>
      <w:r w:rsidRPr="0010253A">
        <w:t>«4.1.</w:t>
      </w:r>
      <w:r w:rsidRPr="0010253A">
        <w:rPr>
          <w:spacing w:val="1"/>
        </w:rPr>
        <w:t xml:space="preserve"> </w:t>
      </w:r>
      <w:proofErr w:type="gramStart"/>
      <w:r w:rsidRPr="0010253A">
        <w:t>Депутат</w:t>
      </w:r>
      <w:r w:rsidRPr="0010253A">
        <w:rPr>
          <w:spacing w:val="1"/>
        </w:rPr>
        <w:t xml:space="preserve"> </w:t>
      </w:r>
      <w:r>
        <w:rPr>
          <w:spacing w:val="1"/>
        </w:rPr>
        <w:t xml:space="preserve">Совета </w:t>
      </w:r>
      <w:r w:rsidRPr="0010253A">
        <w:t>освобождается</w:t>
      </w:r>
      <w:r w:rsidRPr="0010253A">
        <w:rPr>
          <w:spacing w:val="1"/>
        </w:rPr>
        <w:t xml:space="preserve"> </w:t>
      </w:r>
      <w:r w:rsidRPr="0010253A">
        <w:t>от</w:t>
      </w:r>
      <w:r w:rsidRPr="0010253A">
        <w:rPr>
          <w:spacing w:val="1"/>
        </w:rPr>
        <w:t xml:space="preserve"> </w:t>
      </w:r>
      <w:r w:rsidRPr="0010253A">
        <w:t>ответственности</w:t>
      </w:r>
      <w:r w:rsidRPr="0010253A">
        <w:rPr>
          <w:spacing w:val="1"/>
        </w:rPr>
        <w:t xml:space="preserve"> </w:t>
      </w:r>
      <w:r w:rsidRPr="0010253A">
        <w:t>за</w:t>
      </w:r>
      <w:r w:rsidRPr="0010253A">
        <w:rPr>
          <w:spacing w:val="1"/>
        </w:rPr>
        <w:t xml:space="preserve"> </w:t>
      </w:r>
      <w:r w:rsidRPr="0010253A">
        <w:t>несоблюдение</w:t>
      </w:r>
      <w:r w:rsidRPr="0010253A">
        <w:rPr>
          <w:spacing w:val="1"/>
        </w:rPr>
        <w:t xml:space="preserve"> </w:t>
      </w:r>
      <w:r w:rsidRPr="0010253A">
        <w:t>ограничений и запретов, требований о предотвращении или об урегулировании</w:t>
      </w:r>
      <w:r w:rsidRPr="0010253A">
        <w:rPr>
          <w:spacing w:val="1"/>
        </w:rPr>
        <w:t xml:space="preserve"> </w:t>
      </w:r>
      <w:r w:rsidRPr="0010253A">
        <w:t>конфликта</w:t>
      </w:r>
      <w:r w:rsidRPr="0010253A">
        <w:rPr>
          <w:spacing w:val="1"/>
        </w:rPr>
        <w:t xml:space="preserve"> </w:t>
      </w:r>
      <w:r w:rsidRPr="0010253A">
        <w:t>интересов</w:t>
      </w:r>
      <w:r w:rsidRPr="0010253A">
        <w:rPr>
          <w:spacing w:val="1"/>
        </w:rPr>
        <w:t xml:space="preserve"> </w:t>
      </w:r>
      <w:r w:rsidRPr="0010253A">
        <w:t>и</w:t>
      </w:r>
      <w:r w:rsidRPr="0010253A">
        <w:rPr>
          <w:spacing w:val="1"/>
        </w:rPr>
        <w:t xml:space="preserve"> </w:t>
      </w:r>
      <w:r w:rsidRPr="0010253A">
        <w:t>неисполнение</w:t>
      </w:r>
      <w:r w:rsidRPr="0010253A">
        <w:rPr>
          <w:spacing w:val="1"/>
        </w:rPr>
        <w:t xml:space="preserve"> </w:t>
      </w:r>
      <w:r w:rsidRPr="0010253A">
        <w:t>обязанностей,</w:t>
      </w:r>
      <w:r w:rsidRPr="0010253A">
        <w:rPr>
          <w:spacing w:val="1"/>
        </w:rPr>
        <w:t xml:space="preserve"> </w:t>
      </w:r>
      <w:r w:rsidRPr="0010253A">
        <w:t>установленных</w:t>
      </w:r>
      <w:r w:rsidRPr="0010253A">
        <w:rPr>
          <w:spacing w:val="1"/>
        </w:rPr>
        <w:t xml:space="preserve"> </w:t>
      </w:r>
      <w:r w:rsidRPr="0010253A">
        <w:t>Федеральным законом от 06 октября 2003 года № 131-ФЗ «Об общих принципах</w:t>
      </w:r>
      <w:r w:rsidRPr="0010253A">
        <w:rPr>
          <w:spacing w:val="1"/>
        </w:rPr>
        <w:t xml:space="preserve"> </w:t>
      </w:r>
      <w:r w:rsidRPr="0010253A">
        <w:t>организации</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и</w:t>
      </w:r>
      <w:r w:rsidRPr="0010253A">
        <w:rPr>
          <w:spacing w:val="1"/>
        </w:rPr>
        <w:t xml:space="preserve"> </w:t>
      </w:r>
      <w:r w:rsidRPr="0010253A">
        <w:t>другими</w:t>
      </w:r>
      <w:r w:rsidRPr="0010253A">
        <w:rPr>
          <w:spacing w:val="1"/>
        </w:rPr>
        <w:t xml:space="preserve"> </w:t>
      </w:r>
      <w:r w:rsidRPr="0010253A">
        <w:t>федеральными</w:t>
      </w:r>
      <w:r w:rsidRPr="0010253A">
        <w:rPr>
          <w:spacing w:val="1"/>
        </w:rPr>
        <w:t xml:space="preserve"> </w:t>
      </w:r>
      <w:r w:rsidRPr="0010253A">
        <w:t>законами</w:t>
      </w:r>
      <w:r w:rsidRPr="0010253A">
        <w:rPr>
          <w:spacing w:val="1"/>
        </w:rPr>
        <w:t xml:space="preserve"> </w:t>
      </w:r>
      <w:r w:rsidRPr="0010253A">
        <w:t>в</w:t>
      </w:r>
      <w:r w:rsidRPr="0010253A">
        <w:rPr>
          <w:spacing w:val="1"/>
        </w:rPr>
        <w:t xml:space="preserve"> </w:t>
      </w:r>
      <w:r w:rsidRPr="0010253A">
        <w:t>целях</w:t>
      </w:r>
      <w:r w:rsidRPr="0010253A">
        <w:rPr>
          <w:spacing w:val="1"/>
        </w:rPr>
        <w:t xml:space="preserve"> </w:t>
      </w:r>
      <w:r w:rsidRPr="0010253A">
        <w:t>противодействия</w:t>
      </w:r>
      <w:r w:rsidRPr="0010253A">
        <w:rPr>
          <w:spacing w:val="1"/>
        </w:rPr>
        <w:t xml:space="preserve"> </w:t>
      </w:r>
      <w:r w:rsidRPr="0010253A">
        <w:t>коррупции,</w:t>
      </w:r>
      <w:r w:rsidRPr="0010253A">
        <w:rPr>
          <w:spacing w:val="1"/>
        </w:rPr>
        <w:t xml:space="preserve"> </w:t>
      </w:r>
      <w:r w:rsidRPr="0010253A">
        <w:t>в</w:t>
      </w:r>
      <w:r w:rsidRPr="0010253A">
        <w:rPr>
          <w:spacing w:val="1"/>
        </w:rPr>
        <w:t xml:space="preserve"> </w:t>
      </w:r>
      <w:r w:rsidRPr="0010253A">
        <w:t>случае,</w:t>
      </w:r>
      <w:r w:rsidRPr="0010253A">
        <w:rPr>
          <w:spacing w:val="1"/>
        </w:rPr>
        <w:t xml:space="preserve"> </w:t>
      </w:r>
      <w:r w:rsidRPr="0010253A">
        <w:t>если</w:t>
      </w:r>
      <w:r w:rsidRPr="0010253A">
        <w:rPr>
          <w:spacing w:val="-62"/>
        </w:rPr>
        <w:t xml:space="preserve"> </w:t>
      </w:r>
      <w:r w:rsidRPr="0010253A">
        <w:t>несоблюдение таких ограничений, запретов и требований, а также неисполнение</w:t>
      </w:r>
      <w:r w:rsidRPr="0010253A">
        <w:rPr>
          <w:spacing w:val="1"/>
        </w:rPr>
        <w:t xml:space="preserve"> </w:t>
      </w:r>
      <w:r w:rsidRPr="0010253A">
        <w:t>таких</w:t>
      </w:r>
      <w:proofErr w:type="gramEnd"/>
      <w:r w:rsidRPr="0010253A">
        <w:t xml:space="preserve"> обязанностей признается следствием не зависящих от него обстоятельств в</w:t>
      </w:r>
      <w:r w:rsidRPr="0010253A">
        <w:rPr>
          <w:spacing w:val="-62"/>
        </w:rPr>
        <w:t xml:space="preserve"> </w:t>
      </w:r>
      <w:r w:rsidRPr="0010253A">
        <w:t>порядке, предусмотренном частями 3-6 статьи 13 Федерального закона от 25</w:t>
      </w:r>
      <w:r w:rsidRPr="0010253A">
        <w:rPr>
          <w:spacing w:val="1"/>
        </w:rPr>
        <w:t xml:space="preserve"> </w:t>
      </w:r>
      <w:r w:rsidRPr="0010253A">
        <w:t>декабря</w:t>
      </w:r>
      <w:r w:rsidRPr="0010253A">
        <w:rPr>
          <w:spacing w:val="-1"/>
        </w:rPr>
        <w:t xml:space="preserve"> </w:t>
      </w:r>
      <w:r w:rsidRPr="0010253A">
        <w:t>2008 года</w:t>
      </w:r>
      <w:r w:rsidRPr="0010253A">
        <w:rPr>
          <w:spacing w:val="-1"/>
        </w:rPr>
        <w:t xml:space="preserve"> </w:t>
      </w:r>
      <w:r w:rsidRPr="0010253A">
        <w:t>№</w:t>
      </w:r>
      <w:r w:rsidRPr="0010253A">
        <w:rPr>
          <w:spacing w:val="-2"/>
        </w:rPr>
        <w:t xml:space="preserve"> </w:t>
      </w:r>
      <w:r w:rsidRPr="0010253A">
        <w:t>273-ФЗ «О противодействии</w:t>
      </w:r>
      <w:r w:rsidRPr="0010253A">
        <w:rPr>
          <w:spacing w:val="-1"/>
        </w:rPr>
        <w:t xml:space="preserve"> </w:t>
      </w:r>
      <w:r w:rsidRPr="0010253A">
        <w:t>коррупции»</w:t>
      </w:r>
      <w:proofErr w:type="gramStart"/>
      <w:r w:rsidRPr="0010253A">
        <w:t>.»</w:t>
      </w:r>
      <w:proofErr w:type="gramEnd"/>
      <w:r w:rsidRPr="0010253A">
        <w:t>;</w:t>
      </w:r>
    </w:p>
    <w:p w:rsidR="00E11C90" w:rsidRPr="0010253A" w:rsidRDefault="00E11C90" w:rsidP="00E11C90">
      <w:pPr>
        <w:widowControl w:val="0"/>
        <w:autoSpaceDE w:val="0"/>
        <w:autoSpaceDN w:val="0"/>
        <w:ind w:right="114" w:firstLine="709"/>
        <w:jc w:val="both"/>
      </w:pPr>
      <w:r w:rsidRPr="0010253A">
        <w:rPr>
          <w:b/>
        </w:rPr>
        <w:t>в)</w:t>
      </w:r>
      <w:r w:rsidRPr="0010253A">
        <w:rPr>
          <w:b/>
          <w:spacing w:val="-2"/>
        </w:rPr>
        <w:t xml:space="preserve"> </w:t>
      </w:r>
      <w:r w:rsidRPr="0010253A">
        <w:rPr>
          <w:b/>
        </w:rPr>
        <w:t>часть</w:t>
      </w:r>
      <w:r w:rsidRPr="0010253A">
        <w:rPr>
          <w:b/>
          <w:spacing w:val="-1"/>
        </w:rPr>
        <w:t xml:space="preserve"> </w:t>
      </w:r>
      <w:r w:rsidRPr="0010253A">
        <w:rPr>
          <w:b/>
        </w:rPr>
        <w:t xml:space="preserve">6 </w:t>
      </w:r>
      <w:r w:rsidRPr="0010253A">
        <w:t>дополнить</w:t>
      </w:r>
      <w:r w:rsidRPr="0010253A">
        <w:rPr>
          <w:spacing w:val="-1"/>
        </w:rPr>
        <w:t xml:space="preserve"> </w:t>
      </w:r>
      <w:r w:rsidRPr="0010253A">
        <w:t>пунктом 10.1</w:t>
      </w:r>
      <w:r w:rsidRPr="0010253A">
        <w:rPr>
          <w:spacing w:val="-1"/>
        </w:rPr>
        <w:t xml:space="preserve"> </w:t>
      </w:r>
      <w:r w:rsidRPr="0010253A">
        <w:t>следующего</w:t>
      </w:r>
      <w:r w:rsidRPr="0010253A">
        <w:rPr>
          <w:spacing w:val="-1"/>
        </w:rPr>
        <w:t xml:space="preserve"> </w:t>
      </w:r>
      <w:r w:rsidRPr="0010253A">
        <w:t>содержания:</w:t>
      </w:r>
    </w:p>
    <w:p w:rsidR="00E11C90" w:rsidRPr="0010253A" w:rsidRDefault="00E11C90" w:rsidP="00E11C90">
      <w:pPr>
        <w:widowControl w:val="0"/>
        <w:autoSpaceDE w:val="0"/>
        <w:autoSpaceDN w:val="0"/>
        <w:ind w:firstLine="709"/>
        <w:jc w:val="both"/>
      </w:pPr>
      <w:r w:rsidRPr="0010253A">
        <w:t>«10.1)</w:t>
      </w:r>
      <w:r w:rsidRPr="0010253A">
        <w:rPr>
          <w:spacing w:val="-4"/>
        </w:rPr>
        <w:t xml:space="preserve"> </w:t>
      </w:r>
      <w:r w:rsidRPr="0010253A">
        <w:t>приобретения</w:t>
      </w:r>
      <w:r w:rsidRPr="0010253A">
        <w:rPr>
          <w:spacing w:val="-4"/>
        </w:rPr>
        <w:t xml:space="preserve"> </w:t>
      </w:r>
      <w:r w:rsidRPr="0010253A">
        <w:t>им</w:t>
      </w:r>
      <w:r w:rsidRPr="0010253A">
        <w:rPr>
          <w:spacing w:val="-4"/>
        </w:rPr>
        <w:t xml:space="preserve"> </w:t>
      </w:r>
      <w:r w:rsidRPr="0010253A">
        <w:t>статуса</w:t>
      </w:r>
      <w:r w:rsidRPr="0010253A">
        <w:rPr>
          <w:spacing w:val="-5"/>
        </w:rPr>
        <w:t xml:space="preserve"> </w:t>
      </w:r>
      <w:r w:rsidRPr="0010253A">
        <w:t>иностранного</w:t>
      </w:r>
      <w:r w:rsidRPr="0010253A">
        <w:rPr>
          <w:spacing w:val="-4"/>
        </w:rPr>
        <w:t xml:space="preserve"> </w:t>
      </w:r>
      <w:r w:rsidRPr="0010253A">
        <w:t>агента»;</w:t>
      </w:r>
    </w:p>
    <w:p w:rsidR="00E11C90" w:rsidRPr="0010253A" w:rsidRDefault="00E11C90" w:rsidP="00E11C90">
      <w:pPr>
        <w:widowControl w:val="0"/>
        <w:autoSpaceDE w:val="0"/>
        <w:autoSpaceDN w:val="0"/>
        <w:ind w:firstLine="709"/>
        <w:jc w:val="both"/>
      </w:pPr>
      <w:r w:rsidRPr="0010253A">
        <w:rPr>
          <w:b/>
        </w:rPr>
        <w:t>г)</w:t>
      </w:r>
      <w:r w:rsidRPr="0010253A">
        <w:rPr>
          <w:b/>
          <w:spacing w:val="-3"/>
        </w:rPr>
        <w:t xml:space="preserve"> </w:t>
      </w:r>
      <w:r w:rsidRPr="0010253A">
        <w:rPr>
          <w:b/>
        </w:rPr>
        <w:t>дополнить</w:t>
      </w:r>
      <w:r w:rsidRPr="0010253A">
        <w:rPr>
          <w:b/>
          <w:spacing w:val="-1"/>
        </w:rPr>
        <w:t xml:space="preserve"> </w:t>
      </w:r>
      <w:r w:rsidRPr="0010253A">
        <w:rPr>
          <w:b/>
        </w:rPr>
        <w:t>частью</w:t>
      </w:r>
      <w:r w:rsidRPr="0010253A">
        <w:rPr>
          <w:b/>
          <w:spacing w:val="-1"/>
        </w:rPr>
        <w:t xml:space="preserve"> </w:t>
      </w:r>
      <w:r w:rsidRPr="0010253A">
        <w:rPr>
          <w:b/>
        </w:rPr>
        <w:t>7.1</w:t>
      </w:r>
      <w:r w:rsidRPr="0010253A">
        <w:rPr>
          <w:b/>
          <w:spacing w:val="-2"/>
        </w:rPr>
        <w:t xml:space="preserve"> </w:t>
      </w:r>
      <w:r w:rsidRPr="0010253A">
        <w:t>следующего</w:t>
      </w:r>
      <w:r w:rsidRPr="0010253A">
        <w:rPr>
          <w:spacing w:val="-1"/>
        </w:rPr>
        <w:t xml:space="preserve"> </w:t>
      </w:r>
      <w:r w:rsidRPr="0010253A">
        <w:t>содержания:</w:t>
      </w:r>
    </w:p>
    <w:p w:rsidR="00E11C90" w:rsidRDefault="00E11C90" w:rsidP="00E11C90">
      <w:pPr>
        <w:widowControl w:val="0"/>
        <w:autoSpaceDE w:val="0"/>
        <w:autoSpaceDN w:val="0"/>
        <w:ind w:right="115" w:firstLine="709"/>
        <w:jc w:val="both"/>
      </w:pPr>
      <w:r w:rsidRPr="0010253A">
        <w:t>«7.1.</w:t>
      </w:r>
      <w:r w:rsidRPr="0010253A">
        <w:rPr>
          <w:spacing w:val="1"/>
        </w:rPr>
        <w:t xml:space="preserve"> </w:t>
      </w:r>
      <w:r w:rsidRPr="0010253A">
        <w:t>Полномочия</w:t>
      </w:r>
      <w:r w:rsidRPr="0010253A">
        <w:rPr>
          <w:spacing w:val="1"/>
        </w:rPr>
        <w:t xml:space="preserve"> </w:t>
      </w:r>
      <w:r w:rsidRPr="0010253A">
        <w:t>депутата</w:t>
      </w:r>
      <w:r w:rsidRPr="0010253A">
        <w:rPr>
          <w:spacing w:val="1"/>
        </w:rPr>
        <w:t xml:space="preserve"> </w:t>
      </w:r>
      <w:r>
        <w:t>Совета</w:t>
      </w:r>
      <w:r w:rsidRPr="0010253A">
        <w:rPr>
          <w:spacing w:val="1"/>
        </w:rPr>
        <w:t xml:space="preserve"> </w:t>
      </w:r>
      <w:r w:rsidRPr="0010253A">
        <w:t>прекращаются</w:t>
      </w:r>
      <w:r w:rsidRPr="0010253A">
        <w:rPr>
          <w:spacing w:val="1"/>
        </w:rPr>
        <w:t xml:space="preserve"> </w:t>
      </w:r>
      <w:r w:rsidRPr="0010253A">
        <w:t>досрочно</w:t>
      </w:r>
      <w:r w:rsidRPr="0010253A">
        <w:rPr>
          <w:spacing w:val="1"/>
        </w:rPr>
        <w:t xml:space="preserve"> </w:t>
      </w:r>
      <w:r w:rsidRPr="0010253A">
        <w:t>решением</w:t>
      </w:r>
      <w:r w:rsidRPr="0010253A">
        <w:rPr>
          <w:spacing w:val="1"/>
        </w:rPr>
        <w:t xml:space="preserve"> </w:t>
      </w:r>
      <w:r>
        <w:t>Совета</w:t>
      </w:r>
      <w:r w:rsidRPr="0010253A">
        <w:t xml:space="preserve"> в случае отсутствия депутата </w:t>
      </w:r>
      <w:r>
        <w:t xml:space="preserve">Совета </w:t>
      </w:r>
      <w:r w:rsidRPr="0010253A">
        <w:t>без уважительных</w:t>
      </w:r>
      <w:r w:rsidRPr="0010253A">
        <w:rPr>
          <w:spacing w:val="1"/>
        </w:rPr>
        <w:t xml:space="preserve"> </w:t>
      </w:r>
      <w:r w:rsidRPr="0010253A">
        <w:t>причин</w:t>
      </w:r>
      <w:r w:rsidRPr="0010253A">
        <w:rPr>
          <w:spacing w:val="1"/>
        </w:rPr>
        <w:t xml:space="preserve"> </w:t>
      </w:r>
      <w:r w:rsidRPr="0010253A">
        <w:t>на</w:t>
      </w:r>
      <w:r w:rsidRPr="0010253A">
        <w:rPr>
          <w:spacing w:val="1"/>
        </w:rPr>
        <w:t xml:space="preserve"> </w:t>
      </w:r>
      <w:r w:rsidRPr="0010253A">
        <w:t>всех</w:t>
      </w:r>
      <w:r w:rsidRPr="0010253A">
        <w:rPr>
          <w:spacing w:val="1"/>
        </w:rPr>
        <w:t xml:space="preserve"> </w:t>
      </w:r>
      <w:r w:rsidRPr="0010253A">
        <w:t>заседаниях</w:t>
      </w:r>
      <w:r w:rsidRPr="0010253A">
        <w:rPr>
          <w:spacing w:val="1"/>
        </w:rPr>
        <w:t xml:space="preserve"> </w:t>
      </w:r>
      <w:r>
        <w:t>Совета</w:t>
      </w:r>
      <w:r w:rsidRPr="0010253A">
        <w:rPr>
          <w:spacing w:val="-1"/>
        </w:rPr>
        <w:t xml:space="preserve"> </w:t>
      </w:r>
      <w:r w:rsidRPr="0010253A">
        <w:t>в</w:t>
      </w:r>
      <w:r w:rsidRPr="0010253A">
        <w:rPr>
          <w:spacing w:val="-1"/>
        </w:rPr>
        <w:t xml:space="preserve"> </w:t>
      </w:r>
      <w:r>
        <w:t>течение шести месяцев подряд</w:t>
      </w:r>
      <w:proofErr w:type="gramStart"/>
      <w:r>
        <w:t>.»;</w:t>
      </w:r>
      <w:proofErr w:type="gramEnd"/>
    </w:p>
    <w:p w:rsidR="00E11C90" w:rsidRDefault="00E11C90" w:rsidP="00E11C90">
      <w:pPr>
        <w:widowControl w:val="0"/>
        <w:autoSpaceDE w:val="0"/>
        <w:autoSpaceDN w:val="0"/>
        <w:ind w:right="115" w:firstLine="709"/>
        <w:jc w:val="both"/>
      </w:pPr>
      <w:r>
        <w:rPr>
          <w:b/>
        </w:rPr>
        <w:t xml:space="preserve">6) </w:t>
      </w:r>
      <w:r w:rsidRPr="004D5F81">
        <w:rPr>
          <w:b/>
        </w:rPr>
        <w:t>В</w:t>
      </w:r>
      <w:r w:rsidRPr="004D5F81">
        <w:rPr>
          <w:b/>
          <w:spacing w:val="35"/>
        </w:rPr>
        <w:t xml:space="preserve"> </w:t>
      </w:r>
      <w:r w:rsidRPr="004D5F81">
        <w:rPr>
          <w:b/>
        </w:rPr>
        <w:t>части</w:t>
      </w:r>
      <w:r w:rsidRPr="004D5F81">
        <w:rPr>
          <w:b/>
          <w:spacing w:val="35"/>
        </w:rPr>
        <w:t xml:space="preserve"> </w:t>
      </w:r>
      <w:r w:rsidRPr="004D5F81">
        <w:rPr>
          <w:b/>
        </w:rPr>
        <w:t>5</w:t>
      </w:r>
      <w:r w:rsidRPr="004D5F81">
        <w:rPr>
          <w:b/>
          <w:spacing w:val="35"/>
        </w:rPr>
        <w:t xml:space="preserve"> </w:t>
      </w:r>
      <w:r w:rsidRPr="004D5F81">
        <w:rPr>
          <w:b/>
        </w:rPr>
        <w:t>статьи</w:t>
      </w:r>
      <w:r w:rsidRPr="004D5F81">
        <w:rPr>
          <w:b/>
          <w:spacing w:val="35"/>
        </w:rPr>
        <w:t xml:space="preserve"> </w:t>
      </w:r>
      <w:r w:rsidRPr="004D5F81">
        <w:rPr>
          <w:b/>
        </w:rPr>
        <w:t>26.1</w:t>
      </w:r>
      <w:r w:rsidRPr="004D5F81">
        <w:rPr>
          <w:b/>
          <w:spacing w:val="35"/>
        </w:rPr>
        <w:t xml:space="preserve"> Устава </w:t>
      </w:r>
      <w:r w:rsidRPr="004D5F81">
        <w:t>слова</w:t>
      </w:r>
      <w:r w:rsidRPr="004D5F81">
        <w:rPr>
          <w:spacing w:val="35"/>
        </w:rPr>
        <w:t xml:space="preserve"> </w:t>
      </w:r>
      <w:r w:rsidRPr="004D5F81">
        <w:t>«пунктами</w:t>
      </w:r>
      <w:r w:rsidRPr="004D5F81">
        <w:rPr>
          <w:spacing w:val="35"/>
        </w:rPr>
        <w:t xml:space="preserve"> </w:t>
      </w:r>
      <w:r w:rsidRPr="004D5F81">
        <w:t>1</w:t>
      </w:r>
      <w:r w:rsidRPr="004D5F81">
        <w:rPr>
          <w:spacing w:val="35"/>
        </w:rPr>
        <w:t xml:space="preserve"> </w:t>
      </w:r>
      <w:r w:rsidRPr="004D5F81">
        <w:t>-</w:t>
      </w:r>
      <w:r w:rsidRPr="004D5F81">
        <w:rPr>
          <w:spacing w:val="35"/>
        </w:rPr>
        <w:t xml:space="preserve"> </w:t>
      </w:r>
      <w:r w:rsidRPr="004D5F81">
        <w:t>7</w:t>
      </w:r>
      <w:r w:rsidRPr="004D5F81">
        <w:rPr>
          <w:spacing w:val="35"/>
        </w:rPr>
        <w:t xml:space="preserve"> </w:t>
      </w:r>
      <w:r w:rsidRPr="004D5F81">
        <w:t>части</w:t>
      </w:r>
      <w:r w:rsidRPr="004D5F81">
        <w:rPr>
          <w:spacing w:val="35"/>
        </w:rPr>
        <w:t xml:space="preserve"> </w:t>
      </w:r>
      <w:r w:rsidRPr="004D5F81">
        <w:t>10</w:t>
      </w:r>
      <w:r w:rsidRPr="004D5F81">
        <w:rPr>
          <w:spacing w:val="35"/>
        </w:rPr>
        <w:t xml:space="preserve"> </w:t>
      </w:r>
      <w:r w:rsidRPr="004D5F81">
        <w:t>статьи</w:t>
      </w:r>
      <w:r w:rsidRPr="004D5F81">
        <w:rPr>
          <w:spacing w:val="35"/>
        </w:rPr>
        <w:t xml:space="preserve"> </w:t>
      </w:r>
      <w:r w:rsidRPr="004D5F81">
        <w:t>40» заменить</w:t>
      </w:r>
      <w:r w:rsidRPr="004D5F81">
        <w:rPr>
          <w:spacing w:val="-1"/>
        </w:rPr>
        <w:t xml:space="preserve"> </w:t>
      </w:r>
      <w:r w:rsidRPr="004D5F81">
        <w:t>словами «пунктами 1 - 7 и</w:t>
      </w:r>
      <w:r w:rsidRPr="004D5F81">
        <w:rPr>
          <w:spacing w:val="-1"/>
        </w:rPr>
        <w:t xml:space="preserve"> </w:t>
      </w:r>
      <w:r>
        <w:t>9.2 части 10 статьи 40»;</w:t>
      </w:r>
    </w:p>
    <w:p w:rsidR="00E11C90" w:rsidRPr="004D5F81" w:rsidRDefault="00E11C90" w:rsidP="00E11C90">
      <w:pPr>
        <w:widowControl w:val="0"/>
        <w:autoSpaceDE w:val="0"/>
        <w:autoSpaceDN w:val="0"/>
        <w:ind w:right="115" w:firstLine="709"/>
        <w:jc w:val="both"/>
        <w:rPr>
          <w:b/>
        </w:rPr>
      </w:pPr>
      <w:r w:rsidRPr="004D5F81">
        <w:rPr>
          <w:b/>
        </w:rPr>
        <w:t xml:space="preserve">7) </w:t>
      </w:r>
      <w:r w:rsidRPr="004D5F81">
        <w:rPr>
          <w:b/>
          <w:bCs/>
        </w:rPr>
        <w:t>В статье 27 Устава:</w:t>
      </w:r>
    </w:p>
    <w:p w:rsidR="00E11C90" w:rsidRPr="0010253A" w:rsidRDefault="00E11C90" w:rsidP="00E11C90">
      <w:pPr>
        <w:widowControl w:val="0"/>
        <w:autoSpaceDE w:val="0"/>
        <w:autoSpaceDN w:val="0"/>
        <w:ind w:firstLine="709"/>
        <w:jc w:val="both"/>
      </w:pPr>
      <w:r w:rsidRPr="0010253A">
        <w:rPr>
          <w:b/>
        </w:rPr>
        <w:t>а)</w:t>
      </w:r>
      <w:r w:rsidRPr="0010253A">
        <w:rPr>
          <w:b/>
          <w:spacing w:val="14"/>
        </w:rPr>
        <w:t xml:space="preserve"> </w:t>
      </w:r>
      <w:r w:rsidRPr="0010253A">
        <w:rPr>
          <w:b/>
        </w:rPr>
        <w:t>в</w:t>
      </w:r>
      <w:r w:rsidRPr="0010253A">
        <w:rPr>
          <w:b/>
          <w:spacing w:val="14"/>
        </w:rPr>
        <w:t xml:space="preserve"> </w:t>
      </w:r>
      <w:r w:rsidRPr="0010253A">
        <w:rPr>
          <w:b/>
        </w:rPr>
        <w:t>части</w:t>
      </w:r>
      <w:r w:rsidRPr="0010253A">
        <w:rPr>
          <w:b/>
          <w:spacing w:val="15"/>
        </w:rPr>
        <w:t xml:space="preserve"> </w:t>
      </w:r>
      <w:r w:rsidRPr="0010253A">
        <w:rPr>
          <w:b/>
        </w:rPr>
        <w:t>8</w:t>
      </w:r>
      <w:r w:rsidRPr="0010253A">
        <w:rPr>
          <w:b/>
          <w:spacing w:val="14"/>
        </w:rPr>
        <w:t xml:space="preserve"> </w:t>
      </w:r>
      <w:r w:rsidRPr="0010253A">
        <w:t>слова</w:t>
      </w:r>
      <w:r w:rsidRPr="0010253A">
        <w:rPr>
          <w:spacing w:val="15"/>
        </w:rPr>
        <w:t xml:space="preserve"> </w:t>
      </w:r>
      <w:r w:rsidRPr="0010253A">
        <w:t>«настоящим</w:t>
      </w:r>
      <w:r w:rsidRPr="0010253A">
        <w:rPr>
          <w:spacing w:val="14"/>
        </w:rPr>
        <w:t xml:space="preserve"> </w:t>
      </w:r>
      <w:r w:rsidRPr="0010253A">
        <w:t>Федеральным</w:t>
      </w:r>
      <w:r w:rsidRPr="0010253A">
        <w:rPr>
          <w:spacing w:val="14"/>
        </w:rPr>
        <w:t xml:space="preserve"> </w:t>
      </w:r>
      <w:r w:rsidRPr="0010253A">
        <w:t>законом»</w:t>
      </w:r>
      <w:r w:rsidRPr="0010253A">
        <w:rPr>
          <w:spacing w:val="15"/>
        </w:rPr>
        <w:t xml:space="preserve"> </w:t>
      </w:r>
      <w:r w:rsidRPr="0010253A">
        <w:t>заменить</w:t>
      </w:r>
      <w:r w:rsidRPr="0010253A">
        <w:rPr>
          <w:spacing w:val="14"/>
        </w:rPr>
        <w:t xml:space="preserve"> </w:t>
      </w:r>
      <w:r w:rsidRPr="0010253A">
        <w:t>словами</w:t>
      </w:r>
    </w:p>
    <w:p w:rsidR="00E11C90" w:rsidRPr="0010253A" w:rsidRDefault="00E11C90" w:rsidP="00E11C90">
      <w:pPr>
        <w:widowControl w:val="0"/>
        <w:autoSpaceDE w:val="0"/>
        <w:autoSpaceDN w:val="0"/>
        <w:ind w:right="116" w:firstLine="709"/>
        <w:jc w:val="both"/>
      </w:pPr>
      <w:r w:rsidRPr="0010253A">
        <w:t>«Федеральным</w:t>
      </w:r>
      <w:r w:rsidRPr="0010253A">
        <w:rPr>
          <w:spacing w:val="1"/>
        </w:rPr>
        <w:t xml:space="preserve"> </w:t>
      </w:r>
      <w:r w:rsidRPr="0010253A">
        <w:t>законом</w:t>
      </w:r>
      <w:r w:rsidRPr="0010253A">
        <w:rPr>
          <w:spacing w:val="1"/>
        </w:rPr>
        <w:t xml:space="preserve"> </w:t>
      </w:r>
      <w:r w:rsidRPr="0010253A">
        <w:t>от</w:t>
      </w:r>
      <w:r w:rsidRPr="0010253A">
        <w:rPr>
          <w:spacing w:val="1"/>
        </w:rPr>
        <w:t xml:space="preserve"> </w:t>
      </w:r>
      <w:r w:rsidRPr="0010253A">
        <w:t>06</w:t>
      </w:r>
      <w:r w:rsidRPr="0010253A">
        <w:rPr>
          <w:spacing w:val="1"/>
        </w:rPr>
        <w:t xml:space="preserve"> </w:t>
      </w:r>
      <w:r w:rsidRPr="0010253A">
        <w:t>октября</w:t>
      </w:r>
      <w:r w:rsidRPr="0010253A">
        <w:rPr>
          <w:spacing w:val="1"/>
        </w:rPr>
        <w:t xml:space="preserve"> </w:t>
      </w:r>
      <w:r w:rsidRPr="0010253A">
        <w:t>2003</w:t>
      </w:r>
      <w:r w:rsidRPr="0010253A">
        <w:rPr>
          <w:spacing w:val="1"/>
        </w:rPr>
        <w:t xml:space="preserve"> </w:t>
      </w:r>
      <w:r w:rsidRPr="0010253A">
        <w:t>года</w:t>
      </w:r>
      <w:r w:rsidRPr="0010253A">
        <w:rPr>
          <w:spacing w:val="1"/>
        </w:rPr>
        <w:t xml:space="preserve"> </w:t>
      </w:r>
      <w:r w:rsidRPr="0010253A">
        <w:t>№</w:t>
      </w:r>
      <w:r w:rsidRPr="0010253A">
        <w:rPr>
          <w:spacing w:val="1"/>
        </w:rPr>
        <w:t xml:space="preserve"> </w:t>
      </w:r>
      <w:r w:rsidRPr="0010253A">
        <w:t>131-ФЗ</w:t>
      </w:r>
      <w:r w:rsidRPr="0010253A">
        <w:rPr>
          <w:spacing w:val="1"/>
        </w:rPr>
        <w:t xml:space="preserve"> </w:t>
      </w:r>
      <w:r w:rsidRPr="0010253A">
        <w:t>«Об</w:t>
      </w:r>
      <w:r w:rsidRPr="0010253A">
        <w:rPr>
          <w:spacing w:val="65"/>
        </w:rPr>
        <w:t xml:space="preserve"> </w:t>
      </w:r>
      <w:r w:rsidRPr="0010253A">
        <w:t>общих</w:t>
      </w:r>
      <w:r w:rsidRPr="0010253A">
        <w:rPr>
          <w:spacing w:val="1"/>
        </w:rPr>
        <w:t xml:space="preserve"> </w:t>
      </w:r>
      <w:r w:rsidRPr="0010253A">
        <w:t>принципах</w:t>
      </w:r>
      <w:r w:rsidRPr="0010253A">
        <w:rPr>
          <w:spacing w:val="-4"/>
        </w:rPr>
        <w:t xml:space="preserve"> </w:t>
      </w:r>
      <w:r w:rsidRPr="0010253A">
        <w:t>организации</w:t>
      </w:r>
      <w:r w:rsidRPr="0010253A">
        <w:rPr>
          <w:spacing w:val="-2"/>
        </w:rPr>
        <w:t xml:space="preserve"> </w:t>
      </w:r>
      <w:r w:rsidRPr="0010253A">
        <w:t>местного</w:t>
      </w:r>
      <w:r w:rsidRPr="0010253A">
        <w:rPr>
          <w:spacing w:val="-2"/>
        </w:rPr>
        <w:t xml:space="preserve"> </w:t>
      </w:r>
      <w:r w:rsidRPr="0010253A">
        <w:t>самоуправления</w:t>
      </w:r>
      <w:r w:rsidRPr="0010253A">
        <w:rPr>
          <w:spacing w:val="-2"/>
        </w:rPr>
        <w:t xml:space="preserve"> </w:t>
      </w:r>
      <w:r w:rsidRPr="0010253A">
        <w:t>в</w:t>
      </w:r>
      <w:r w:rsidRPr="0010253A">
        <w:rPr>
          <w:spacing w:val="-3"/>
        </w:rPr>
        <w:t xml:space="preserve"> </w:t>
      </w:r>
      <w:r w:rsidRPr="0010253A">
        <w:t>Российской</w:t>
      </w:r>
      <w:r w:rsidRPr="0010253A">
        <w:rPr>
          <w:spacing w:val="-3"/>
        </w:rPr>
        <w:t xml:space="preserve"> </w:t>
      </w:r>
      <w:r w:rsidRPr="0010253A">
        <w:t>Федерации»;</w:t>
      </w:r>
    </w:p>
    <w:p w:rsidR="00E11C90" w:rsidRPr="0010253A" w:rsidRDefault="00E11C90" w:rsidP="00E11C90">
      <w:pPr>
        <w:widowControl w:val="0"/>
        <w:autoSpaceDE w:val="0"/>
        <w:autoSpaceDN w:val="0"/>
        <w:ind w:firstLine="709"/>
        <w:jc w:val="both"/>
      </w:pPr>
      <w:r w:rsidRPr="0010253A">
        <w:rPr>
          <w:b/>
        </w:rPr>
        <w:t>б)</w:t>
      </w:r>
      <w:r w:rsidRPr="0010253A">
        <w:rPr>
          <w:b/>
          <w:spacing w:val="-1"/>
        </w:rPr>
        <w:t xml:space="preserve"> </w:t>
      </w:r>
      <w:r w:rsidRPr="0010253A">
        <w:rPr>
          <w:b/>
        </w:rPr>
        <w:t>дополнить</w:t>
      </w:r>
      <w:r w:rsidRPr="0010253A">
        <w:rPr>
          <w:b/>
          <w:spacing w:val="-1"/>
        </w:rPr>
        <w:t xml:space="preserve"> </w:t>
      </w:r>
      <w:r w:rsidRPr="0010253A">
        <w:rPr>
          <w:b/>
        </w:rPr>
        <w:t xml:space="preserve">частью 8.1 </w:t>
      </w:r>
      <w:r w:rsidRPr="0010253A">
        <w:t>следующего содержания:</w:t>
      </w:r>
    </w:p>
    <w:p w:rsidR="00E11C90" w:rsidRDefault="00E11C90" w:rsidP="00E11C90">
      <w:pPr>
        <w:widowControl w:val="0"/>
        <w:autoSpaceDE w:val="0"/>
        <w:autoSpaceDN w:val="0"/>
        <w:ind w:right="114" w:firstLine="709"/>
        <w:jc w:val="both"/>
      </w:pPr>
      <w:r w:rsidRPr="0010253A">
        <w:lastRenderedPageBreak/>
        <w:t xml:space="preserve">«8.1. </w:t>
      </w:r>
      <w:proofErr w:type="gramStart"/>
      <w:r w:rsidRPr="0010253A">
        <w:t>Глава поселения освобождается от ответственности за несоблюдение</w:t>
      </w:r>
      <w:r w:rsidRPr="0010253A">
        <w:rPr>
          <w:spacing w:val="1"/>
        </w:rPr>
        <w:t xml:space="preserve"> </w:t>
      </w:r>
      <w:r w:rsidRPr="0010253A">
        <w:t>ограничений и запретов, требований о предотвращении или об урегулировании</w:t>
      </w:r>
      <w:r w:rsidRPr="0010253A">
        <w:rPr>
          <w:spacing w:val="1"/>
        </w:rPr>
        <w:t xml:space="preserve"> </w:t>
      </w:r>
      <w:r w:rsidRPr="0010253A">
        <w:t>конфликта</w:t>
      </w:r>
      <w:r w:rsidRPr="0010253A">
        <w:rPr>
          <w:spacing w:val="1"/>
        </w:rPr>
        <w:t xml:space="preserve"> </w:t>
      </w:r>
      <w:r w:rsidRPr="0010253A">
        <w:t>интересов</w:t>
      </w:r>
      <w:r w:rsidRPr="0010253A">
        <w:rPr>
          <w:spacing w:val="1"/>
        </w:rPr>
        <w:t xml:space="preserve"> </w:t>
      </w:r>
      <w:r w:rsidRPr="0010253A">
        <w:t>и</w:t>
      </w:r>
      <w:r w:rsidRPr="0010253A">
        <w:rPr>
          <w:spacing w:val="1"/>
        </w:rPr>
        <w:t xml:space="preserve"> </w:t>
      </w:r>
      <w:r w:rsidRPr="0010253A">
        <w:t>неисполнение</w:t>
      </w:r>
      <w:r w:rsidRPr="0010253A">
        <w:rPr>
          <w:spacing w:val="1"/>
        </w:rPr>
        <w:t xml:space="preserve"> </w:t>
      </w:r>
      <w:r w:rsidRPr="0010253A">
        <w:t>обязанностей,</w:t>
      </w:r>
      <w:r w:rsidRPr="0010253A">
        <w:rPr>
          <w:spacing w:val="1"/>
        </w:rPr>
        <w:t xml:space="preserve"> </w:t>
      </w:r>
      <w:r w:rsidRPr="0010253A">
        <w:t>установленных</w:t>
      </w:r>
      <w:r w:rsidRPr="0010253A">
        <w:rPr>
          <w:spacing w:val="1"/>
        </w:rPr>
        <w:t xml:space="preserve"> </w:t>
      </w:r>
      <w:r w:rsidRPr="0010253A">
        <w:t>Федеральным законом от 06 октября 2003 года № 131-ФЗ «Об общих принципах</w:t>
      </w:r>
      <w:r w:rsidRPr="0010253A">
        <w:rPr>
          <w:spacing w:val="1"/>
        </w:rPr>
        <w:t xml:space="preserve"> </w:t>
      </w:r>
      <w:r w:rsidRPr="0010253A">
        <w:t>организации</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и</w:t>
      </w:r>
      <w:r w:rsidRPr="0010253A">
        <w:rPr>
          <w:spacing w:val="1"/>
        </w:rPr>
        <w:t xml:space="preserve"> </w:t>
      </w:r>
      <w:r w:rsidRPr="0010253A">
        <w:t>другими</w:t>
      </w:r>
      <w:r w:rsidRPr="0010253A">
        <w:rPr>
          <w:spacing w:val="1"/>
        </w:rPr>
        <w:t xml:space="preserve"> </w:t>
      </w:r>
      <w:r w:rsidRPr="0010253A">
        <w:t>федеральными</w:t>
      </w:r>
      <w:r w:rsidRPr="0010253A">
        <w:rPr>
          <w:spacing w:val="1"/>
        </w:rPr>
        <w:t xml:space="preserve"> </w:t>
      </w:r>
      <w:r w:rsidRPr="0010253A">
        <w:t>законами</w:t>
      </w:r>
      <w:r w:rsidRPr="0010253A">
        <w:rPr>
          <w:spacing w:val="1"/>
        </w:rPr>
        <w:t xml:space="preserve"> </w:t>
      </w:r>
      <w:r w:rsidRPr="0010253A">
        <w:t>в</w:t>
      </w:r>
      <w:r w:rsidRPr="0010253A">
        <w:rPr>
          <w:spacing w:val="1"/>
        </w:rPr>
        <w:t xml:space="preserve"> </w:t>
      </w:r>
      <w:r w:rsidRPr="0010253A">
        <w:t>целях</w:t>
      </w:r>
      <w:r w:rsidRPr="0010253A">
        <w:rPr>
          <w:spacing w:val="1"/>
        </w:rPr>
        <w:t xml:space="preserve"> </w:t>
      </w:r>
      <w:r w:rsidRPr="0010253A">
        <w:t>противодействия</w:t>
      </w:r>
      <w:r w:rsidRPr="0010253A">
        <w:rPr>
          <w:spacing w:val="1"/>
        </w:rPr>
        <w:t xml:space="preserve"> </w:t>
      </w:r>
      <w:r w:rsidRPr="0010253A">
        <w:t>коррупции,</w:t>
      </w:r>
      <w:r w:rsidRPr="0010253A">
        <w:rPr>
          <w:spacing w:val="1"/>
        </w:rPr>
        <w:t xml:space="preserve"> </w:t>
      </w:r>
      <w:r w:rsidRPr="0010253A">
        <w:t>в</w:t>
      </w:r>
      <w:r w:rsidRPr="0010253A">
        <w:rPr>
          <w:spacing w:val="1"/>
        </w:rPr>
        <w:t xml:space="preserve"> </w:t>
      </w:r>
      <w:r w:rsidRPr="0010253A">
        <w:t>случае,</w:t>
      </w:r>
      <w:r w:rsidRPr="0010253A">
        <w:rPr>
          <w:spacing w:val="1"/>
        </w:rPr>
        <w:t xml:space="preserve"> </w:t>
      </w:r>
      <w:r w:rsidRPr="0010253A">
        <w:t>если</w:t>
      </w:r>
      <w:r w:rsidRPr="0010253A">
        <w:rPr>
          <w:spacing w:val="-62"/>
        </w:rPr>
        <w:t xml:space="preserve"> </w:t>
      </w:r>
      <w:r w:rsidRPr="0010253A">
        <w:t>несоблюдение таких ограничений, запретов и требований, а также неисполнение</w:t>
      </w:r>
      <w:r w:rsidRPr="0010253A">
        <w:rPr>
          <w:spacing w:val="1"/>
        </w:rPr>
        <w:t xml:space="preserve"> </w:t>
      </w:r>
      <w:r w:rsidRPr="0010253A">
        <w:t>таких</w:t>
      </w:r>
      <w:proofErr w:type="gramEnd"/>
      <w:r w:rsidRPr="0010253A">
        <w:t xml:space="preserve"> обязанностей признается следствием не зависящих от него обстоятельств в</w:t>
      </w:r>
      <w:r w:rsidRPr="0010253A">
        <w:rPr>
          <w:spacing w:val="-62"/>
        </w:rPr>
        <w:t xml:space="preserve"> </w:t>
      </w:r>
      <w:r w:rsidRPr="0010253A">
        <w:t>порядке, предусмотренном частями 3 - 6 статьи 13 Федерального закона от 25</w:t>
      </w:r>
      <w:r w:rsidRPr="0010253A">
        <w:rPr>
          <w:spacing w:val="1"/>
        </w:rPr>
        <w:t xml:space="preserve"> </w:t>
      </w:r>
      <w:r w:rsidRPr="0010253A">
        <w:t>декабря</w:t>
      </w:r>
      <w:r w:rsidRPr="0010253A">
        <w:rPr>
          <w:spacing w:val="-1"/>
        </w:rPr>
        <w:t xml:space="preserve"> </w:t>
      </w:r>
      <w:r w:rsidRPr="0010253A">
        <w:t>2008 года</w:t>
      </w:r>
      <w:r w:rsidRPr="0010253A">
        <w:rPr>
          <w:spacing w:val="-1"/>
        </w:rPr>
        <w:t xml:space="preserve"> </w:t>
      </w:r>
      <w:r w:rsidRPr="0010253A">
        <w:t>№</w:t>
      </w:r>
      <w:r w:rsidRPr="0010253A">
        <w:rPr>
          <w:spacing w:val="-2"/>
        </w:rPr>
        <w:t xml:space="preserve"> </w:t>
      </w:r>
      <w:r w:rsidRPr="0010253A">
        <w:t>273-ФЗ «О противодействии</w:t>
      </w:r>
      <w:r w:rsidRPr="0010253A">
        <w:rPr>
          <w:spacing w:val="-1"/>
        </w:rPr>
        <w:t xml:space="preserve"> </w:t>
      </w:r>
      <w:r>
        <w:t>коррупции»</w:t>
      </w:r>
      <w:proofErr w:type="gramStart"/>
      <w:r>
        <w:t>.»</w:t>
      </w:r>
      <w:proofErr w:type="gramEnd"/>
      <w:r>
        <w:t>;</w:t>
      </w:r>
    </w:p>
    <w:p w:rsidR="00E11C90" w:rsidRPr="0010253A" w:rsidRDefault="00E11C90" w:rsidP="00E11C90">
      <w:pPr>
        <w:widowControl w:val="0"/>
        <w:autoSpaceDE w:val="0"/>
        <w:autoSpaceDN w:val="0"/>
        <w:ind w:right="114" w:firstLine="709"/>
        <w:jc w:val="both"/>
      </w:pPr>
      <w:r>
        <w:rPr>
          <w:b/>
        </w:rPr>
        <w:t xml:space="preserve">8) </w:t>
      </w:r>
      <w:r w:rsidRPr="0010253A">
        <w:rPr>
          <w:b/>
        </w:rPr>
        <w:t>Часть</w:t>
      </w:r>
      <w:r w:rsidRPr="0010253A">
        <w:rPr>
          <w:b/>
          <w:spacing w:val="-1"/>
        </w:rPr>
        <w:t xml:space="preserve"> </w:t>
      </w:r>
      <w:r w:rsidRPr="0010253A">
        <w:rPr>
          <w:b/>
        </w:rPr>
        <w:t>2 статьи 29</w:t>
      </w:r>
      <w:r>
        <w:rPr>
          <w:b/>
        </w:rPr>
        <w:t xml:space="preserve"> Устава</w:t>
      </w:r>
      <w:r w:rsidRPr="0010253A">
        <w:rPr>
          <w:b/>
        </w:rPr>
        <w:t xml:space="preserve"> </w:t>
      </w:r>
      <w:r w:rsidRPr="0010253A">
        <w:t>дополнить пунктом</w:t>
      </w:r>
      <w:r w:rsidRPr="0010253A">
        <w:rPr>
          <w:spacing w:val="-1"/>
        </w:rPr>
        <w:t xml:space="preserve"> </w:t>
      </w:r>
      <w:r w:rsidRPr="0010253A">
        <w:t>4.1 следующего содержания:</w:t>
      </w:r>
    </w:p>
    <w:p w:rsidR="00E11C90" w:rsidRDefault="00E11C90" w:rsidP="00E11C90">
      <w:pPr>
        <w:widowControl w:val="0"/>
        <w:autoSpaceDE w:val="0"/>
        <w:autoSpaceDN w:val="0"/>
        <w:ind w:firstLine="709"/>
        <w:jc w:val="both"/>
      </w:pPr>
      <w:r w:rsidRPr="0010253A">
        <w:t>«4.1)</w:t>
      </w:r>
      <w:r w:rsidRPr="0010253A">
        <w:rPr>
          <w:spacing w:val="-4"/>
        </w:rPr>
        <w:t xml:space="preserve"> </w:t>
      </w:r>
      <w:r w:rsidRPr="0010253A">
        <w:t>приобретение</w:t>
      </w:r>
      <w:r w:rsidRPr="0010253A">
        <w:rPr>
          <w:spacing w:val="-4"/>
        </w:rPr>
        <w:t xml:space="preserve"> </w:t>
      </w:r>
      <w:r w:rsidRPr="0010253A">
        <w:t>им</w:t>
      </w:r>
      <w:r w:rsidRPr="0010253A">
        <w:rPr>
          <w:spacing w:val="-4"/>
        </w:rPr>
        <w:t xml:space="preserve"> </w:t>
      </w:r>
      <w:r w:rsidRPr="0010253A">
        <w:t>статуса</w:t>
      </w:r>
      <w:r w:rsidRPr="0010253A">
        <w:rPr>
          <w:spacing w:val="-5"/>
        </w:rPr>
        <w:t xml:space="preserve"> </w:t>
      </w:r>
      <w:r w:rsidRPr="0010253A">
        <w:t>иностранного</w:t>
      </w:r>
      <w:r w:rsidRPr="0010253A">
        <w:rPr>
          <w:spacing w:val="-4"/>
        </w:rPr>
        <w:t xml:space="preserve"> </w:t>
      </w:r>
      <w:r>
        <w:t>агента»;</w:t>
      </w:r>
    </w:p>
    <w:p w:rsidR="00E11C90" w:rsidRPr="004D5F81" w:rsidRDefault="00E11C90" w:rsidP="00E11C90">
      <w:pPr>
        <w:widowControl w:val="0"/>
        <w:autoSpaceDE w:val="0"/>
        <w:autoSpaceDN w:val="0"/>
        <w:ind w:firstLine="709"/>
        <w:jc w:val="both"/>
        <w:rPr>
          <w:b/>
        </w:rPr>
      </w:pPr>
      <w:r w:rsidRPr="004D5F81">
        <w:rPr>
          <w:b/>
        </w:rPr>
        <w:t>9) Часть</w:t>
      </w:r>
      <w:r w:rsidRPr="004D5F81">
        <w:rPr>
          <w:b/>
          <w:spacing w:val="-2"/>
        </w:rPr>
        <w:t xml:space="preserve"> </w:t>
      </w:r>
      <w:r w:rsidRPr="004D5F81">
        <w:rPr>
          <w:b/>
        </w:rPr>
        <w:t>3</w:t>
      </w:r>
      <w:r w:rsidRPr="004D5F81">
        <w:rPr>
          <w:b/>
          <w:spacing w:val="-1"/>
        </w:rPr>
        <w:t xml:space="preserve"> </w:t>
      </w:r>
      <w:r w:rsidRPr="004D5F81">
        <w:rPr>
          <w:b/>
        </w:rPr>
        <w:t>статьи</w:t>
      </w:r>
      <w:r w:rsidRPr="004D5F81">
        <w:rPr>
          <w:b/>
          <w:spacing w:val="-1"/>
        </w:rPr>
        <w:t xml:space="preserve"> </w:t>
      </w:r>
      <w:r w:rsidRPr="004D5F81">
        <w:rPr>
          <w:b/>
        </w:rPr>
        <w:t>30</w:t>
      </w:r>
      <w:r w:rsidRPr="004D5F81">
        <w:rPr>
          <w:b/>
          <w:spacing w:val="-2"/>
        </w:rPr>
        <w:t xml:space="preserve"> Устава </w:t>
      </w:r>
      <w:r w:rsidRPr="004D5F81">
        <w:rPr>
          <w:b/>
        </w:rPr>
        <w:t>изложить</w:t>
      </w:r>
      <w:r w:rsidRPr="004D5F81">
        <w:rPr>
          <w:b/>
          <w:spacing w:val="-2"/>
        </w:rPr>
        <w:t xml:space="preserve"> </w:t>
      </w:r>
      <w:r w:rsidRPr="004D5F81">
        <w:rPr>
          <w:b/>
        </w:rPr>
        <w:t>в</w:t>
      </w:r>
      <w:r w:rsidRPr="004D5F81">
        <w:rPr>
          <w:b/>
          <w:spacing w:val="-2"/>
        </w:rPr>
        <w:t xml:space="preserve"> </w:t>
      </w:r>
      <w:r w:rsidRPr="004D5F81">
        <w:rPr>
          <w:b/>
        </w:rPr>
        <w:t>следующей</w:t>
      </w:r>
      <w:r w:rsidRPr="004D5F81">
        <w:rPr>
          <w:b/>
          <w:spacing w:val="-2"/>
        </w:rPr>
        <w:t xml:space="preserve"> </w:t>
      </w:r>
      <w:r w:rsidRPr="004D5F81">
        <w:rPr>
          <w:b/>
        </w:rPr>
        <w:t>редакции:</w:t>
      </w:r>
    </w:p>
    <w:p w:rsidR="00E11C90" w:rsidRPr="0010253A" w:rsidRDefault="00E11C90" w:rsidP="00E11C90">
      <w:pPr>
        <w:widowControl w:val="0"/>
        <w:autoSpaceDE w:val="0"/>
        <w:autoSpaceDN w:val="0"/>
        <w:ind w:right="115" w:firstLine="709"/>
        <w:jc w:val="both"/>
      </w:pPr>
      <w:r w:rsidRPr="0010253A">
        <w:t>«3.</w:t>
      </w:r>
      <w:r w:rsidRPr="0010253A">
        <w:rPr>
          <w:spacing w:val="1"/>
        </w:rPr>
        <w:t xml:space="preserve"> </w:t>
      </w:r>
      <w:r w:rsidRPr="0010253A">
        <w:t>Администрация</w:t>
      </w:r>
      <w:r w:rsidRPr="0010253A">
        <w:rPr>
          <w:spacing w:val="1"/>
        </w:rPr>
        <w:t xml:space="preserve"> </w:t>
      </w:r>
      <w:r w:rsidRPr="0010253A">
        <w:t>Тунгусовского</w:t>
      </w:r>
      <w:r w:rsidRPr="0010253A">
        <w:rPr>
          <w:spacing w:val="1"/>
        </w:rPr>
        <w:t xml:space="preserve"> </w:t>
      </w:r>
      <w:r w:rsidRPr="0010253A">
        <w:t>сельского</w:t>
      </w:r>
      <w:r w:rsidRPr="0010253A">
        <w:rPr>
          <w:spacing w:val="1"/>
        </w:rPr>
        <w:t xml:space="preserve"> </w:t>
      </w:r>
      <w:r w:rsidRPr="0010253A">
        <w:t>поселения</w:t>
      </w:r>
      <w:r w:rsidRPr="0010253A">
        <w:rPr>
          <w:spacing w:val="1"/>
        </w:rPr>
        <w:t xml:space="preserve"> </w:t>
      </w:r>
      <w:r w:rsidRPr="0010253A">
        <w:t>осуществляет</w:t>
      </w:r>
      <w:r w:rsidRPr="0010253A">
        <w:rPr>
          <w:spacing w:val="1"/>
        </w:rPr>
        <w:t xml:space="preserve"> </w:t>
      </w:r>
      <w:r w:rsidRPr="0010253A">
        <w:t>полномочия по решению вопросов местного значения, установленных статьей 14</w:t>
      </w:r>
      <w:r w:rsidRPr="0010253A">
        <w:rPr>
          <w:spacing w:val="-62"/>
        </w:rPr>
        <w:t xml:space="preserve"> </w:t>
      </w:r>
      <w:r w:rsidRPr="0010253A">
        <w:t>Федерального</w:t>
      </w:r>
      <w:r w:rsidRPr="0010253A">
        <w:rPr>
          <w:spacing w:val="1"/>
        </w:rPr>
        <w:t xml:space="preserve"> </w:t>
      </w:r>
      <w:r w:rsidRPr="0010253A">
        <w:t>закона</w:t>
      </w:r>
      <w:r w:rsidRPr="0010253A">
        <w:rPr>
          <w:spacing w:val="1"/>
        </w:rPr>
        <w:t xml:space="preserve"> </w:t>
      </w:r>
      <w:r w:rsidRPr="0010253A">
        <w:t>от</w:t>
      </w:r>
      <w:r w:rsidRPr="0010253A">
        <w:rPr>
          <w:spacing w:val="1"/>
        </w:rPr>
        <w:t xml:space="preserve"> </w:t>
      </w:r>
      <w:r w:rsidRPr="0010253A">
        <w:t>06.10.2003</w:t>
      </w:r>
      <w:r w:rsidRPr="0010253A">
        <w:rPr>
          <w:spacing w:val="1"/>
        </w:rPr>
        <w:t xml:space="preserve"> </w:t>
      </w:r>
      <w:r w:rsidRPr="0010253A">
        <w:t>№</w:t>
      </w:r>
      <w:r w:rsidRPr="0010253A">
        <w:rPr>
          <w:spacing w:val="1"/>
        </w:rPr>
        <w:t xml:space="preserve"> </w:t>
      </w:r>
      <w:r w:rsidRPr="0010253A">
        <w:t>131-ФЗ</w:t>
      </w:r>
      <w:r w:rsidRPr="0010253A">
        <w:rPr>
          <w:spacing w:val="1"/>
        </w:rPr>
        <w:t xml:space="preserve"> </w:t>
      </w:r>
      <w:r w:rsidRPr="0010253A">
        <w:t>«Об</w:t>
      </w:r>
      <w:r w:rsidRPr="0010253A">
        <w:rPr>
          <w:spacing w:val="1"/>
        </w:rPr>
        <w:t xml:space="preserve"> </w:t>
      </w:r>
      <w:r w:rsidRPr="0010253A">
        <w:t>общих</w:t>
      </w:r>
      <w:r w:rsidRPr="0010253A">
        <w:rPr>
          <w:spacing w:val="1"/>
        </w:rPr>
        <w:t xml:space="preserve"> </w:t>
      </w:r>
      <w:r w:rsidRPr="0010253A">
        <w:t>принципах</w:t>
      </w:r>
      <w:r w:rsidRPr="0010253A">
        <w:rPr>
          <w:spacing w:val="1"/>
        </w:rPr>
        <w:t xml:space="preserve"> </w:t>
      </w:r>
      <w:r w:rsidRPr="0010253A">
        <w:t>организации</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1"/>
        </w:rPr>
        <w:t xml:space="preserve"> </w:t>
      </w:r>
      <w:r w:rsidRPr="0010253A">
        <w:t>в</w:t>
      </w:r>
      <w:r w:rsidRPr="0010253A">
        <w:rPr>
          <w:spacing w:val="1"/>
        </w:rPr>
        <w:t xml:space="preserve"> </w:t>
      </w:r>
      <w:r w:rsidRPr="0010253A">
        <w:t>Российской</w:t>
      </w:r>
      <w:r w:rsidRPr="0010253A">
        <w:rPr>
          <w:spacing w:val="1"/>
        </w:rPr>
        <w:t xml:space="preserve"> </w:t>
      </w:r>
      <w:r w:rsidRPr="0010253A">
        <w:t>Федерации»</w:t>
      </w:r>
      <w:r w:rsidRPr="0010253A">
        <w:rPr>
          <w:spacing w:val="1"/>
        </w:rPr>
        <w:t xml:space="preserve"> </w:t>
      </w:r>
      <w:r w:rsidRPr="0010253A">
        <w:t>и</w:t>
      </w:r>
      <w:r w:rsidRPr="0010253A">
        <w:rPr>
          <w:spacing w:val="1"/>
        </w:rPr>
        <w:t xml:space="preserve"> </w:t>
      </w:r>
      <w:r w:rsidRPr="0010253A">
        <w:t>Законом</w:t>
      </w:r>
      <w:r w:rsidRPr="0010253A">
        <w:rPr>
          <w:spacing w:val="1"/>
        </w:rPr>
        <w:t xml:space="preserve"> </w:t>
      </w:r>
      <w:r w:rsidRPr="0010253A">
        <w:t>Томской области от 17.11.2014 № 152-ОЗ «О закреплении отдельных вопросов</w:t>
      </w:r>
      <w:r w:rsidRPr="0010253A">
        <w:rPr>
          <w:spacing w:val="1"/>
        </w:rPr>
        <w:t xml:space="preserve"> </w:t>
      </w:r>
      <w:r w:rsidRPr="0010253A">
        <w:t>местного</w:t>
      </w:r>
      <w:r w:rsidRPr="0010253A">
        <w:rPr>
          <w:spacing w:val="-1"/>
        </w:rPr>
        <w:t xml:space="preserve"> </w:t>
      </w:r>
      <w:r w:rsidRPr="0010253A">
        <w:t>значения за сельскими поселениями Томской области».</w:t>
      </w:r>
    </w:p>
    <w:p w:rsidR="00E11C90" w:rsidRDefault="00E11C90" w:rsidP="00E11C90">
      <w:pPr>
        <w:widowControl w:val="0"/>
        <w:autoSpaceDE w:val="0"/>
        <w:autoSpaceDN w:val="0"/>
        <w:ind w:right="115" w:firstLine="709"/>
        <w:jc w:val="both"/>
      </w:pPr>
      <w:proofErr w:type="gramStart"/>
      <w:r w:rsidRPr="0010253A">
        <w:t>Администрация</w:t>
      </w:r>
      <w:r w:rsidRPr="0010253A">
        <w:rPr>
          <w:spacing w:val="1"/>
        </w:rPr>
        <w:t xml:space="preserve"> </w:t>
      </w:r>
      <w:r>
        <w:rPr>
          <w:spacing w:val="1"/>
        </w:rPr>
        <w:t xml:space="preserve">поселения </w:t>
      </w:r>
      <w:r w:rsidRPr="0010253A">
        <w:t>осуществляет</w:t>
      </w:r>
      <w:r w:rsidRPr="0010253A">
        <w:rPr>
          <w:spacing w:val="1"/>
        </w:rPr>
        <w:t xml:space="preserve"> </w:t>
      </w:r>
      <w:r w:rsidRPr="0010253A">
        <w:t>также</w:t>
      </w:r>
      <w:r w:rsidRPr="0010253A">
        <w:rPr>
          <w:spacing w:val="1"/>
        </w:rPr>
        <w:t xml:space="preserve"> </w:t>
      </w:r>
      <w:r w:rsidRPr="0010253A">
        <w:t>иные</w:t>
      </w:r>
      <w:r w:rsidRPr="0010253A">
        <w:rPr>
          <w:spacing w:val="1"/>
        </w:rPr>
        <w:t xml:space="preserve"> </w:t>
      </w:r>
      <w:r w:rsidRPr="0010253A">
        <w:t>полномочия</w:t>
      </w:r>
      <w:r w:rsidRPr="0010253A">
        <w:rPr>
          <w:spacing w:val="1"/>
        </w:rPr>
        <w:t xml:space="preserve"> </w:t>
      </w:r>
      <w:r w:rsidRPr="0010253A">
        <w:t>по</w:t>
      </w:r>
      <w:r w:rsidRPr="0010253A">
        <w:rPr>
          <w:spacing w:val="1"/>
        </w:rPr>
        <w:t xml:space="preserve"> </w:t>
      </w:r>
      <w:r w:rsidRPr="0010253A">
        <w:t>решению</w:t>
      </w:r>
      <w:r w:rsidRPr="0010253A">
        <w:rPr>
          <w:spacing w:val="-62"/>
        </w:rPr>
        <w:t xml:space="preserve"> </w:t>
      </w:r>
      <w:r w:rsidRPr="0010253A">
        <w:t>вопросов</w:t>
      </w:r>
      <w:r w:rsidRPr="0010253A">
        <w:rPr>
          <w:spacing w:val="1"/>
        </w:rPr>
        <w:t xml:space="preserve"> </w:t>
      </w:r>
      <w:r w:rsidRPr="0010253A">
        <w:t>местного</w:t>
      </w:r>
      <w:r w:rsidRPr="0010253A">
        <w:rPr>
          <w:spacing w:val="1"/>
        </w:rPr>
        <w:t xml:space="preserve"> </w:t>
      </w:r>
      <w:r w:rsidRPr="0010253A">
        <w:t>значения</w:t>
      </w:r>
      <w:r w:rsidRPr="0010253A">
        <w:rPr>
          <w:spacing w:val="1"/>
        </w:rPr>
        <w:t xml:space="preserve"> </w:t>
      </w:r>
      <w:r w:rsidRPr="0010253A">
        <w:t>поселения</w:t>
      </w:r>
      <w:r w:rsidRPr="0010253A">
        <w:rPr>
          <w:spacing w:val="1"/>
        </w:rPr>
        <w:t xml:space="preserve"> </w:t>
      </w:r>
      <w:r w:rsidRPr="0010253A">
        <w:t>и</w:t>
      </w:r>
      <w:r w:rsidRPr="0010253A">
        <w:rPr>
          <w:spacing w:val="1"/>
        </w:rPr>
        <w:t xml:space="preserve"> </w:t>
      </w:r>
      <w:r w:rsidRPr="0010253A">
        <w:t>по</w:t>
      </w:r>
      <w:r w:rsidRPr="0010253A">
        <w:rPr>
          <w:spacing w:val="1"/>
        </w:rPr>
        <w:t xml:space="preserve"> </w:t>
      </w:r>
      <w:r w:rsidRPr="0010253A">
        <w:t>осуществлению</w:t>
      </w:r>
      <w:r w:rsidRPr="0010253A">
        <w:rPr>
          <w:spacing w:val="1"/>
        </w:rPr>
        <w:t xml:space="preserve"> </w:t>
      </w:r>
      <w:r w:rsidRPr="0010253A">
        <w:t>отдельных</w:t>
      </w:r>
      <w:r w:rsidRPr="0010253A">
        <w:rPr>
          <w:spacing w:val="1"/>
        </w:rPr>
        <w:t xml:space="preserve"> </w:t>
      </w:r>
      <w:r w:rsidRPr="0010253A">
        <w:t>государственных</w:t>
      </w:r>
      <w:r w:rsidRPr="0010253A">
        <w:rPr>
          <w:spacing w:val="1"/>
        </w:rPr>
        <w:t xml:space="preserve"> </w:t>
      </w:r>
      <w:r w:rsidRPr="0010253A">
        <w:t>полномочий,</w:t>
      </w:r>
      <w:r w:rsidRPr="0010253A">
        <w:rPr>
          <w:spacing w:val="1"/>
        </w:rPr>
        <w:t xml:space="preserve"> </w:t>
      </w:r>
      <w:r w:rsidRPr="0010253A">
        <w:t>переданных</w:t>
      </w:r>
      <w:r w:rsidRPr="0010253A">
        <w:rPr>
          <w:spacing w:val="1"/>
        </w:rPr>
        <w:t xml:space="preserve"> </w:t>
      </w:r>
      <w:r w:rsidRPr="0010253A">
        <w:t>органам</w:t>
      </w:r>
      <w:r w:rsidRPr="0010253A">
        <w:rPr>
          <w:spacing w:val="1"/>
        </w:rPr>
        <w:t xml:space="preserve"> </w:t>
      </w:r>
      <w:r w:rsidRPr="0010253A">
        <w:t>местного</w:t>
      </w:r>
      <w:r w:rsidRPr="0010253A">
        <w:rPr>
          <w:spacing w:val="1"/>
        </w:rPr>
        <w:t xml:space="preserve"> </w:t>
      </w:r>
      <w:r w:rsidRPr="0010253A">
        <w:t>самоуправления</w:t>
      </w:r>
      <w:r w:rsidRPr="0010253A">
        <w:rPr>
          <w:spacing w:val="-62"/>
        </w:rPr>
        <w:t xml:space="preserve"> </w:t>
      </w:r>
      <w:r w:rsidRPr="0010253A">
        <w:t>федеральными законами и законами Томской области, не отнесенные настоящим</w:t>
      </w:r>
      <w:r w:rsidRPr="0010253A">
        <w:rPr>
          <w:spacing w:val="-62"/>
        </w:rPr>
        <w:t xml:space="preserve"> </w:t>
      </w:r>
      <w:r w:rsidRPr="0010253A">
        <w:t>Уставом к полномочиям иных органов местного самоуправления Тунгусовского</w:t>
      </w:r>
      <w:r w:rsidRPr="0010253A">
        <w:rPr>
          <w:spacing w:val="1"/>
        </w:rPr>
        <w:t xml:space="preserve"> </w:t>
      </w:r>
      <w:r w:rsidRPr="0010253A">
        <w:t>сельского</w:t>
      </w:r>
      <w:r w:rsidRPr="0010253A">
        <w:rPr>
          <w:spacing w:val="-1"/>
        </w:rPr>
        <w:t xml:space="preserve"> </w:t>
      </w:r>
      <w:r>
        <w:t>поселения.»;</w:t>
      </w:r>
      <w:proofErr w:type="gramEnd"/>
    </w:p>
    <w:p w:rsidR="00E11C90" w:rsidRPr="004D5F81" w:rsidRDefault="00E11C90" w:rsidP="00E11C90">
      <w:pPr>
        <w:widowControl w:val="0"/>
        <w:autoSpaceDE w:val="0"/>
        <w:autoSpaceDN w:val="0"/>
        <w:ind w:right="115" w:firstLine="709"/>
        <w:jc w:val="both"/>
        <w:rPr>
          <w:b/>
        </w:rPr>
      </w:pPr>
      <w:r w:rsidRPr="004D5F81">
        <w:rPr>
          <w:b/>
        </w:rPr>
        <w:t xml:space="preserve">10) </w:t>
      </w:r>
      <w:r w:rsidRPr="004D5F81">
        <w:rPr>
          <w:b/>
          <w:bCs/>
        </w:rPr>
        <w:t>В статье 37 Устава:</w:t>
      </w:r>
    </w:p>
    <w:p w:rsidR="00E11C90" w:rsidRPr="0010253A" w:rsidRDefault="00E11C90" w:rsidP="00E11C90">
      <w:pPr>
        <w:widowControl w:val="0"/>
        <w:autoSpaceDE w:val="0"/>
        <w:autoSpaceDN w:val="0"/>
        <w:ind w:firstLine="709"/>
        <w:jc w:val="both"/>
      </w:pPr>
      <w:r w:rsidRPr="0010253A">
        <w:rPr>
          <w:b/>
        </w:rPr>
        <w:t>а)</w:t>
      </w:r>
      <w:r w:rsidRPr="0010253A">
        <w:rPr>
          <w:b/>
          <w:spacing w:val="-1"/>
        </w:rPr>
        <w:t xml:space="preserve"> </w:t>
      </w:r>
      <w:r w:rsidRPr="0010253A">
        <w:rPr>
          <w:b/>
        </w:rPr>
        <w:t>абзац</w:t>
      </w:r>
      <w:r w:rsidRPr="0010253A">
        <w:rPr>
          <w:b/>
          <w:spacing w:val="-1"/>
        </w:rPr>
        <w:t xml:space="preserve"> </w:t>
      </w:r>
      <w:r w:rsidRPr="0010253A">
        <w:rPr>
          <w:b/>
        </w:rPr>
        <w:t>первый</w:t>
      </w:r>
      <w:r w:rsidRPr="0010253A">
        <w:rPr>
          <w:b/>
          <w:spacing w:val="-1"/>
        </w:rPr>
        <w:t xml:space="preserve"> </w:t>
      </w:r>
      <w:r w:rsidRPr="0010253A">
        <w:rPr>
          <w:b/>
        </w:rPr>
        <w:t>части</w:t>
      </w:r>
      <w:r w:rsidRPr="0010253A">
        <w:rPr>
          <w:b/>
          <w:spacing w:val="-1"/>
        </w:rPr>
        <w:t xml:space="preserve"> </w:t>
      </w:r>
      <w:r w:rsidRPr="0010253A">
        <w:rPr>
          <w:b/>
        </w:rPr>
        <w:t>1</w:t>
      </w:r>
      <w:r w:rsidRPr="0010253A">
        <w:rPr>
          <w:b/>
          <w:spacing w:val="-1"/>
        </w:rPr>
        <w:t xml:space="preserve"> </w:t>
      </w:r>
      <w:r w:rsidRPr="0010253A">
        <w:t>изложить в</w:t>
      </w:r>
      <w:r w:rsidRPr="0010253A">
        <w:rPr>
          <w:spacing w:val="-2"/>
        </w:rPr>
        <w:t xml:space="preserve"> </w:t>
      </w:r>
      <w:r w:rsidRPr="0010253A">
        <w:t>следующей</w:t>
      </w:r>
      <w:r w:rsidRPr="0010253A">
        <w:rPr>
          <w:spacing w:val="-1"/>
        </w:rPr>
        <w:t xml:space="preserve"> </w:t>
      </w:r>
      <w:r w:rsidRPr="0010253A">
        <w:t>редакции:</w:t>
      </w:r>
    </w:p>
    <w:p w:rsidR="00E11C90" w:rsidRPr="0010253A" w:rsidRDefault="00E11C90" w:rsidP="00E11C90">
      <w:pPr>
        <w:widowControl w:val="0"/>
        <w:autoSpaceDE w:val="0"/>
        <w:autoSpaceDN w:val="0"/>
        <w:ind w:right="116" w:firstLine="709"/>
        <w:jc w:val="both"/>
      </w:pPr>
      <w:r w:rsidRPr="0010253A">
        <w:t>«1.</w:t>
      </w:r>
      <w:r w:rsidRPr="0010253A">
        <w:rPr>
          <w:spacing w:val="1"/>
        </w:rPr>
        <w:t xml:space="preserve"> </w:t>
      </w:r>
      <w:proofErr w:type="gramStart"/>
      <w:r w:rsidRPr="0010253A">
        <w:t>Муниципальный</w:t>
      </w:r>
      <w:r w:rsidRPr="0010253A">
        <w:rPr>
          <w:spacing w:val="1"/>
        </w:rPr>
        <w:t xml:space="preserve"> </w:t>
      </w:r>
      <w:r w:rsidRPr="0010253A">
        <w:t>финансовый</w:t>
      </w:r>
      <w:r w:rsidRPr="0010253A">
        <w:rPr>
          <w:spacing w:val="1"/>
        </w:rPr>
        <w:t xml:space="preserve"> </w:t>
      </w:r>
      <w:r w:rsidRPr="0010253A">
        <w:t>контроль</w:t>
      </w:r>
      <w:r w:rsidRPr="0010253A">
        <w:rPr>
          <w:spacing w:val="1"/>
        </w:rPr>
        <w:t xml:space="preserve"> </w:t>
      </w:r>
      <w:r w:rsidRPr="0010253A">
        <w:t>осуществляется</w:t>
      </w:r>
      <w:r w:rsidRPr="0010253A">
        <w:rPr>
          <w:spacing w:val="1"/>
        </w:rPr>
        <w:t xml:space="preserve"> </w:t>
      </w:r>
      <w:r w:rsidRPr="0010253A">
        <w:t>в</w:t>
      </w:r>
      <w:r w:rsidRPr="0010253A">
        <w:rPr>
          <w:spacing w:val="1"/>
        </w:rPr>
        <w:t xml:space="preserve"> </w:t>
      </w:r>
      <w:r w:rsidRPr="0010253A">
        <w:t>целях</w:t>
      </w:r>
      <w:r w:rsidRPr="0010253A">
        <w:rPr>
          <w:spacing w:val="1"/>
        </w:rPr>
        <w:t xml:space="preserve"> </w:t>
      </w:r>
      <w:r w:rsidRPr="0010253A">
        <w:t>обеспечения</w:t>
      </w:r>
      <w:r w:rsidRPr="0010253A">
        <w:rPr>
          <w:spacing w:val="1"/>
        </w:rPr>
        <w:t xml:space="preserve"> </w:t>
      </w:r>
      <w:r w:rsidRPr="0010253A">
        <w:t>соблюдения</w:t>
      </w:r>
      <w:r w:rsidRPr="0010253A">
        <w:rPr>
          <w:spacing w:val="1"/>
        </w:rPr>
        <w:t xml:space="preserve"> </w:t>
      </w:r>
      <w:r w:rsidRPr="0010253A">
        <w:t>положений</w:t>
      </w:r>
      <w:r w:rsidRPr="0010253A">
        <w:rPr>
          <w:spacing w:val="1"/>
        </w:rPr>
        <w:t xml:space="preserve"> </w:t>
      </w:r>
      <w:r w:rsidRPr="0010253A">
        <w:t>правовых</w:t>
      </w:r>
      <w:r w:rsidRPr="0010253A">
        <w:rPr>
          <w:spacing w:val="1"/>
        </w:rPr>
        <w:t xml:space="preserve"> </w:t>
      </w:r>
      <w:r w:rsidRPr="0010253A">
        <w:t>актов,</w:t>
      </w:r>
      <w:r w:rsidRPr="0010253A">
        <w:rPr>
          <w:spacing w:val="66"/>
        </w:rPr>
        <w:t xml:space="preserve"> </w:t>
      </w:r>
      <w:r w:rsidRPr="0010253A">
        <w:t>регулирующих</w:t>
      </w:r>
      <w:r w:rsidRPr="0010253A">
        <w:rPr>
          <w:spacing w:val="-62"/>
        </w:rPr>
        <w:t xml:space="preserve"> </w:t>
      </w:r>
      <w:r w:rsidRPr="0010253A">
        <w:t>бюджетные</w:t>
      </w:r>
      <w:r w:rsidRPr="0010253A">
        <w:rPr>
          <w:spacing w:val="28"/>
        </w:rPr>
        <w:t xml:space="preserve"> </w:t>
      </w:r>
      <w:r w:rsidRPr="0010253A">
        <w:t>правоотношения,</w:t>
      </w:r>
      <w:r w:rsidRPr="0010253A">
        <w:rPr>
          <w:spacing w:val="28"/>
        </w:rPr>
        <w:t xml:space="preserve"> </w:t>
      </w:r>
      <w:r w:rsidRPr="0010253A">
        <w:t>правовых</w:t>
      </w:r>
      <w:r w:rsidRPr="0010253A">
        <w:rPr>
          <w:spacing w:val="28"/>
        </w:rPr>
        <w:t xml:space="preserve"> </w:t>
      </w:r>
      <w:r w:rsidRPr="0010253A">
        <w:t>актов,</w:t>
      </w:r>
      <w:r w:rsidRPr="0010253A">
        <w:rPr>
          <w:spacing w:val="28"/>
        </w:rPr>
        <w:t xml:space="preserve"> </w:t>
      </w:r>
      <w:r w:rsidRPr="0010253A">
        <w:t>обусловливающих</w:t>
      </w:r>
      <w:r w:rsidRPr="0010253A">
        <w:rPr>
          <w:spacing w:val="28"/>
        </w:rPr>
        <w:t xml:space="preserve"> </w:t>
      </w:r>
      <w:r w:rsidRPr="0010253A">
        <w:t>публичные нормативные</w:t>
      </w:r>
      <w:r w:rsidRPr="0010253A">
        <w:rPr>
          <w:spacing w:val="1"/>
        </w:rPr>
        <w:t xml:space="preserve"> </w:t>
      </w:r>
      <w:r w:rsidRPr="0010253A">
        <w:t>обязательства</w:t>
      </w:r>
      <w:r w:rsidRPr="0010253A">
        <w:rPr>
          <w:spacing w:val="1"/>
        </w:rPr>
        <w:t xml:space="preserve"> </w:t>
      </w:r>
      <w:r w:rsidRPr="0010253A">
        <w:t>и</w:t>
      </w:r>
      <w:r w:rsidRPr="0010253A">
        <w:rPr>
          <w:spacing w:val="1"/>
        </w:rPr>
        <w:t xml:space="preserve"> </w:t>
      </w:r>
      <w:r w:rsidRPr="0010253A">
        <w:t>обязательства</w:t>
      </w:r>
      <w:r w:rsidRPr="0010253A">
        <w:rPr>
          <w:spacing w:val="1"/>
        </w:rPr>
        <w:t xml:space="preserve"> </w:t>
      </w:r>
      <w:r w:rsidRPr="0010253A">
        <w:t>по</w:t>
      </w:r>
      <w:r w:rsidRPr="0010253A">
        <w:rPr>
          <w:spacing w:val="1"/>
        </w:rPr>
        <w:t xml:space="preserve"> </w:t>
      </w:r>
      <w:r w:rsidRPr="0010253A">
        <w:t>иным</w:t>
      </w:r>
      <w:r w:rsidRPr="0010253A">
        <w:rPr>
          <w:spacing w:val="1"/>
        </w:rPr>
        <w:t xml:space="preserve"> </w:t>
      </w:r>
      <w:r w:rsidRPr="0010253A">
        <w:t>выплатам</w:t>
      </w:r>
      <w:r w:rsidRPr="0010253A">
        <w:rPr>
          <w:spacing w:val="1"/>
        </w:rPr>
        <w:t xml:space="preserve"> </w:t>
      </w:r>
      <w:r w:rsidRPr="0010253A">
        <w:t>физическим</w:t>
      </w:r>
      <w:r w:rsidRPr="0010253A">
        <w:rPr>
          <w:spacing w:val="1"/>
        </w:rPr>
        <w:t xml:space="preserve"> </w:t>
      </w:r>
      <w:r w:rsidRPr="0010253A">
        <w:t>лицам</w:t>
      </w:r>
      <w:r w:rsidRPr="0010253A">
        <w:rPr>
          <w:spacing w:val="1"/>
        </w:rPr>
        <w:t xml:space="preserve"> </w:t>
      </w:r>
      <w:r w:rsidRPr="0010253A">
        <w:t>из</w:t>
      </w:r>
      <w:r w:rsidRPr="0010253A">
        <w:rPr>
          <w:spacing w:val="1"/>
        </w:rPr>
        <w:t xml:space="preserve"> </w:t>
      </w:r>
      <w:r w:rsidRPr="0010253A">
        <w:t>местного</w:t>
      </w:r>
      <w:r w:rsidRPr="0010253A">
        <w:rPr>
          <w:spacing w:val="1"/>
        </w:rPr>
        <w:t xml:space="preserve"> </w:t>
      </w:r>
      <w:r w:rsidRPr="0010253A">
        <w:t>бюджета,</w:t>
      </w:r>
      <w:r w:rsidRPr="0010253A">
        <w:rPr>
          <w:spacing w:val="1"/>
        </w:rPr>
        <w:t xml:space="preserve"> </w:t>
      </w:r>
      <w:r w:rsidRPr="0010253A">
        <w:t>а</w:t>
      </w:r>
      <w:r w:rsidRPr="0010253A">
        <w:rPr>
          <w:spacing w:val="1"/>
        </w:rPr>
        <w:t xml:space="preserve"> </w:t>
      </w:r>
      <w:r w:rsidRPr="0010253A">
        <w:t>также</w:t>
      </w:r>
      <w:r w:rsidRPr="0010253A">
        <w:rPr>
          <w:spacing w:val="1"/>
        </w:rPr>
        <w:t xml:space="preserve"> </w:t>
      </w:r>
      <w:r w:rsidRPr="0010253A">
        <w:t>соблюдения</w:t>
      </w:r>
      <w:r w:rsidRPr="0010253A">
        <w:rPr>
          <w:spacing w:val="1"/>
        </w:rPr>
        <w:t xml:space="preserve"> </w:t>
      </w:r>
      <w:r w:rsidRPr="0010253A">
        <w:t>условий</w:t>
      </w:r>
      <w:r w:rsidRPr="0010253A">
        <w:rPr>
          <w:spacing w:val="1"/>
        </w:rPr>
        <w:t xml:space="preserve"> </w:t>
      </w:r>
      <w:r w:rsidRPr="0010253A">
        <w:t>муниципальных</w:t>
      </w:r>
      <w:r w:rsidRPr="0010253A">
        <w:rPr>
          <w:spacing w:val="1"/>
        </w:rPr>
        <w:t xml:space="preserve"> </w:t>
      </w:r>
      <w:r w:rsidRPr="0010253A">
        <w:t>контрактов,</w:t>
      </w:r>
      <w:r w:rsidRPr="0010253A">
        <w:rPr>
          <w:spacing w:val="-1"/>
        </w:rPr>
        <w:t xml:space="preserve"> </w:t>
      </w:r>
      <w:r w:rsidRPr="0010253A">
        <w:t>договоров (соглашений) о</w:t>
      </w:r>
      <w:r w:rsidRPr="0010253A">
        <w:rPr>
          <w:spacing w:val="-1"/>
        </w:rPr>
        <w:t xml:space="preserve"> </w:t>
      </w:r>
      <w:r w:rsidRPr="0010253A">
        <w:t>предоставлении средств из</w:t>
      </w:r>
      <w:r w:rsidRPr="0010253A">
        <w:rPr>
          <w:spacing w:val="-2"/>
        </w:rPr>
        <w:t xml:space="preserve"> </w:t>
      </w:r>
      <w:r w:rsidRPr="0010253A">
        <w:t>бюджета.»;</w:t>
      </w:r>
      <w:proofErr w:type="gramEnd"/>
    </w:p>
    <w:p w:rsidR="00E11C90" w:rsidRPr="0010253A" w:rsidRDefault="00E11C90" w:rsidP="00E11C90">
      <w:pPr>
        <w:widowControl w:val="0"/>
        <w:autoSpaceDE w:val="0"/>
        <w:autoSpaceDN w:val="0"/>
        <w:ind w:firstLine="709"/>
        <w:jc w:val="both"/>
      </w:pPr>
      <w:r w:rsidRPr="0010253A">
        <w:rPr>
          <w:b/>
        </w:rPr>
        <w:t>б)</w:t>
      </w:r>
      <w:r w:rsidRPr="0010253A">
        <w:rPr>
          <w:b/>
          <w:spacing w:val="-2"/>
        </w:rPr>
        <w:t xml:space="preserve"> </w:t>
      </w:r>
      <w:r w:rsidRPr="0010253A">
        <w:rPr>
          <w:b/>
        </w:rPr>
        <w:t>в</w:t>
      </w:r>
      <w:r w:rsidRPr="0010253A">
        <w:rPr>
          <w:b/>
          <w:spacing w:val="-3"/>
        </w:rPr>
        <w:t xml:space="preserve"> </w:t>
      </w:r>
      <w:r w:rsidRPr="0010253A">
        <w:rPr>
          <w:b/>
        </w:rPr>
        <w:t>части</w:t>
      </w:r>
      <w:r w:rsidRPr="0010253A">
        <w:rPr>
          <w:b/>
          <w:spacing w:val="-2"/>
        </w:rPr>
        <w:t xml:space="preserve"> </w:t>
      </w:r>
      <w:r w:rsidRPr="0010253A">
        <w:rPr>
          <w:b/>
        </w:rPr>
        <w:t>2</w:t>
      </w:r>
      <w:r w:rsidRPr="0010253A">
        <w:rPr>
          <w:b/>
          <w:spacing w:val="-1"/>
        </w:rPr>
        <w:t xml:space="preserve"> </w:t>
      </w:r>
      <w:r w:rsidRPr="0010253A">
        <w:t>слова</w:t>
      </w:r>
      <w:r w:rsidRPr="0010253A">
        <w:rPr>
          <w:spacing w:val="-2"/>
        </w:rPr>
        <w:t xml:space="preserve"> </w:t>
      </w:r>
      <w:r w:rsidRPr="0010253A">
        <w:t>«в</w:t>
      </w:r>
      <w:r w:rsidRPr="0010253A">
        <w:rPr>
          <w:spacing w:val="-2"/>
        </w:rPr>
        <w:t xml:space="preserve"> </w:t>
      </w:r>
      <w:r w:rsidRPr="0010253A">
        <w:t>сфере</w:t>
      </w:r>
      <w:r w:rsidRPr="0010253A">
        <w:rPr>
          <w:spacing w:val="-2"/>
        </w:rPr>
        <w:t xml:space="preserve"> </w:t>
      </w:r>
      <w:r w:rsidRPr="0010253A">
        <w:t>бюджетных</w:t>
      </w:r>
      <w:r w:rsidRPr="0010253A">
        <w:rPr>
          <w:spacing w:val="-1"/>
        </w:rPr>
        <w:t xml:space="preserve"> </w:t>
      </w:r>
      <w:r w:rsidRPr="0010253A">
        <w:t>правоотношений»</w:t>
      </w:r>
      <w:r w:rsidRPr="0010253A">
        <w:rPr>
          <w:spacing w:val="-2"/>
        </w:rPr>
        <w:t xml:space="preserve"> </w:t>
      </w:r>
      <w:r w:rsidRPr="0010253A">
        <w:t>исключить;</w:t>
      </w:r>
    </w:p>
    <w:p w:rsidR="00E11C90" w:rsidRPr="0010253A" w:rsidRDefault="00E11C90" w:rsidP="00E11C90">
      <w:pPr>
        <w:widowControl w:val="0"/>
        <w:autoSpaceDE w:val="0"/>
        <w:autoSpaceDN w:val="0"/>
        <w:ind w:firstLine="709"/>
        <w:jc w:val="both"/>
        <w:outlineLvl w:val="0"/>
        <w:rPr>
          <w:b/>
          <w:bCs/>
        </w:rPr>
      </w:pPr>
      <w:r w:rsidRPr="0010253A">
        <w:rPr>
          <w:b/>
          <w:bCs/>
        </w:rPr>
        <w:t>в)</w:t>
      </w:r>
      <w:r w:rsidRPr="0010253A">
        <w:rPr>
          <w:b/>
          <w:bCs/>
          <w:spacing w:val="-3"/>
        </w:rPr>
        <w:t xml:space="preserve"> </w:t>
      </w:r>
      <w:r w:rsidRPr="0010253A">
        <w:rPr>
          <w:b/>
          <w:bCs/>
        </w:rPr>
        <w:t>часть</w:t>
      </w:r>
      <w:r w:rsidRPr="0010253A">
        <w:rPr>
          <w:b/>
          <w:bCs/>
          <w:spacing w:val="-2"/>
        </w:rPr>
        <w:t xml:space="preserve"> </w:t>
      </w:r>
      <w:r w:rsidRPr="0010253A">
        <w:rPr>
          <w:b/>
          <w:bCs/>
        </w:rPr>
        <w:t>3</w:t>
      </w:r>
      <w:r w:rsidRPr="0010253A">
        <w:rPr>
          <w:b/>
          <w:bCs/>
          <w:spacing w:val="-1"/>
        </w:rPr>
        <w:t xml:space="preserve"> </w:t>
      </w:r>
      <w:r w:rsidRPr="0010253A">
        <w:rPr>
          <w:b/>
          <w:bCs/>
        </w:rPr>
        <w:t>изложить</w:t>
      </w:r>
      <w:r w:rsidRPr="0010253A">
        <w:rPr>
          <w:b/>
          <w:bCs/>
          <w:spacing w:val="-3"/>
        </w:rPr>
        <w:t xml:space="preserve"> </w:t>
      </w:r>
      <w:r w:rsidRPr="0010253A">
        <w:rPr>
          <w:b/>
          <w:bCs/>
        </w:rPr>
        <w:t>в</w:t>
      </w:r>
      <w:r w:rsidRPr="0010253A">
        <w:rPr>
          <w:b/>
          <w:bCs/>
          <w:spacing w:val="-3"/>
        </w:rPr>
        <w:t xml:space="preserve"> </w:t>
      </w:r>
      <w:r w:rsidRPr="0010253A">
        <w:rPr>
          <w:b/>
          <w:bCs/>
        </w:rPr>
        <w:t>следующей</w:t>
      </w:r>
      <w:r w:rsidRPr="0010253A">
        <w:rPr>
          <w:b/>
          <w:bCs/>
          <w:spacing w:val="-1"/>
        </w:rPr>
        <w:t xml:space="preserve"> </w:t>
      </w:r>
      <w:r w:rsidRPr="0010253A">
        <w:rPr>
          <w:b/>
          <w:bCs/>
        </w:rPr>
        <w:t>редакции:</w:t>
      </w:r>
    </w:p>
    <w:p w:rsidR="00E11C90" w:rsidRPr="0010253A" w:rsidRDefault="00E11C90" w:rsidP="00E11C90">
      <w:pPr>
        <w:widowControl w:val="0"/>
        <w:autoSpaceDE w:val="0"/>
        <w:autoSpaceDN w:val="0"/>
        <w:ind w:right="115" w:firstLine="709"/>
        <w:jc w:val="both"/>
      </w:pPr>
      <w:r w:rsidRPr="0010253A">
        <w:t>«3.</w:t>
      </w:r>
      <w:r w:rsidRPr="0010253A">
        <w:rPr>
          <w:spacing w:val="1"/>
        </w:rPr>
        <w:t xml:space="preserve"> </w:t>
      </w:r>
      <w:r w:rsidRPr="0010253A">
        <w:t>Внутренний</w:t>
      </w:r>
      <w:r w:rsidRPr="0010253A">
        <w:rPr>
          <w:spacing w:val="1"/>
        </w:rPr>
        <w:t xml:space="preserve"> </w:t>
      </w:r>
      <w:r w:rsidRPr="0010253A">
        <w:t>муниципальный</w:t>
      </w:r>
      <w:r w:rsidRPr="0010253A">
        <w:rPr>
          <w:spacing w:val="1"/>
        </w:rPr>
        <w:t xml:space="preserve"> </w:t>
      </w:r>
      <w:r w:rsidRPr="0010253A">
        <w:t>финансовый</w:t>
      </w:r>
      <w:r w:rsidRPr="0010253A">
        <w:rPr>
          <w:spacing w:val="1"/>
        </w:rPr>
        <w:t xml:space="preserve"> </w:t>
      </w:r>
      <w:r w:rsidRPr="0010253A">
        <w:t>контроль</w:t>
      </w:r>
      <w:r w:rsidRPr="0010253A">
        <w:rPr>
          <w:spacing w:val="1"/>
        </w:rPr>
        <w:t xml:space="preserve"> </w:t>
      </w:r>
      <w:r w:rsidRPr="0010253A">
        <w:t>является</w:t>
      </w:r>
      <w:r w:rsidRPr="0010253A">
        <w:rPr>
          <w:spacing w:val="1"/>
        </w:rPr>
        <w:t xml:space="preserve"> </w:t>
      </w:r>
      <w:r w:rsidRPr="0010253A">
        <w:t>контрольной</w:t>
      </w:r>
      <w:r w:rsidRPr="0010253A">
        <w:rPr>
          <w:spacing w:val="1"/>
        </w:rPr>
        <w:t xml:space="preserve"> </w:t>
      </w:r>
      <w:r w:rsidRPr="0010253A">
        <w:t>деятельностью</w:t>
      </w:r>
      <w:r w:rsidRPr="0010253A">
        <w:rPr>
          <w:spacing w:val="1"/>
        </w:rPr>
        <w:t xml:space="preserve"> </w:t>
      </w:r>
      <w:r w:rsidRPr="0010253A">
        <w:t>органа</w:t>
      </w:r>
      <w:r w:rsidRPr="0010253A">
        <w:rPr>
          <w:spacing w:val="1"/>
        </w:rPr>
        <w:t xml:space="preserve"> </w:t>
      </w:r>
      <w:r w:rsidRPr="0010253A">
        <w:t>муниципального</w:t>
      </w:r>
      <w:r w:rsidRPr="0010253A">
        <w:rPr>
          <w:spacing w:val="1"/>
        </w:rPr>
        <w:t xml:space="preserve"> </w:t>
      </w:r>
      <w:r w:rsidRPr="0010253A">
        <w:t>финансового</w:t>
      </w:r>
      <w:r w:rsidRPr="0010253A">
        <w:rPr>
          <w:spacing w:val="1"/>
        </w:rPr>
        <w:t xml:space="preserve"> </w:t>
      </w:r>
      <w:r w:rsidRPr="0010253A">
        <w:t>контроля,</w:t>
      </w:r>
      <w:r w:rsidRPr="0010253A">
        <w:rPr>
          <w:spacing w:val="1"/>
        </w:rPr>
        <w:t xml:space="preserve"> </w:t>
      </w:r>
      <w:r w:rsidRPr="0010253A">
        <w:t>являющегося</w:t>
      </w:r>
      <w:r w:rsidRPr="0010253A">
        <w:rPr>
          <w:spacing w:val="-1"/>
        </w:rPr>
        <w:t xml:space="preserve"> </w:t>
      </w:r>
      <w:r w:rsidRPr="0010253A">
        <w:t>органом Администрации</w:t>
      </w:r>
      <w:r w:rsidRPr="0010253A">
        <w:rPr>
          <w:spacing w:val="-1"/>
        </w:rPr>
        <w:t xml:space="preserve"> </w:t>
      </w:r>
      <w:r w:rsidRPr="0010253A">
        <w:t>поселения</w:t>
      </w:r>
      <w:proofErr w:type="gramStart"/>
      <w:r>
        <w:t>.».</w:t>
      </w:r>
      <w:proofErr w:type="gramEnd"/>
    </w:p>
    <w:p w:rsidR="00E11C90" w:rsidRPr="00CF33FB" w:rsidRDefault="00E11C90" w:rsidP="00E11C90">
      <w:pPr>
        <w:pStyle w:val="ad"/>
        <w:spacing w:before="0" w:beforeAutospacing="0" w:after="0" w:afterAutospacing="0"/>
        <w:ind w:firstLine="709"/>
        <w:jc w:val="both"/>
        <w:rPr>
          <w:color w:val="000000"/>
        </w:rPr>
      </w:pPr>
      <w:r w:rsidRPr="00CF33FB">
        <w:rPr>
          <w:color w:val="000000"/>
        </w:rPr>
        <w:t>2.</w:t>
      </w:r>
      <w:r>
        <w:rPr>
          <w:color w:val="000000"/>
        </w:rPr>
        <w:t xml:space="preserve"> </w:t>
      </w:r>
      <w:r w:rsidRPr="00CF33FB">
        <w:rPr>
          <w:color w:val="000000"/>
        </w:rPr>
        <w:t>Направить</w:t>
      </w:r>
      <w:r>
        <w:rPr>
          <w:color w:val="000000"/>
        </w:rPr>
        <w:t xml:space="preserve"> </w:t>
      </w:r>
      <w:r w:rsidRPr="00CF33FB">
        <w:rPr>
          <w:color w:val="000000"/>
        </w:rPr>
        <w:t>настоящее</w:t>
      </w:r>
      <w:r>
        <w:rPr>
          <w:color w:val="000000"/>
        </w:rPr>
        <w:t xml:space="preserve"> </w:t>
      </w:r>
      <w:r w:rsidRPr="00CF33FB">
        <w:rPr>
          <w:color w:val="000000"/>
        </w:rPr>
        <w:t>решение</w:t>
      </w:r>
      <w:r>
        <w:rPr>
          <w:color w:val="000000"/>
        </w:rPr>
        <w:t xml:space="preserve"> </w:t>
      </w:r>
      <w:r w:rsidRPr="00CF33FB">
        <w:rPr>
          <w:color w:val="000000"/>
        </w:rPr>
        <w:t>на</w:t>
      </w:r>
      <w:r>
        <w:rPr>
          <w:color w:val="000000"/>
        </w:rPr>
        <w:t xml:space="preserve"> </w:t>
      </w:r>
      <w:r w:rsidRPr="00CF33FB">
        <w:rPr>
          <w:color w:val="000000"/>
        </w:rPr>
        <w:t>государственную</w:t>
      </w:r>
      <w:r>
        <w:rPr>
          <w:color w:val="000000"/>
        </w:rPr>
        <w:t xml:space="preserve"> </w:t>
      </w:r>
      <w:r w:rsidRPr="00CF33FB">
        <w:rPr>
          <w:color w:val="000000"/>
        </w:rPr>
        <w:t>регистрацию</w:t>
      </w:r>
      <w:r>
        <w:rPr>
          <w:color w:val="000000"/>
        </w:rPr>
        <w:t xml:space="preserve"> </w:t>
      </w:r>
      <w:r w:rsidRPr="00CF33FB">
        <w:rPr>
          <w:color w:val="000000"/>
        </w:rPr>
        <w:t>в</w:t>
      </w:r>
      <w:r>
        <w:rPr>
          <w:color w:val="000000"/>
        </w:rPr>
        <w:t xml:space="preserve"> </w:t>
      </w:r>
      <w:r w:rsidRPr="00CF33FB">
        <w:rPr>
          <w:color w:val="000000"/>
        </w:rPr>
        <w:t>порядке,</w:t>
      </w:r>
      <w:r>
        <w:rPr>
          <w:color w:val="000000"/>
        </w:rPr>
        <w:t xml:space="preserve"> </w:t>
      </w:r>
      <w:r w:rsidRPr="00CF33FB">
        <w:t xml:space="preserve">предусмотренном </w:t>
      </w:r>
      <w:r w:rsidRPr="00CF33FB">
        <w:rPr>
          <w:rStyle w:val="11"/>
        </w:rPr>
        <w:t>Федеральным законом от 21 июля 2005 года № 97-ФЗ</w:t>
      </w:r>
      <w:r w:rsidRPr="00CF33FB">
        <w:t xml:space="preserve"> «О </w:t>
      </w:r>
      <w:r w:rsidRPr="00CF33FB">
        <w:rPr>
          <w:color w:val="000000"/>
        </w:rPr>
        <w:t>государственной</w:t>
      </w:r>
      <w:r>
        <w:rPr>
          <w:color w:val="000000"/>
        </w:rPr>
        <w:t xml:space="preserve"> </w:t>
      </w:r>
      <w:r w:rsidRPr="00CF33FB">
        <w:rPr>
          <w:color w:val="000000"/>
        </w:rPr>
        <w:t>регистрации</w:t>
      </w:r>
      <w:r>
        <w:rPr>
          <w:color w:val="000000"/>
        </w:rPr>
        <w:t xml:space="preserve"> </w:t>
      </w:r>
      <w:r w:rsidRPr="00CF33FB">
        <w:rPr>
          <w:color w:val="000000"/>
        </w:rPr>
        <w:t>уставов</w:t>
      </w:r>
      <w:r>
        <w:rPr>
          <w:color w:val="000000"/>
        </w:rPr>
        <w:t xml:space="preserve"> </w:t>
      </w:r>
      <w:r w:rsidRPr="00CF33FB">
        <w:rPr>
          <w:color w:val="000000"/>
        </w:rPr>
        <w:t>муниципальных</w:t>
      </w:r>
      <w:r>
        <w:rPr>
          <w:color w:val="000000"/>
        </w:rPr>
        <w:t xml:space="preserve"> </w:t>
      </w:r>
      <w:r w:rsidRPr="00CF33FB">
        <w:rPr>
          <w:color w:val="000000"/>
        </w:rPr>
        <w:t>образований».</w:t>
      </w:r>
    </w:p>
    <w:p w:rsidR="00E11C90" w:rsidRPr="00CF33FB" w:rsidRDefault="00E11C90" w:rsidP="00E11C90">
      <w:pPr>
        <w:pStyle w:val="ad"/>
        <w:spacing w:before="0" w:beforeAutospacing="0" w:after="0" w:afterAutospacing="0"/>
        <w:ind w:firstLine="709"/>
        <w:jc w:val="both"/>
        <w:rPr>
          <w:color w:val="000000"/>
        </w:rPr>
      </w:pPr>
      <w:r w:rsidRPr="00CF33FB">
        <w:rPr>
          <w:color w:val="000000"/>
        </w:rPr>
        <w:t>3.</w:t>
      </w:r>
      <w:r>
        <w:rPr>
          <w:color w:val="000000"/>
        </w:rPr>
        <w:t xml:space="preserve"> </w:t>
      </w:r>
      <w:r w:rsidRPr="00CF33FB">
        <w:rPr>
          <w:color w:val="000000"/>
        </w:rPr>
        <w:t>Опубликовать</w:t>
      </w:r>
      <w:r>
        <w:rPr>
          <w:color w:val="000000"/>
        </w:rPr>
        <w:t xml:space="preserve"> </w:t>
      </w:r>
      <w:r w:rsidRPr="00CF33FB">
        <w:rPr>
          <w:color w:val="000000"/>
        </w:rPr>
        <w:t>настоящее</w:t>
      </w:r>
      <w:r>
        <w:rPr>
          <w:color w:val="000000"/>
        </w:rPr>
        <w:t xml:space="preserve"> </w:t>
      </w:r>
      <w:r w:rsidRPr="00CF33FB">
        <w:rPr>
          <w:color w:val="000000"/>
        </w:rPr>
        <w:t>решение</w:t>
      </w:r>
      <w:r>
        <w:rPr>
          <w:color w:val="000000"/>
        </w:rPr>
        <w:t xml:space="preserve"> </w:t>
      </w:r>
      <w:r w:rsidRPr="00CF33FB">
        <w:rPr>
          <w:color w:val="000000"/>
        </w:rPr>
        <w:t>в</w:t>
      </w:r>
      <w:r>
        <w:rPr>
          <w:color w:val="000000"/>
        </w:rPr>
        <w:t xml:space="preserve"> </w:t>
      </w:r>
      <w:r w:rsidRPr="00CF33FB">
        <w:rPr>
          <w:color w:val="000000"/>
        </w:rPr>
        <w:t>информационном</w:t>
      </w:r>
      <w:r>
        <w:rPr>
          <w:color w:val="000000"/>
        </w:rPr>
        <w:t xml:space="preserve"> </w:t>
      </w:r>
      <w:r w:rsidRPr="00CF33FB">
        <w:rPr>
          <w:color w:val="000000"/>
        </w:rPr>
        <w:t>бюллетене</w:t>
      </w:r>
      <w:r>
        <w:rPr>
          <w:color w:val="000000"/>
        </w:rPr>
        <w:t xml:space="preserve"> </w:t>
      </w:r>
      <w:r w:rsidRPr="00CF33FB">
        <w:rPr>
          <w:color w:val="000000"/>
        </w:rPr>
        <w:t>Тунгусовского</w:t>
      </w:r>
      <w:r>
        <w:rPr>
          <w:color w:val="000000"/>
        </w:rPr>
        <w:t xml:space="preserve"> </w:t>
      </w:r>
      <w:r w:rsidRPr="00CF33FB">
        <w:rPr>
          <w:color w:val="000000"/>
        </w:rPr>
        <w:t>сельского</w:t>
      </w:r>
      <w:r>
        <w:rPr>
          <w:color w:val="000000"/>
        </w:rPr>
        <w:t xml:space="preserve"> </w:t>
      </w:r>
      <w:r w:rsidRPr="00CF33FB">
        <w:rPr>
          <w:color w:val="000000"/>
        </w:rPr>
        <w:t>поселения</w:t>
      </w:r>
      <w:r>
        <w:rPr>
          <w:color w:val="000000"/>
        </w:rPr>
        <w:t xml:space="preserve"> </w:t>
      </w:r>
      <w:r w:rsidRPr="00CF33FB">
        <w:rPr>
          <w:color w:val="000000"/>
        </w:rPr>
        <w:t>и</w:t>
      </w:r>
      <w:r>
        <w:rPr>
          <w:color w:val="000000"/>
        </w:rPr>
        <w:t xml:space="preserve"> </w:t>
      </w:r>
      <w:proofErr w:type="gramStart"/>
      <w:r w:rsidRPr="00CF33FB">
        <w:rPr>
          <w:color w:val="000000"/>
        </w:rPr>
        <w:t>разместить</w:t>
      </w:r>
      <w:proofErr w:type="gramEnd"/>
      <w:r>
        <w:rPr>
          <w:color w:val="000000"/>
        </w:rPr>
        <w:t xml:space="preserve"> </w:t>
      </w:r>
      <w:r w:rsidRPr="00CF33FB">
        <w:rPr>
          <w:color w:val="000000"/>
        </w:rPr>
        <w:t>Административный</w:t>
      </w:r>
      <w:r>
        <w:rPr>
          <w:color w:val="000000"/>
        </w:rPr>
        <w:t xml:space="preserve"> </w:t>
      </w:r>
      <w:r w:rsidRPr="00CF33FB">
        <w:rPr>
          <w:color w:val="000000"/>
        </w:rPr>
        <w:t>регламент</w:t>
      </w:r>
      <w:r>
        <w:rPr>
          <w:color w:val="000000"/>
        </w:rPr>
        <w:t xml:space="preserve"> </w:t>
      </w:r>
      <w:r w:rsidRPr="00CF33FB">
        <w:rPr>
          <w:color w:val="000000"/>
        </w:rPr>
        <w:t>на</w:t>
      </w:r>
      <w:r>
        <w:rPr>
          <w:color w:val="000000"/>
        </w:rPr>
        <w:t xml:space="preserve"> </w:t>
      </w:r>
      <w:r w:rsidRPr="00CF33FB">
        <w:rPr>
          <w:color w:val="000000"/>
        </w:rPr>
        <w:t>официальном</w:t>
      </w:r>
      <w:r>
        <w:rPr>
          <w:color w:val="000000"/>
        </w:rPr>
        <w:t xml:space="preserve"> </w:t>
      </w:r>
      <w:r w:rsidRPr="00CF33FB">
        <w:rPr>
          <w:color w:val="000000"/>
        </w:rPr>
        <w:t>сайте</w:t>
      </w:r>
      <w:r>
        <w:rPr>
          <w:color w:val="000000"/>
        </w:rPr>
        <w:t xml:space="preserve"> </w:t>
      </w:r>
      <w:r w:rsidRPr="00CF33FB">
        <w:rPr>
          <w:color w:val="000000"/>
        </w:rPr>
        <w:t>муниципального</w:t>
      </w:r>
      <w:r>
        <w:rPr>
          <w:color w:val="000000"/>
        </w:rPr>
        <w:t xml:space="preserve"> </w:t>
      </w:r>
      <w:r w:rsidRPr="00CF33FB">
        <w:rPr>
          <w:color w:val="000000"/>
        </w:rPr>
        <w:t>образования</w:t>
      </w:r>
      <w:r>
        <w:rPr>
          <w:color w:val="000000"/>
        </w:rPr>
        <w:t xml:space="preserve"> </w:t>
      </w:r>
      <w:r w:rsidRPr="00CF33FB">
        <w:rPr>
          <w:color w:val="000000"/>
        </w:rPr>
        <w:t>Тунгусовское</w:t>
      </w:r>
      <w:r>
        <w:rPr>
          <w:color w:val="000000"/>
        </w:rPr>
        <w:t xml:space="preserve"> </w:t>
      </w:r>
      <w:r w:rsidRPr="00CF33FB">
        <w:rPr>
          <w:color w:val="000000"/>
        </w:rPr>
        <w:t>сельское</w:t>
      </w:r>
      <w:r>
        <w:rPr>
          <w:color w:val="000000"/>
        </w:rPr>
        <w:t xml:space="preserve"> </w:t>
      </w:r>
      <w:r w:rsidRPr="00CF33FB">
        <w:rPr>
          <w:color w:val="000000"/>
        </w:rPr>
        <w:t>поселение</w:t>
      </w:r>
      <w:r>
        <w:rPr>
          <w:color w:val="000000"/>
        </w:rPr>
        <w:t xml:space="preserve"> </w:t>
      </w:r>
      <w:r w:rsidRPr="00CF33FB">
        <w:rPr>
          <w:color w:val="000000"/>
        </w:rPr>
        <w:t>в</w:t>
      </w:r>
      <w:r>
        <w:rPr>
          <w:color w:val="000000"/>
        </w:rPr>
        <w:t xml:space="preserve"> </w:t>
      </w:r>
      <w:r w:rsidRPr="00CF33FB">
        <w:rPr>
          <w:color w:val="000000"/>
        </w:rPr>
        <w:t>информационно-телекоммуникационной</w:t>
      </w:r>
      <w:r>
        <w:rPr>
          <w:color w:val="000000"/>
        </w:rPr>
        <w:t xml:space="preserve"> </w:t>
      </w:r>
      <w:r w:rsidRPr="00CF33FB">
        <w:rPr>
          <w:color w:val="000000"/>
        </w:rPr>
        <w:t>сети</w:t>
      </w:r>
      <w:r>
        <w:rPr>
          <w:color w:val="000000"/>
        </w:rPr>
        <w:t xml:space="preserve"> </w:t>
      </w:r>
      <w:r w:rsidRPr="00CF33FB">
        <w:rPr>
          <w:color w:val="000000"/>
        </w:rPr>
        <w:t>«Интернет»</w:t>
      </w:r>
      <w:r>
        <w:rPr>
          <w:color w:val="000000"/>
        </w:rPr>
        <w:t xml:space="preserve"> </w:t>
      </w:r>
      <w:r w:rsidRPr="00CF33FB">
        <w:rPr>
          <w:color w:val="000000"/>
        </w:rPr>
        <w:t>(</w:t>
      </w:r>
      <w:r>
        <w:t>https://tungusovskoe-r69.gosweb.gosuslugi.ru</w:t>
      </w:r>
      <w:r w:rsidRPr="00CF33FB">
        <w:rPr>
          <w:color w:val="000000"/>
          <w:shd w:val="clear" w:color="auto" w:fill="FFFFFF"/>
        </w:rPr>
        <w:t>)</w:t>
      </w:r>
      <w:r>
        <w:rPr>
          <w:color w:val="000000"/>
        </w:rPr>
        <w:t xml:space="preserve"> </w:t>
      </w:r>
      <w:r w:rsidRPr="00CF33FB">
        <w:rPr>
          <w:color w:val="000000"/>
        </w:rPr>
        <w:t>после</w:t>
      </w:r>
      <w:r>
        <w:rPr>
          <w:color w:val="000000"/>
        </w:rPr>
        <w:t xml:space="preserve"> </w:t>
      </w:r>
      <w:r w:rsidRPr="00CF33FB">
        <w:rPr>
          <w:color w:val="000000"/>
        </w:rPr>
        <w:t>его</w:t>
      </w:r>
      <w:r>
        <w:rPr>
          <w:color w:val="000000"/>
        </w:rPr>
        <w:t xml:space="preserve"> </w:t>
      </w:r>
      <w:r w:rsidRPr="00CF33FB">
        <w:rPr>
          <w:color w:val="000000"/>
        </w:rPr>
        <w:t>государственной</w:t>
      </w:r>
      <w:r>
        <w:rPr>
          <w:color w:val="000000"/>
        </w:rPr>
        <w:t xml:space="preserve"> </w:t>
      </w:r>
      <w:r w:rsidRPr="00CF33FB">
        <w:rPr>
          <w:color w:val="000000"/>
        </w:rPr>
        <w:t>регистрации.</w:t>
      </w:r>
    </w:p>
    <w:p w:rsidR="00E11C90" w:rsidRPr="00CF33FB" w:rsidRDefault="00E11C90" w:rsidP="00E11C90">
      <w:pPr>
        <w:pStyle w:val="ad"/>
        <w:spacing w:before="0" w:beforeAutospacing="0" w:after="0" w:afterAutospacing="0"/>
        <w:ind w:firstLine="709"/>
        <w:jc w:val="both"/>
        <w:rPr>
          <w:color w:val="000000"/>
        </w:rPr>
      </w:pPr>
      <w:r w:rsidRPr="00CF33FB">
        <w:rPr>
          <w:color w:val="000000"/>
        </w:rPr>
        <w:t>4.</w:t>
      </w:r>
      <w:r>
        <w:rPr>
          <w:color w:val="000000"/>
        </w:rPr>
        <w:t xml:space="preserve"> </w:t>
      </w:r>
      <w:r w:rsidRPr="00CF33FB">
        <w:rPr>
          <w:color w:val="000000"/>
        </w:rPr>
        <w:t>Настоящее</w:t>
      </w:r>
      <w:r>
        <w:rPr>
          <w:color w:val="000000"/>
        </w:rPr>
        <w:t xml:space="preserve"> </w:t>
      </w:r>
      <w:r w:rsidRPr="00CF33FB">
        <w:rPr>
          <w:color w:val="000000"/>
        </w:rPr>
        <w:t>решение</w:t>
      </w:r>
      <w:r>
        <w:rPr>
          <w:color w:val="000000"/>
        </w:rPr>
        <w:t xml:space="preserve"> </w:t>
      </w:r>
      <w:r w:rsidRPr="00CF33FB">
        <w:rPr>
          <w:color w:val="000000"/>
        </w:rPr>
        <w:t>вступает</w:t>
      </w:r>
      <w:r>
        <w:rPr>
          <w:color w:val="000000"/>
        </w:rPr>
        <w:t xml:space="preserve"> </w:t>
      </w:r>
      <w:r w:rsidRPr="00CF33FB">
        <w:rPr>
          <w:color w:val="000000"/>
        </w:rPr>
        <w:t>в</w:t>
      </w:r>
      <w:r>
        <w:rPr>
          <w:color w:val="000000"/>
        </w:rPr>
        <w:t xml:space="preserve"> </w:t>
      </w:r>
      <w:r w:rsidRPr="00CF33FB">
        <w:rPr>
          <w:color w:val="000000"/>
        </w:rPr>
        <w:t>силу</w:t>
      </w:r>
      <w:r>
        <w:rPr>
          <w:color w:val="000000"/>
        </w:rPr>
        <w:t xml:space="preserve"> </w:t>
      </w:r>
      <w:r w:rsidRPr="00CF33FB">
        <w:rPr>
          <w:color w:val="000000"/>
        </w:rPr>
        <w:t>после</w:t>
      </w:r>
      <w:r>
        <w:rPr>
          <w:color w:val="000000"/>
        </w:rPr>
        <w:t xml:space="preserve"> </w:t>
      </w:r>
      <w:r w:rsidRPr="00CF33FB">
        <w:rPr>
          <w:color w:val="000000"/>
        </w:rPr>
        <w:t>его</w:t>
      </w:r>
      <w:r>
        <w:rPr>
          <w:color w:val="000000"/>
        </w:rPr>
        <w:t xml:space="preserve"> </w:t>
      </w:r>
      <w:r w:rsidRPr="00CF33FB">
        <w:rPr>
          <w:color w:val="000000"/>
        </w:rPr>
        <w:t>официального</w:t>
      </w:r>
      <w:r>
        <w:rPr>
          <w:color w:val="000000"/>
        </w:rPr>
        <w:t xml:space="preserve"> </w:t>
      </w:r>
      <w:r w:rsidRPr="00CF33FB">
        <w:rPr>
          <w:color w:val="000000"/>
        </w:rPr>
        <w:t>опубликования.</w:t>
      </w:r>
    </w:p>
    <w:p w:rsidR="00E11C90" w:rsidRPr="00CF33FB" w:rsidRDefault="00E11C90" w:rsidP="00E11C90">
      <w:pPr>
        <w:pStyle w:val="ad"/>
        <w:spacing w:before="0" w:beforeAutospacing="0" w:after="0" w:afterAutospacing="0"/>
        <w:rPr>
          <w:color w:val="000000"/>
        </w:rPr>
      </w:pPr>
      <w:r>
        <w:rPr>
          <w:color w:val="000000"/>
        </w:rPr>
        <w:t xml:space="preserve"> </w:t>
      </w:r>
    </w:p>
    <w:p w:rsidR="00E11C90" w:rsidRPr="00CF33FB" w:rsidRDefault="00E11C90" w:rsidP="00E11C90">
      <w:pPr>
        <w:pStyle w:val="ad"/>
        <w:spacing w:before="0" w:beforeAutospacing="0" w:after="0" w:afterAutospacing="0"/>
        <w:rPr>
          <w:color w:val="000000"/>
        </w:rPr>
      </w:pPr>
      <w:r>
        <w:rPr>
          <w:color w:val="000000"/>
        </w:rPr>
        <w:t xml:space="preserve"> </w:t>
      </w:r>
    </w:p>
    <w:p w:rsidR="00E11C90" w:rsidRPr="00CF33FB" w:rsidRDefault="00E11C90" w:rsidP="00E11C90">
      <w:pPr>
        <w:pStyle w:val="ad"/>
        <w:spacing w:before="0" w:beforeAutospacing="0" w:after="0" w:afterAutospacing="0"/>
        <w:rPr>
          <w:color w:val="000000"/>
        </w:rPr>
      </w:pPr>
      <w:r>
        <w:rPr>
          <w:color w:val="000000"/>
        </w:rPr>
        <w:t xml:space="preserve"> </w:t>
      </w:r>
    </w:p>
    <w:p w:rsidR="00E11C90" w:rsidRDefault="00E11C90" w:rsidP="00E11C90">
      <w:pPr>
        <w:pStyle w:val="ad"/>
        <w:spacing w:before="0" w:beforeAutospacing="0" w:after="0" w:afterAutospacing="0"/>
        <w:rPr>
          <w:color w:val="000000"/>
        </w:rPr>
      </w:pPr>
      <w:r w:rsidRPr="00CF33FB">
        <w:rPr>
          <w:color w:val="000000"/>
        </w:rPr>
        <w:t>Председатель</w:t>
      </w:r>
      <w:r>
        <w:rPr>
          <w:color w:val="000000"/>
        </w:rPr>
        <w:t xml:space="preserve"> </w:t>
      </w:r>
      <w:r w:rsidRPr="00CF33FB">
        <w:rPr>
          <w:color w:val="000000"/>
        </w:rPr>
        <w:t>Совета</w:t>
      </w:r>
      <w:r>
        <w:rPr>
          <w:color w:val="000000"/>
        </w:rPr>
        <w:t xml:space="preserve"> </w:t>
      </w:r>
      <w:r w:rsidRPr="00CF33FB">
        <w:rPr>
          <w:color w:val="000000"/>
        </w:rPr>
        <w:t>Тунгусовского</w:t>
      </w:r>
      <w:r>
        <w:rPr>
          <w:color w:val="000000"/>
        </w:rPr>
        <w:t xml:space="preserve"> </w:t>
      </w:r>
      <w:r w:rsidRPr="00CF33FB">
        <w:rPr>
          <w:color w:val="000000"/>
        </w:rPr>
        <w:t>сельского</w:t>
      </w:r>
      <w:r>
        <w:rPr>
          <w:color w:val="000000"/>
        </w:rPr>
        <w:t xml:space="preserve"> </w:t>
      </w:r>
      <w:r w:rsidRPr="00CF33FB">
        <w:rPr>
          <w:color w:val="000000"/>
        </w:rPr>
        <w:t>поселения</w:t>
      </w:r>
      <w:r>
        <w:rPr>
          <w:color w:val="000000"/>
        </w:rPr>
        <w:t xml:space="preserve">                            С.Н. Попова</w:t>
      </w:r>
    </w:p>
    <w:p w:rsidR="00E11C90" w:rsidRDefault="00E11C90" w:rsidP="00E11C90">
      <w:pPr>
        <w:pStyle w:val="ad"/>
        <w:spacing w:before="0" w:beforeAutospacing="0" w:after="0" w:afterAutospacing="0"/>
        <w:rPr>
          <w:color w:val="000000"/>
        </w:rPr>
      </w:pPr>
    </w:p>
    <w:p w:rsidR="00E11C90" w:rsidRPr="00CF33FB" w:rsidRDefault="00E11C90" w:rsidP="00E11C90">
      <w:pPr>
        <w:pStyle w:val="ad"/>
        <w:spacing w:before="0" w:beforeAutospacing="0" w:after="0" w:afterAutospacing="0"/>
        <w:rPr>
          <w:color w:val="000000"/>
        </w:rPr>
      </w:pPr>
    </w:p>
    <w:p w:rsidR="00E11C90" w:rsidRPr="00CF33FB" w:rsidRDefault="00E11C90" w:rsidP="00E11C90">
      <w:pPr>
        <w:pStyle w:val="ad"/>
        <w:spacing w:before="0" w:beforeAutospacing="0" w:after="0" w:afterAutospacing="0"/>
        <w:rPr>
          <w:color w:val="000000"/>
        </w:rPr>
      </w:pPr>
    </w:p>
    <w:p w:rsidR="00E11C90" w:rsidRPr="00CF33FB" w:rsidRDefault="00E11C90" w:rsidP="00E11C90">
      <w:pPr>
        <w:pStyle w:val="ad"/>
        <w:spacing w:before="0" w:beforeAutospacing="0" w:after="0" w:afterAutospacing="0"/>
        <w:rPr>
          <w:color w:val="000000"/>
        </w:rPr>
      </w:pPr>
      <w:r>
        <w:rPr>
          <w:color w:val="000000"/>
        </w:rPr>
        <w:t xml:space="preserve">Глава </w:t>
      </w:r>
      <w:r w:rsidRPr="00CF33FB">
        <w:rPr>
          <w:color w:val="000000"/>
        </w:rPr>
        <w:t>Тунгусовского</w:t>
      </w:r>
      <w:r>
        <w:rPr>
          <w:color w:val="000000"/>
        </w:rPr>
        <w:t xml:space="preserve"> </w:t>
      </w:r>
      <w:r w:rsidRPr="00CF33FB">
        <w:rPr>
          <w:color w:val="000000"/>
        </w:rPr>
        <w:t>сельского</w:t>
      </w:r>
      <w:r>
        <w:rPr>
          <w:color w:val="000000"/>
        </w:rPr>
        <w:t xml:space="preserve"> </w:t>
      </w:r>
      <w:r w:rsidRPr="00CF33FB">
        <w:rPr>
          <w:color w:val="000000"/>
        </w:rPr>
        <w:t>поселения</w:t>
      </w:r>
      <w:r>
        <w:rPr>
          <w:color w:val="000000"/>
        </w:rPr>
        <w:t xml:space="preserve">                                                   А.А. Мищенко</w:t>
      </w:r>
    </w:p>
    <w:p w:rsidR="00E11C90" w:rsidRDefault="00E11C90"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jc w:val="center"/>
        <w:rPr>
          <w:color w:val="FF0000"/>
        </w:rPr>
      </w:pPr>
    </w:p>
    <w:p w:rsidR="00EA3576" w:rsidRPr="00437C12" w:rsidRDefault="00EA3576" w:rsidP="00EA3576">
      <w:pPr>
        <w:jc w:val="center"/>
        <w:rPr>
          <w:b/>
          <w:color w:val="000000"/>
        </w:rPr>
      </w:pPr>
      <w:r w:rsidRPr="00437C12">
        <w:rPr>
          <w:b/>
          <w:color w:val="000000"/>
        </w:rPr>
        <w:t xml:space="preserve">СОВЕТ ТУНГУСОВСКОГО СЕЛЬСКОГО ПОСЕЛЕНИЯ </w:t>
      </w:r>
    </w:p>
    <w:p w:rsidR="00EA3576" w:rsidRPr="00437C12" w:rsidRDefault="00EA3576" w:rsidP="00EA3576">
      <w:pPr>
        <w:jc w:val="center"/>
        <w:rPr>
          <w:b/>
          <w:color w:val="000000"/>
        </w:rPr>
      </w:pPr>
      <w:r w:rsidRPr="00437C12">
        <w:rPr>
          <w:b/>
          <w:color w:val="000000"/>
        </w:rPr>
        <w:t>МОЛЧАНОВСКОГО РАЙОНА ТОМСКОЙ ОБЛАСТИ</w:t>
      </w:r>
    </w:p>
    <w:p w:rsidR="00EA3576" w:rsidRDefault="00EA3576" w:rsidP="00EA3576">
      <w:pPr>
        <w:jc w:val="center"/>
        <w:rPr>
          <w:color w:val="FF0000"/>
        </w:rPr>
      </w:pPr>
    </w:p>
    <w:p w:rsidR="00EA3576" w:rsidRDefault="00EA3576" w:rsidP="00EA3576">
      <w:pPr>
        <w:jc w:val="center"/>
        <w:rPr>
          <w:b/>
          <w:bCs/>
        </w:rPr>
      </w:pPr>
      <w:r w:rsidRPr="00437C12">
        <w:rPr>
          <w:b/>
          <w:bCs/>
        </w:rPr>
        <w:t>РЕШЕНИЕ</w:t>
      </w:r>
    </w:p>
    <w:p w:rsidR="00EA3576" w:rsidRPr="00437C12" w:rsidRDefault="00EA3576" w:rsidP="00EA3576">
      <w:pPr>
        <w:jc w:val="center"/>
        <w:rPr>
          <w:b/>
          <w:color w:val="FF0000"/>
        </w:rPr>
      </w:pPr>
    </w:p>
    <w:p w:rsidR="00EA3576" w:rsidRPr="0032624F" w:rsidRDefault="00EA3576" w:rsidP="00EA3576">
      <w:pPr>
        <w:jc w:val="both"/>
      </w:pPr>
      <w:r w:rsidRPr="0032624F">
        <w:t xml:space="preserve">от </w:t>
      </w:r>
      <w:r>
        <w:t>22.07.2024</w:t>
      </w:r>
      <w:r w:rsidRPr="0032624F">
        <w:t xml:space="preserve"> г. </w:t>
      </w:r>
      <w:r w:rsidRPr="0032624F">
        <w:tab/>
      </w:r>
      <w:r w:rsidRPr="0032624F">
        <w:tab/>
      </w:r>
      <w:r w:rsidRPr="0032624F">
        <w:tab/>
      </w:r>
      <w:r w:rsidRPr="0032624F">
        <w:tab/>
      </w:r>
      <w:r w:rsidRPr="0032624F">
        <w:tab/>
      </w:r>
      <w:r w:rsidRPr="0032624F">
        <w:tab/>
      </w:r>
      <w:r w:rsidRPr="0032624F">
        <w:tab/>
      </w:r>
      <w:r w:rsidRPr="0032624F">
        <w:tab/>
      </w:r>
      <w:r w:rsidRPr="0032624F">
        <w:tab/>
        <w:t xml:space="preserve">№ </w:t>
      </w:r>
      <w:r>
        <w:t>11</w:t>
      </w:r>
    </w:p>
    <w:p w:rsidR="00EA3576" w:rsidRDefault="00EA3576" w:rsidP="00EA3576">
      <w:pPr>
        <w:jc w:val="right"/>
      </w:pPr>
    </w:p>
    <w:p w:rsidR="00EA3576" w:rsidRDefault="00EA3576" w:rsidP="00EA3576">
      <w:pPr>
        <w:pStyle w:val="ad"/>
        <w:spacing w:before="0" w:beforeAutospacing="0" w:after="0" w:afterAutospacing="0"/>
        <w:jc w:val="center"/>
      </w:pPr>
      <w:r w:rsidRPr="00681E74">
        <w:rPr>
          <w:sz w:val="28"/>
          <w:szCs w:val="28"/>
        </w:rPr>
        <w:t>Об отмене решения Совета Тунгусовского сельского поселения от 15.02.2024 г. № 1 «</w:t>
      </w:r>
      <w:r w:rsidRPr="00681E74">
        <w:rPr>
          <w:b/>
          <w:bCs/>
          <w:sz w:val="28"/>
          <w:szCs w:val="28"/>
        </w:rPr>
        <w:t>О внесении изменений в Устав муниципального образования Тунгусовское сельское поселение Молчановского района Томской области</w:t>
      </w:r>
      <w:r>
        <w:t>»</w:t>
      </w:r>
    </w:p>
    <w:p w:rsidR="00EA3576" w:rsidRDefault="00EA3576" w:rsidP="00EA3576">
      <w:pPr>
        <w:jc w:val="both"/>
        <w:rPr>
          <w:b/>
        </w:rPr>
      </w:pPr>
    </w:p>
    <w:p w:rsidR="00EA3576" w:rsidRDefault="00EA3576" w:rsidP="00EA3576">
      <w:pPr>
        <w:ind w:firstLine="360"/>
        <w:jc w:val="both"/>
      </w:pPr>
      <w:r w:rsidRPr="00BA1E8F">
        <w:t xml:space="preserve">В соответствии с Федеральным законом от </w:t>
      </w:r>
      <w:r>
        <w:t>26</w:t>
      </w:r>
      <w:r w:rsidRPr="00BA1E8F">
        <w:t xml:space="preserve"> </w:t>
      </w:r>
      <w:r>
        <w:t>июля 2019</w:t>
      </w:r>
      <w:r w:rsidRPr="00BA1E8F">
        <w:t xml:space="preserve"> г. № 1</w:t>
      </w:r>
      <w:r>
        <w:t>99</w:t>
      </w:r>
      <w:r w:rsidRPr="00BA1E8F">
        <w:t xml:space="preserve">-ФЗ «О внесении изменений в </w:t>
      </w:r>
      <w:r>
        <w:t>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Pr="00BA1E8F">
        <w:t xml:space="preserve">», </w:t>
      </w:r>
      <w:r>
        <w:t xml:space="preserve">Совет </w:t>
      </w:r>
      <w:r w:rsidRPr="00437C12">
        <w:t>Тунгусовского сельского поселения</w:t>
      </w:r>
    </w:p>
    <w:p w:rsidR="00EA3576" w:rsidRDefault="00EA3576" w:rsidP="00EA3576">
      <w:pPr>
        <w:ind w:firstLine="360"/>
        <w:jc w:val="both"/>
      </w:pPr>
    </w:p>
    <w:p w:rsidR="00EA3576" w:rsidRPr="00437C12" w:rsidRDefault="00EA3576" w:rsidP="00EA3576">
      <w:pPr>
        <w:ind w:firstLine="360"/>
        <w:jc w:val="center"/>
        <w:rPr>
          <w:b/>
        </w:rPr>
      </w:pPr>
      <w:proofErr w:type="gramStart"/>
      <w:r w:rsidRPr="00437C12">
        <w:rPr>
          <w:b/>
        </w:rPr>
        <w:t>Р</w:t>
      </w:r>
      <w:proofErr w:type="gramEnd"/>
      <w:r>
        <w:rPr>
          <w:b/>
        </w:rPr>
        <w:t xml:space="preserve"> </w:t>
      </w:r>
      <w:r w:rsidRPr="00437C12">
        <w:rPr>
          <w:b/>
        </w:rPr>
        <w:t>Е</w:t>
      </w:r>
      <w:r>
        <w:rPr>
          <w:b/>
        </w:rPr>
        <w:t xml:space="preserve"> </w:t>
      </w:r>
      <w:r w:rsidRPr="00437C12">
        <w:rPr>
          <w:b/>
        </w:rPr>
        <w:t>Ш</w:t>
      </w:r>
      <w:r>
        <w:rPr>
          <w:b/>
        </w:rPr>
        <w:t xml:space="preserve"> </w:t>
      </w:r>
      <w:r w:rsidRPr="00437C12">
        <w:rPr>
          <w:b/>
        </w:rPr>
        <w:t>И</w:t>
      </w:r>
      <w:r>
        <w:rPr>
          <w:b/>
        </w:rPr>
        <w:t xml:space="preserve"> </w:t>
      </w:r>
      <w:r w:rsidRPr="00437C12">
        <w:rPr>
          <w:b/>
        </w:rPr>
        <w:t>Л:</w:t>
      </w:r>
    </w:p>
    <w:p w:rsidR="00EA3576" w:rsidRDefault="00EA3576" w:rsidP="00EA3576">
      <w:pPr>
        <w:ind w:firstLine="360"/>
        <w:jc w:val="both"/>
      </w:pPr>
    </w:p>
    <w:p w:rsidR="00EA3576" w:rsidRPr="00EF5E81" w:rsidRDefault="00EA3576" w:rsidP="00EA3576">
      <w:pPr>
        <w:pStyle w:val="ad"/>
        <w:spacing w:before="0" w:beforeAutospacing="0" w:after="0" w:afterAutospacing="0"/>
        <w:jc w:val="both"/>
        <w:rPr>
          <w:color w:val="000000"/>
          <w:sz w:val="28"/>
          <w:szCs w:val="28"/>
        </w:rPr>
      </w:pPr>
      <w:r>
        <w:rPr>
          <w:color w:val="000000"/>
        </w:rPr>
        <w:t xml:space="preserve">        </w:t>
      </w:r>
      <w:r w:rsidRPr="00EF5E81">
        <w:rPr>
          <w:color w:val="000000"/>
          <w:sz w:val="28"/>
          <w:szCs w:val="28"/>
        </w:rPr>
        <w:t>1. Отменить решение Совета Тунгусовского сельског</w:t>
      </w:r>
      <w:r>
        <w:rPr>
          <w:color w:val="000000"/>
          <w:sz w:val="28"/>
          <w:szCs w:val="28"/>
        </w:rPr>
        <w:t>о поселения от</w:t>
      </w:r>
      <w:r w:rsidRPr="00EF5E81">
        <w:rPr>
          <w:sz w:val="28"/>
          <w:szCs w:val="28"/>
        </w:rPr>
        <w:t xml:space="preserve"> 15.02.2024 г. № 1 «</w:t>
      </w:r>
      <w:r w:rsidRPr="00EF5E81">
        <w:rPr>
          <w:bCs/>
          <w:sz w:val="28"/>
          <w:szCs w:val="28"/>
        </w:rPr>
        <w:t>О внесении изменений в Устав муниципального образования Тунгусовское сельское поселение Молчановского района Томской области</w:t>
      </w:r>
      <w:r w:rsidRPr="00EF5E81">
        <w:rPr>
          <w:sz w:val="28"/>
          <w:szCs w:val="28"/>
        </w:rPr>
        <w:t>»</w:t>
      </w:r>
      <w:r w:rsidRPr="00EF5E81">
        <w:rPr>
          <w:color w:val="000000"/>
          <w:sz w:val="28"/>
          <w:szCs w:val="28"/>
        </w:rPr>
        <w:t xml:space="preserve">. </w:t>
      </w:r>
    </w:p>
    <w:p w:rsidR="00EA3576" w:rsidRDefault="00EA3576" w:rsidP="00EA3576">
      <w:pPr>
        <w:ind w:firstLine="567"/>
        <w:jc w:val="both"/>
        <w:rPr>
          <w:color w:val="000000"/>
        </w:rPr>
      </w:pPr>
      <w:r w:rsidRPr="00BA1E8F">
        <w:rPr>
          <w:color w:val="000000"/>
        </w:rPr>
        <w:t xml:space="preserve">2. </w:t>
      </w:r>
      <w:r w:rsidRPr="00437C12">
        <w:rPr>
          <w:color w:val="000000"/>
        </w:rPr>
        <w:t>Настоящее решение опубликовать в информационном бюллетене, для ознакомления жителей Тунгусовского сельского поселения.</w:t>
      </w:r>
    </w:p>
    <w:p w:rsidR="00EA3576" w:rsidRPr="00BA1E8F" w:rsidRDefault="00EA3576" w:rsidP="00EA3576">
      <w:pPr>
        <w:ind w:firstLine="567"/>
        <w:jc w:val="both"/>
        <w:rPr>
          <w:color w:val="000000"/>
        </w:rPr>
      </w:pPr>
      <w:r w:rsidRPr="00BA1E8F">
        <w:rPr>
          <w:color w:val="000000"/>
        </w:rPr>
        <w:t xml:space="preserve">3. </w:t>
      </w:r>
      <w:r w:rsidRPr="00437C12">
        <w:rPr>
          <w:color w:val="000000"/>
        </w:rPr>
        <w:t>Настоящее решение вступает в силу со дня его официального опубликования.</w:t>
      </w:r>
    </w:p>
    <w:p w:rsidR="00EA3576" w:rsidRDefault="00EA3576" w:rsidP="00EA3576">
      <w:pPr>
        <w:rPr>
          <w:color w:val="000000"/>
        </w:rPr>
      </w:pPr>
    </w:p>
    <w:p w:rsidR="00EA3576" w:rsidRDefault="00EA3576" w:rsidP="00EA3576">
      <w:pPr>
        <w:rPr>
          <w:color w:val="000000"/>
        </w:rPr>
      </w:pP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sz w:val="28"/>
          <w:szCs w:val="28"/>
        </w:rPr>
      </w:pPr>
      <w:r w:rsidRPr="00BB2BA9">
        <w:rPr>
          <w:rFonts w:ascii="Calibri" w:eastAsia="Calibri" w:hAnsi="Calibri" w:cs="Times New Roman"/>
          <w:sz w:val="28"/>
          <w:szCs w:val="28"/>
        </w:rPr>
        <w:t xml:space="preserve">Председатель </w:t>
      </w: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sz w:val="28"/>
          <w:szCs w:val="28"/>
        </w:rPr>
      </w:pPr>
      <w:r w:rsidRPr="00BB2BA9">
        <w:rPr>
          <w:rFonts w:ascii="Calibri" w:eastAsia="Calibri" w:hAnsi="Calibri" w:cs="Times New Roman"/>
          <w:sz w:val="28"/>
          <w:szCs w:val="28"/>
        </w:rPr>
        <w:t xml:space="preserve">Совета Тунгусовского сельского поселения                                    С.Н. Попова </w:t>
      </w: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sz w:val="28"/>
          <w:szCs w:val="28"/>
        </w:rPr>
      </w:pPr>
    </w:p>
    <w:p w:rsidR="00EA3576" w:rsidRDefault="00EA3576" w:rsidP="00EA3576">
      <w:r>
        <w:t>Глава Тунгусовского сельского поселения                                   А.А. Мищенко</w:t>
      </w:r>
    </w:p>
    <w:p w:rsidR="00EA3576" w:rsidRDefault="00EA3576" w:rsidP="00EA3576">
      <w:r w:rsidRPr="00437C12">
        <w:rPr>
          <w:color w:val="000000"/>
        </w:rPr>
        <w:tab/>
      </w:r>
    </w:p>
    <w:p w:rsidR="00EA3576" w:rsidRDefault="00EA3576" w:rsidP="00EA3576">
      <w:pPr>
        <w:jc w:val="center"/>
        <w:rPr>
          <w:color w:val="FF0000"/>
        </w:rPr>
      </w:pPr>
    </w:p>
    <w:p w:rsidR="00EA3576" w:rsidRPr="00437C12" w:rsidRDefault="00EA3576" w:rsidP="00EA3576">
      <w:pPr>
        <w:jc w:val="center"/>
        <w:rPr>
          <w:b/>
          <w:color w:val="000000"/>
        </w:rPr>
      </w:pPr>
      <w:r w:rsidRPr="00437C12">
        <w:rPr>
          <w:b/>
          <w:color w:val="000000"/>
        </w:rPr>
        <w:t xml:space="preserve">СОВЕТ ТУНГУСОВСКОГО СЕЛЬСКОГО ПОСЕЛЕНИЯ </w:t>
      </w:r>
    </w:p>
    <w:p w:rsidR="00EA3576" w:rsidRPr="00437C12" w:rsidRDefault="00EA3576" w:rsidP="00EA3576">
      <w:pPr>
        <w:jc w:val="center"/>
        <w:rPr>
          <w:b/>
          <w:color w:val="000000"/>
        </w:rPr>
      </w:pPr>
      <w:r w:rsidRPr="00437C12">
        <w:rPr>
          <w:b/>
          <w:color w:val="000000"/>
        </w:rPr>
        <w:t>МОЛЧАНОВСКОГО РАЙОНА ТОМСКОЙ ОБЛАСТИ</w:t>
      </w:r>
    </w:p>
    <w:p w:rsidR="00EA3576" w:rsidRDefault="00EA3576" w:rsidP="00EA3576">
      <w:pPr>
        <w:jc w:val="center"/>
        <w:rPr>
          <w:color w:val="FF0000"/>
        </w:rPr>
      </w:pPr>
    </w:p>
    <w:p w:rsidR="00EA3576" w:rsidRDefault="00EA3576" w:rsidP="00EA3576">
      <w:pPr>
        <w:jc w:val="center"/>
        <w:rPr>
          <w:b/>
          <w:bCs/>
        </w:rPr>
      </w:pPr>
      <w:r w:rsidRPr="00437C12">
        <w:rPr>
          <w:b/>
          <w:bCs/>
        </w:rPr>
        <w:t>РЕШЕНИЕ</w:t>
      </w:r>
    </w:p>
    <w:p w:rsidR="00EA3576" w:rsidRPr="00437C12" w:rsidRDefault="00EA3576" w:rsidP="00EA3576">
      <w:pPr>
        <w:jc w:val="center"/>
        <w:rPr>
          <w:b/>
          <w:color w:val="FF0000"/>
        </w:rPr>
      </w:pPr>
    </w:p>
    <w:p w:rsidR="00EA3576" w:rsidRPr="00C722C3" w:rsidRDefault="00EA3576" w:rsidP="00EA3576">
      <w:pPr>
        <w:jc w:val="both"/>
      </w:pPr>
      <w:r w:rsidRPr="00C722C3">
        <w:t xml:space="preserve">от </w:t>
      </w:r>
      <w:r>
        <w:t>22.07.2024</w:t>
      </w:r>
      <w:r w:rsidRPr="00C722C3">
        <w:t xml:space="preserve"> г. </w:t>
      </w:r>
      <w:r w:rsidRPr="00C722C3">
        <w:tab/>
      </w:r>
      <w:r w:rsidRPr="00C722C3">
        <w:tab/>
      </w:r>
      <w:r w:rsidRPr="00C722C3">
        <w:tab/>
      </w:r>
      <w:r w:rsidRPr="00C722C3">
        <w:tab/>
      </w:r>
      <w:r w:rsidRPr="00C722C3">
        <w:tab/>
      </w:r>
      <w:r w:rsidRPr="00C722C3">
        <w:tab/>
      </w:r>
      <w:r w:rsidRPr="00C722C3">
        <w:tab/>
      </w:r>
      <w:r w:rsidRPr="00C722C3">
        <w:tab/>
      </w:r>
      <w:r w:rsidRPr="00C722C3">
        <w:tab/>
        <w:t xml:space="preserve">№ </w:t>
      </w:r>
      <w:r>
        <w:t>12</w:t>
      </w:r>
    </w:p>
    <w:p w:rsidR="00EA3576" w:rsidRDefault="00EA3576" w:rsidP="00EA3576">
      <w:pPr>
        <w:jc w:val="right"/>
      </w:pPr>
    </w:p>
    <w:p w:rsidR="00EA3576" w:rsidRDefault="00EA3576" w:rsidP="00EA3576">
      <w:pPr>
        <w:pStyle w:val="ad"/>
        <w:spacing w:before="0" w:beforeAutospacing="0" w:after="0" w:afterAutospacing="0"/>
        <w:jc w:val="center"/>
      </w:pPr>
      <w:r w:rsidRPr="00681E74">
        <w:rPr>
          <w:sz w:val="28"/>
          <w:szCs w:val="28"/>
        </w:rPr>
        <w:lastRenderedPageBreak/>
        <w:t xml:space="preserve">Об отмене решения Совета Тунгусовского сельского поселения от </w:t>
      </w:r>
      <w:r>
        <w:rPr>
          <w:sz w:val="28"/>
          <w:szCs w:val="28"/>
        </w:rPr>
        <w:t>29</w:t>
      </w:r>
      <w:r w:rsidRPr="00681E74">
        <w:rPr>
          <w:sz w:val="28"/>
          <w:szCs w:val="28"/>
        </w:rPr>
        <w:t>.</w:t>
      </w:r>
      <w:r>
        <w:rPr>
          <w:sz w:val="28"/>
          <w:szCs w:val="28"/>
        </w:rPr>
        <w:t>09</w:t>
      </w:r>
      <w:r w:rsidRPr="00681E74">
        <w:rPr>
          <w:sz w:val="28"/>
          <w:szCs w:val="28"/>
        </w:rPr>
        <w:t>.20</w:t>
      </w:r>
      <w:r>
        <w:rPr>
          <w:sz w:val="28"/>
          <w:szCs w:val="28"/>
        </w:rPr>
        <w:t>21</w:t>
      </w:r>
      <w:r w:rsidRPr="00681E74">
        <w:rPr>
          <w:sz w:val="28"/>
          <w:szCs w:val="28"/>
        </w:rPr>
        <w:t xml:space="preserve"> г. № </w:t>
      </w:r>
      <w:r>
        <w:rPr>
          <w:sz w:val="28"/>
          <w:szCs w:val="28"/>
        </w:rPr>
        <w:t>1</w:t>
      </w:r>
      <w:r w:rsidRPr="00681E74">
        <w:rPr>
          <w:sz w:val="28"/>
          <w:szCs w:val="28"/>
        </w:rPr>
        <w:t>1 «</w:t>
      </w:r>
      <w:r w:rsidRPr="009F44AA">
        <w:rPr>
          <w:bCs/>
          <w:sz w:val="28"/>
          <w:szCs w:val="28"/>
        </w:rPr>
        <w:t>Об утверждении </w:t>
      </w:r>
      <w:hyperlink r:id="rId6" w:anchor="65C0IR" w:history="1">
        <w:r w:rsidRPr="009F44AA">
          <w:rPr>
            <w:rStyle w:val="a5"/>
            <w:bCs/>
            <w:sz w:val="28"/>
            <w:szCs w:val="28"/>
          </w:rPr>
          <w:t xml:space="preserve">Положения об осуществлении муниципального </w:t>
        </w:r>
        <w:proofErr w:type="gramStart"/>
        <w:r w:rsidRPr="009F44AA">
          <w:rPr>
            <w:rStyle w:val="a5"/>
            <w:bCs/>
            <w:sz w:val="28"/>
            <w:szCs w:val="28"/>
          </w:rPr>
          <w:t>контроля за</w:t>
        </w:r>
        <w:proofErr w:type="gramEnd"/>
        <w:r w:rsidRPr="009F44AA">
          <w:rPr>
            <w:rStyle w:val="a5"/>
            <w:bCs/>
            <w:sz w:val="28"/>
            <w:szCs w:val="28"/>
          </w:rPr>
          <w:t xml:space="preserve"> сохранностью автомобильных дорог общего пользования местного значения в границах населенных пунктов муниципального</w:t>
        </w:r>
      </w:hyperlink>
      <w:r w:rsidRPr="009F44AA">
        <w:rPr>
          <w:bCs/>
          <w:sz w:val="28"/>
          <w:szCs w:val="28"/>
        </w:rPr>
        <w:t xml:space="preserve"> образования «Тунгусовское сельское поселение</w:t>
      </w:r>
      <w:r w:rsidRPr="009F44AA">
        <w:t>»</w:t>
      </w:r>
    </w:p>
    <w:p w:rsidR="00EA3576" w:rsidRDefault="00EA3576" w:rsidP="00EA3576">
      <w:pPr>
        <w:jc w:val="both"/>
        <w:rPr>
          <w:b/>
        </w:rPr>
      </w:pPr>
    </w:p>
    <w:p w:rsidR="00EA3576" w:rsidRPr="009F44AA" w:rsidRDefault="00EA3576" w:rsidP="00EA3576">
      <w:pPr>
        <w:shd w:val="clear" w:color="auto" w:fill="FFFFFF"/>
        <w:jc w:val="both"/>
      </w:pPr>
      <w:r w:rsidRPr="009F44AA">
        <w:rPr>
          <w:color w:val="1A1A1A"/>
        </w:rPr>
        <w:t xml:space="preserve">        </w:t>
      </w:r>
      <w:proofErr w:type="gramStart"/>
      <w:r w:rsidRPr="009F44AA">
        <w:rPr>
          <w:color w:val="1A1A1A"/>
        </w:rPr>
        <w:t>В соответствии с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Pr>
          <w:color w:val="1A1A1A"/>
        </w:rPr>
        <w:t>, с</w:t>
      </w:r>
      <w:r w:rsidRPr="009F44AA">
        <w:rPr>
          <w:color w:val="1A1A1A"/>
        </w:rPr>
        <w:t xml:space="preserve"> пункт</w:t>
      </w:r>
      <w:r>
        <w:rPr>
          <w:color w:val="1A1A1A"/>
        </w:rPr>
        <w:t>ом</w:t>
      </w:r>
      <w:r w:rsidRPr="009F44AA">
        <w:rPr>
          <w:color w:val="1A1A1A"/>
        </w:rPr>
        <w:t xml:space="preserve"> 5 части 1 статьи 14 Федерального закона от 06.10.2003 № 131-ФЗ «Об общих принципах организации местного самоуправления в Российской Федерации»</w:t>
      </w:r>
      <w:r w:rsidRPr="009F44AA">
        <w:t>, Совет Тунгусовского сельского поселения</w:t>
      </w:r>
      <w:proofErr w:type="gramEnd"/>
    </w:p>
    <w:p w:rsidR="00EA3576" w:rsidRDefault="00EA3576" w:rsidP="00EA3576">
      <w:pPr>
        <w:ind w:firstLine="360"/>
        <w:jc w:val="both"/>
      </w:pPr>
    </w:p>
    <w:p w:rsidR="00EA3576" w:rsidRPr="00437C12" w:rsidRDefault="00EA3576" w:rsidP="00EA3576">
      <w:pPr>
        <w:ind w:firstLine="360"/>
        <w:jc w:val="center"/>
        <w:rPr>
          <w:b/>
        </w:rPr>
      </w:pPr>
      <w:proofErr w:type="gramStart"/>
      <w:r w:rsidRPr="00437C12">
        <w:rPr>
          <w:b/>
        </w:rPr>
        <w:t>Р</w:t>
      </w:r>
      <w:proofErr w:type="gramEnd"/>
      <w:r>
        <w:rPr>
          <w:b/>
        </w:rPr>
        <w:t xml:space="preserve"> </w:t>
      </w:r>
      <w:r w:rsidRPr="00437C12">
        <w:rPr>
          <w:b/>
        </w:rPr>
        <w:t>Е</w:t>
      </w:r>
      <w:r>
        <w:rPr>
          <w:b/>
        </w:rPr>
        <w:t xml:space="preserve"> </w:t>
      </w:r>
      <w:r w:rsidRPr="00437C12">
        <w:rPr>
          <w:b/>
        </w:rPr>
        <w:t>Ш</w:t>
      </w:r>
      <w:r>
        <w:rPr>
          <w:b/>
        </w:rPr>
        <w:t xml:space="preserve"> </w:t>
      </w:r>
      <w:r w:rsidRPr="00437C12">
        <w:rPr>
          <w:b/>
        </w:rPr>
        <w:t>И</w:t>
      </w:r>
      <w:r>
        <w:rPr>
          <w:b/>
        </w:rPr>
        <w:t xml:space="preserve"> </w:t>
      </w:r>
      <w:r w:rsidRPr="00437C12">
        <w:rPr>
          <w:b/>
        </w:rPr>
        <w:t>Л:</w:t>
      </w:r>
    </w:p>
    <w:p w:rsidR="00EA3576" w:rsidRDefault="00EA3576" w:rsidP="00EA3576">
      <w:pPr>
        <w:ind w:firstLine="360"/>
        <w:jc w:val="both"/>
      </w:pPr>
    </w:p>
    <w:p w:rsidR="00EA3576" w:rsidRPr="00EF5E81" w:rsidRDefault="00EA3576" w:rsidP="00EA3576">
      <w:pPr>
        <w:pStyle w:val="ad"/>
        <w:spacing w:before="0" w:beforeAutospacing="0" w:after="0" w:afterAutospacing="0"/>
        <w:jc w:val="both"/>
        <w:rPr>
          <w:color w:val="000000"/>
          <w:sz w:val="28"/>
          <w:szCs w:val="28"/>
        </w:rPr>
      </w:pPr>
      <w:r>
        <w:rPr>
          <w:color w:val="000000"/>
        </w:rPr>
        <w:t xml:space="preserve">        </w:t>
      </w:r>
      <w:r w:rsidRPr="00EF5E81">
        <w:rPr>
          <w:color w:val="000000"/>
          <w:sz w:val="28"/>
          <w:szCs w:val="28"/>
        </w:rPr>
        <w:t>1. Отменить решение Совета Тунгусовского сельског</w:t>
      </w:r>
      <w:r>
        <w:rPr>
          <w:color w:val="000000"/>
          <w:sz w:val="28"/>
          <w:szCs w:val="28"/>
        </w:rPr>
        <w:t>о поселения от</w:t>
      </w:r>
      <w:r w:rsidRPr="00EF5E81">
        <w:rPr>
          <w:sz w:val="28"/>
          <w:szCs w:val="28"/>
        </w:rPr>
        <w:t xml:space="preserve"> </w:t>
      </w:r>
      <w:proofErr w:type="spellStart"/>
      <w:proofErr w:type="gramStart"/>
      <w:r w:rsidRPr="00681E74">
        <w:rPr>
          <w:sz w:val="28"/>
          <w:szCs w:val="28"/>
        </w:rPr>
        <w:t>от</w:t>
      </w:r>
      <w:proofErr w:type="spellEnd"/>
      <w:proofErr w:type="gramEnd"/>
      <w:r w:rsidRPr="00681E74">
        <w:rPr>
          <w:sz w:val="28"/>
          <w:szCs w:val="28"/>
        </w:rPr>
        <w:t xml:space="preserve"> </w:t>
      </w:r>
      <w:r>
        <w:rPr>
          <w:sz w:val="28"/>
          <w:szCs w:val="28"/>
        </w:rPr>
        <w:t>29</w:t>
      </w:r>
      <w:r w:rsidRPr="00681E74">
        <w:rPr>
          <w:sz w:val="28"/>
          <w:szCs w:val="28"/>
        </w:rPr>
        <w:t>.</w:t>
      </w:r>
      <w:r>
        <w:rPr>
          <w:sz w:val="28"/>
          <w:szCs w:val="28"/>
        </w:rPr>
        <w:t>09</w:t>
      </w:r>
      <w:r w:rsidRPr="00681E74">
        <w:rPr>
          <w:sz w:val="28"/>
          <w:szCs w:val="28"/>
        </w:rPr>
        <w:t>.20</w:t>
      </w:r>
      <w:r>
        <w:rPr>
          <w:sz w:val="28"/>
          <w:szCs w:val="28"/>
        </w:rPr>
        <w:t>21</w:t>
      </w:r>
      <w:r w:rsidRPr="00681E74">
        <w:rPr>
          <w:sz w:val="28"/>
          <w:szCs w:val="28"/>
        </w:rPr>
        <w:t xml:space="preserve"> г. № </w:t>
      </w:r>
      <w:r>
        <w:rPr>
          <w:sz w:val="28"/>
          <w:szCs w:val="28"/>
        </w:rPr>
        <w:t>1</w:t>
      </w:r>
      <w:r w:rsidRPr="00681E74">
        <w:rPr>
          <w:sz w:val="28"/>
          <w:szCs w:val="28"/>
        </w:rPr>
        <w:t>1 «</w:t>
      </w:r>
      <w:r w:rsidRPr="009F44AA">
        <w:rPr>
          <w:bCs/>
          <w:sz w:val="28"/>
          <w:szCs w:val="28"/>
        </w:rPr>
        <w:t>Об утверждении </w:t>
      </w:r>
      <w:hyperlink r:id="rId7" w:anchor="65C0IR" w:history="1">
        <w:r w:rsidRPr="009F44AA">
          <w:rPr>
            <w:rStyle w:val="a5"/>
            <w:bCs/>
            <w:sz w:val="28"/>
            <w:szCs w:val="28"/>
          </w:rPr>
          <w:t>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w:t>
        </w:r>
      </w:hyperlink>
      <w:r w:rsidRPr="009F44AA">
        <w:rPr>
          <w:bCs/>
          <w:sz w:val="28"/>
          <w:szCs w:val="28"/>
        </w:rPr>
        <w:t xml:space="preserve"> образования «Тунгусовское сельское поселение</w:t>
      </w:r>
      <w:r w:rsidRPr="009F44AA">
        <w:t>»</w:t>
      </w:r>
      <w:r w:rsidRPr="00EF5E81">
        <w:rPr>
          <w:color w:val="000000"/>
          <w:sz w:val="28"/>
          <w:szCs w:val="28"/>
        </w:rPr>
        <w:t xml:space="preserve">. </w:t>
      </w:r>
    </w:p>
    <w:p w:rsidR="00EA3576" w:rsidRDefault="00EA3576" w:rsidP="00EA3576">
      <w:pPr>
        <w:ind w:firstLine="567"/>
        <w:jc w:val="both"/>
        <w:rPr>
          <w:color w:val="000000"/>
        </w:rPr>
      </w:pPr>
      <w:r w:rsidRPr="00BA1E8F">
        <w:rPr>
          <w:color w:val="000000"/>
        </w:rPr>
        <w:t xml:space="preserve">2. </w:t>
      </w:r>
      <w:r w:rsidRPr="00437C12">
        <w:rPr>
          <w:color w:val="000000"/>
        </w:rPr>
        <w:t>Настоящее решение опубликовать в информационном бюллетене, для ознакомления жителей Тунгусовского сельского поселения.</w:t>
      </w:r>
    </w:p>
    <w:p w:rsidR="00EA3576" w:rsidRPr="00BA1E8F" w:rsidRDefault="00EA3576" w:rsidP="00EA3576">
      <w:pPr>
        <w:ind w:firstLine="567"/>
        <w:jc w:val="both"/>
        <w:rPr>
          <w:color w:val="000000"/>
        </w:rPr>
      </w:pPr>
      <w:r w:rsidRPr="00BA1E8F">
        <w:rPr>
          <w:color w:val="000000"/>
        </w:rPr>
        <w:t xml:space="preserve">3. </w:t>
      </w:r>
      <w:r w:rsidRPr="00437C12">
        <w:rPr>
          <w:color w:val="000000"/>
        </w:rPr>
        <w:t>Настоящее решение вступает в силу со дня его официального опубликования.</w:t>
      </w:r>
    </w:p>
    <w:p w:rsidR="00EA3576" w:rsidRDefault="00EA3576" w:rsidP="00EA3576">
      <w:pPr>
        <w:rPr>
          <w:color w:val="000000"/>
        </w:rPr>
      </w:pP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Председатель </w:t>
      </w: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2BA9">
        <w:rPr>
          <w:sz w:val="28"/>
          <w:szCs w:val="28"/>
        </w:rPr>
        <w:t xml:space="preserve">Совета Тунгусовского сельского поселения                                    С.Н. Попова </w:t>
      </w:r>
    </w:p>
    <w:p w:rsidR="00EA3576" w:rsidRPr="00BB2BA9" w:rsidRDefault="00EA3576" w:rsidP="00EA35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A3576" w:rsidRDefault="00EA3576" w:rsidP="00EA3576">
      <w:r>
        <w:t>Глава Тунгусовского сельского поселения                                   А.А. Мищенко</w:t>
      </w:r>
    </w:p>
    <w:p w:rsidR="00EA3576" w:rsidRDefault="00EA3576" w:rsidP="00EA3576">
      <w:r w:rsidRPr="00437C12">
        <w:rPr>
          <w:color w:val="000000"/>
        </w:rPr>
        <w:tab/>
      </w:r>
    </w:p>
    <w:p w:rsidR="00EA3576" w:rsidRDefault="00EA3576" w:rsidP="00EA3576">
      <w:pPr>
        <w:rPr>
          <w:color w:val="000000"/>
        </w:rPr>
      </w:pPr>
    </w:p>
    <w:p w:rsidR="00831163" w:rsidRPr="008376BE" w:rsidRDefault="00831163" w:rsidP="00831163">
      <w:pPr>
        <w:jc w:val="center"/>
        <w:rPr>
          <w:sz w:val="28"/>
          <w:szCs w:val="28"/>
        </w:rPr>
      </w:pPr>
      <w:r w:rsidRPr="008376BE">
        <w:rPr>
          <w:sz w:val="28"/>
          <w:szCs w:val="28"/>
        </w:rPr>
        <w:t>АДМИНИСТРАЦИЯ ТУНГУСОВСКОГО СЕЛЬСКОГО ПОСЕЛЕНИЯ</w:t>
      </w:r>
    </w:p>
    <w:p w:rsidR="00831163" w:rsidRPr="008376BE" w:rsidRDefault="00831163" w:rsidP="00831163">
      <w:pPr>
        <w:jc w:val="center"/>
        <w:rPr>
          <w:sz w:val="28"/>
          <w:szCs w:val="28"/>
        </w:rPr>
      </w:pPr>
      <w:r w:rsidRPr="008376BE">
        <w:rPr>
          <w:sz w:val="28"/>
          <w:szCs w:val="28"/>
        </w:rPr>
        <w:t>МОЛЧАНОВСКОГО РАЙОНА ТОМСКОЙ ОБЛАСТИ</w:t>
      </w:r>
    </w:p>
    <w:p w:rsidR="00831163" w:rsidRPr="008376BE" w:rsidRDefault="00831163" w:rsidP="00831163">
      <w:pPr>
        <w:pBdr>
          <w:bottom w:val="single" w:sz="12" w:space="1" w:color="auto"/>
        </w:pBdr>
        <w:jc w:val="center"/>
        <w:rPr>
          <w:sz w:val="28"/>
          <w:szCs w:val="28"/>
        </w:rPr>
      </w:pPr>
      <w:r w:rsidRPr="008376BE">
        <w:rPr>
          <w:sz w:val="28"/>
          <w:szCs w:val="28"/>
        </w:rPr>
        <w:t>ПОСТАНОВЛЕНИЕ</w:t>
      </w:r>
    </w:p>
    <w:p w:rsidR="00831163" w:rsidRPr="008376BE" w:rsidRDefault="00831163" w:rsidP="00831163">
      <w:pPr>
        <w:jc w:val="center"/>
        <w:rPr>
          <w:sz w:val="28"/>
          <w:szCs w:val="28"/>
        </w:rPr>
      </w:pPr>
      <w:r w:rsidRPr="008376BE">
        <w:rPr>
          <w:sz w:val="28"/>
          <w:szCs w:val="28"/>
        </w:rPr>
        <w:t>с. Тунгусово</w:t>
      </w:r>
    </w:p>
    <w:p w:rsidR="00831163" w:rsidRDefault="00831163" w:rsidP="00831163">
      <w:pPr>
        <w:rPr>
          <w:sz w:val="28"/>
          <w:szCs w:val="28"/>
        </w:rPr>
      </w:pPr>
    </w:p>
    <w:p w:rsidR="00831163" w:rsidRPr="008376BE" w:rsidRDefault="00831163" w:rsidP="00831163">
      <w:pPr>
        <w:rPr>
          <w:sz w:val="28"/>
          <w:szCs w:val="28"/>
        </w:rPr>
      </w:pPr>
      <w:r w:rsidRPr="008376BE">
        <w:rPr>
          <w:sz w:val="28"/>
          <w:szCs w:val="28"/>
        </w:rPr>
        <w:t xml:space="preserve">от </w:t>
      </w:r>
      <w:r>
        <w:rPr>
          <w:sz w:val="28"/>
          <w:szCs w:val="28"/>
        </w:rPr>
        <w:t>"16" июля 2024</w:t>
      </w:r>
      <w:r w:rsidRPr="008376BE">
        <w:rPr>
          <w:sz w:val="28"/>
          <w:szCs w:val="28"/>
        </w:rPr>
        <w:t xml:space="preserve"> года.     </w:t>
      </w:r>
      <w:r>
        <w:rPr>
          <w:sz w:val="28"/>
          <w:szCs w:val="28"/>
        </w:rPr>
        <w:t xml:space="preserve">             </w:t>
      </w:r>
      <w:r w:rsidRPr="008376BE">
        <w:rPr>
          <w:sz w:val="28"/>
          <w:szCs w:val="28"/>
        </w:rPr>
        <w:t xml:space="preserve">                                </w:t>
      </w:r>
      <w:r>
        <w:rPr>
          <w:sz w:val="28"/>
          <w:szCs w:val="28"/>
        </w:rPr>
        <w:t xml:space="preserve">                         </w:t>
      </w:r>
      <w:r w:rsidRPr="008376BE">
        <w:rPr>
          <w:sz w:val="28"/>
          <w:szCs w:val="28"/>
        </w:rPr>
        <w:t xml:space="preserve">№ </w:t>
      </w:r>
      <w:r>
        <w:rPr>
          <w:sz w:val="28"/>
          <w:szCs w:val="28"/>
        </w:rPr>
        <w:t>38</w:t>
      </w:r>
    </w:p>
    <w:p w:rsidR="00831163" w:rsidRPr="00904F16" w:rsidRDefault="00831163" w:rsidP="00831163">
      <w:pPr>
        <w:rPr>
          <w:i/>
          <w:iCs/>
          <w:sz w:val="28"/>
          <w:szCs w:val="28"/>
          <w:lang w:eastAsia="en-US"/>
        </w:rPr>
      </w:pPr>
    </w:p>
    <w:p w:rsidR="00831163" w:rsidRPr="00904F16" w:rsidRDefault="00831163" w:rsidP="00831163">
      <w:pPr>
        <w:tabs>
          <w:tab w:val="left" w:pos="3974"/>
        </w:tabs>
        <w:rPr>
          <w:sz w:val="28"/>
          <w:szCs w:val="28"/>
        </w:rPr>
      </w:pPr>
    </w:p>
    <w:p w:rsidR="00831163" w:rsidRPr="00F8474A" w:rsidRDefault="00831163" w:rsidP="00831163">
      <w:pPr>
        <w:pStyle w:val="31"/>
        <w:jc w:val="center"/>
        <w:rPr>
          <w:i/>
          <w:szCs w:val="28"/>
        </w:rPr>
      </w:pPr>
      <w:r>
        <w:rPr>
          <w:szCs w:val="28"/>
        </w:rPr>
        <w:t>О внесении изменений в Постановление от 24.04.2022 №25 "</w:t>
      </w:r>
      <w:r w:rsidRPr="00F8474A">
        <w:rPr>
          <w:szCs w:val="28"/>
        </w:rPr>
        <w:t xml:space="preserve">О создании комиссии по осуществлению закупок товаров, работ, услуг для обеспечения муниципальных нужд Администрации </w:t>
      </w:r>
      <w:r>
        <w:rPr>
          <w:szCs w:val="28"/>
        </w:rPr>
        <w:t>Тунгусовского</w:t>
      </w:r>
      <w:r w:rsidRPr="00F8474A">
        <w:rPr>
          <w:szCs w:val="28"/>
        </w:rPr>
        <w:t xml:space="preserve"> сельского поселения</w:t>
      </w:r>
      <w:r>
        <w:rPr>
          <w:szCs w:val="28"/>
        </w:rPr>
        <w:t>"</w:t>
      </w:r>
    </w:p>
    <w:p w:rsidR="00831163" w:rsidRPr="00F8474A" w:rsidRDefault="00831163" w:rsidP="00831163">
      <w:pPr>
        <w:pStyle w:val="31"/>
        <w:jc w:val="center"/>
        <w:rPr>
          <w:szCs w:val="28"/>
        </w:rPr>
      </w:pPr>
    </w:p>
    <w:p w:rsidR="00831163" w:rsidRDefault="00831163" w:rsidP="00831163">
      <w:pPr>
        <w:pStyle w:val="ConsPlusNormal"/>
        <w:ind w:firstLine="709"/>
        <w:jc w:val="both"/>
        <w:rPr>
          <w:rFonts w:ascii="Times New Roman" w:hAnsi="Times New Roman" w:cs="Times New Roman"/>
          <w:sz w:val="28"/>
          <w:szCs w:val="28"/>
        </w:rPr>
      </w:pPr>
      <w:proofErr w:type="gramStart"/>
      <w:r w:rsidRPr="00F8474A">
        <w:rPr>
          <w:rFonts w:ascii="Times New Roman" w:hAnsi="Times New Roman" w:cs="Times New Roman"/>
          <w:sz w:val="28"/>
          <w:szCs w:val="28"/>
        </w:rPr>
        <w:t>В соответствии с Федеральным законом от 05.04.2013 г. №</w:t>
      </w:r>
      <w:r w:rsidRPr="00F8474A">
        <w:rPr>
          <w:rFonts w:ascii="Times New Roman" w:hAnsi="Times New Roman" w:cs="Times New Roman"/>
          <w:sz w:val="24"/>
          <w:szCs w:val="24"/>
        </w:rPr>
        <w:t> </w:t>
      </w:r>
      <w:r w:rsidRPr="00F8474A">
        <w:rPr>
          <w:rFonts w:ascii="Times New Roman" w:hAnsi="Times New Roman" w:cs="Times New Roman"/>
          <w:sz w:val="28"/>
          <w:szCs w:val="28"/>
        </w:rPr>
        <w:t>44-ФЗ «</w:t>
      </w:r>
      <w:r w:rsidRPr="00F8474A">
        <w:rPr>
          <w:rFonts w:ascii="Times New Roman" w:hAnsi="Times New Roman" w:cs="Times New Roman"/>
          <w:bCs/>
          <w:sz w:val="28"/>
          <w:szCs w:val="28"/>
        </w:rPr>
        <w:t xml:space="preserve">О контрактной системе в сфере закупок товаров, работ, услуг для обеспечения государственных и муниципальных нужд» (в редакции </w:t>
      </w:r>
      <w:r w:rsidRPr="00F8474A">
        <w:rPr>
          <w:rFonts w:ascii="Times New Roman" w:hAnsi="Times New Roman" w:cs="Times New Roman"/>
          <w:bCs/>
          <w:sz w:val="28"/>
          <w:szCs w:val="28"/>
        </w:rPr>
        <w:lastRenderedPageBreak/>
        <w:t>Федерального закона от 02 июля 2021 г. №</w:t>
      </w:r>
      <w:r w:rsidRPr="00F8474A">
        <w:rPr>
          <w:rFonts w:ascii="Times New Roman" w:hAnsi="Times New Roman" w:cs="Times New Roman"/>
          <w:sz w:val="24"/>
          <w:szCs w:val="24"/>
        </w:rPr>
        <w:t> </w:t>
      </w:r>
      <w:r w:rsidRPr="00F8474A">
        <w:rPr>
          <w:rFonts w:ascii="Times New Roman" w:hAnsi="Times New Roman" w:cs="Times New Roman"/>
          <w:bCs/>
          <w:sz w:val="28"/>
          <w:szCs w:val="28"/>
        </w:rPr>
        <w:t xml:space="preserve">360-ФЗ), </w:t>
      </w:r>
      <w:r w:rsidRPr="00F8474A">
        <w:rPr>
          <w:rFonts w:ascii="Times New Roman" w:hAnsi="Times New Roman" w:cs="Times New Roman"/>
          <w:sz w:val="28"/>
          <w:szCs w:val="28"/>
        </w:rPr>
        <w:t xml:space="preserve">в целях  организации деятельности Администрации </w:t>
      </w:r>
      <w:r>
        <w:rPr>
          <w:rFonts w:ascii="Times New Roman" w:hAnsi="Times New Roman" w:cs="Times New Roman"/>
          <w:sz w:val="28"/>
          <w:szCs w:val="28"/>
        </w:rPr>
        <w:t>Тунгусовского</w:t>
      </w:r>
      <w:r w:rsidRPr="00F8474A">
        <w:rPr>
          <w:rFonts w:ascii="Times New Roman" w:hAnsi="Times New Roman" w:cs="Times New Roman"/>
          <w:sz w:val="28"/>
          <w:szCs w:val="28"/>
        </w:rPr>
        <w:t xml:space="preserve">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w:t>
      </w:r>
      <w:proofErr w:type="gramEnd"/>
      <w:r w:rsidRPr="00F8474A">
        <w:rPr>
          <w:rFonts w:ascii="Times New Roman" w:hAnsi="Times New Roman" w:cs="Times New Roman"/>
          <w:sz w:val="28"/>
          <w:szCs w:val="28"/>
        </w:rPr>
        <w:t xml:space="preserve">, </w:t>
      </w:r>
      <w:proofErr w:type="gramStart"/>
      <w:r w:rsidRPr="00F8474A">
        <w:rPr>
          <w:rFonts w:ascii="Times New Roman" w:hAnsi="Times New Roman" w:cs="Times New Roman"/>
          <w:sz w:val="28"/>
          <w:szCs w:val="28"/>
        </w:rPr>
        <w:t xml:space="preserve">эффективного использования средств местного бюджета, направленных на реализацию полномочий, закрепленных за  Администрацией </w:t>
      </w:r>
      <w:r>
        <w:rPr>
          <w:rFonts w:ascii="Times New Roman" w:hAnsi="Times New Roman" w:cs="Times New Roman"/>
          <w:sz w:val="28"/>
          <w:szCs w:val="28"/>
        </w:rPr>
        <w:t xml:space="preserve">Тунгусовского сельского поселения </w:t>
      </w:r>
      <w:r w:rsidRPr="00B14751">
        <w:rPr>
          <w:rFonts w:ascii="Times New Roman" w:hAnsi="Times New Roman" w:cs="Times New Roman"/>
          <w:sz w:val="28"/>
          <w:szCs w:val="28"/>
        </w:rPr>
        <w:t>внесении изменени</w:t>
      </w:r>
      <w:r>
        <w:rPr>
          <w:rFonts w:ascii="Times New Roman" w:hAnsi="Times New Roman" w:cs="Times New Roman"/>
          <w:sz w:val="28"/>
          <w:szCs w:val="28"/>
        </w:rPr>
        <w:t>я</w:t>
      </w:r>
      <w:r w:rsidRPr="00B14751">
        <w:rPr>
          <w:rFonts w:ascii="Times New Roman" w:hAnsi="Times New Roman" w:cs="Times New Roman"/>
          <w:sz w:val="28"/>
          <w:szCs w:val="28"/>
        </w:rPr>
        <w:t xml:space="preserve"> в Постановление от 24.04.2022 №25 "О создании комиссии по осуществлению закупок товаров, работ, услуг для обеспечения муниципальных нужд Администрации Тунгусовского сельского поселения"</w:t>
      </w:r>
      <w:proofErr w:type="gramEnd"/>
    </w:p>
    <w:p w:rsidR="00831163" w:rsidRDefault="00831163" w:rsidP="008311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14751">
        <w:rPr>
          <w:rFonts w:ascii="Times New Roman" w:hAnsi="Times New Roman" w:cs="Times New Roman"/>
          <w:sz w:val="28"/>
          <w:szCs w:val="28"/>
        </w:rPr>
        <w:t xml:space="preserve">. Приложению № 1 </w:t>
      </w:r>
      <w:r>
        <w:rPr>
          <w:rFonts w:ascii="Times New Roman" w:hAnsi="Times New Roman" w:cs="Times New Roman"/>
          <w:sz w:val="28"/>
          <w:szCs w:val="28"/>
        </w:rPr>
        <w:t xml:space="preserve">к постановлению от 24.04.2022 года № 25 </w:t>
      </w:r>
      <w:r w:rsidRPr="00B14751">
        <w:rPr>
          <w:rFonts w:ascii="Times New Roman" w:hAnsi="Times New Roman" w:cs="Times New Roman"/>
          <w:sz w:val="28"/>
          <w:szCs w:val="28"/>
        </w:rPr>
        <w:t>"О создании комиссии по осуществлению закупок товаров, работ, услуг для обеспечения муниципальных нужд Администрации Тунгусовского сельского поселения"</w:t>
      </w:r>
      <w:r>
        <w:rPr>
          <w:rFonts w:ascii="Times New Roman" w:hAnsi="Times New Roman" w:cs="Times New Roman"/>
          <w:sz w:val="28"/>
          <w:szCs w:val="28"/>
        </w:rPr>
        <w:t xml:space="preserve"> изложить в новой редакции:</w:t>
      </w:r>
    </w:p>
    <w:p w:rsidR="00831163" w:rsidRPr="00B14751" w:rsidRDefault="00831163" w:rsidP="008311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
    <w:tbl>
      <w:tblPr>
        <w:tblW w:w="9464" w:type="dxa"/>
        <w:tblLayout w:type="fixed"/>
        <w:tblLook w:val="0000"/>
      </w:tblPr>
      <w:tblGrid>
        <w:gridCol w:w="4361"/>
        <w:gridCol w:w="5103"/>
      </w:tblGrid>
      <w:tr w:rsidR="00831163" w:rsidRPr="00AF5797" w:rsidTr="00C63DE9">
        <w:tc>
          <w:tcPr>
            <w:tcW w:w="4361" w:type="dxa"/>
            <w:shd w:val="clear" w:color="auto" w:fill="auto"/>
          </w:tcPr>
          <w:p w:rsidR="00831163" w:rsidRPr="00AF5797" w:rsidRDefault="00831163" w:rsidP="00C63DE9">
            <w:pPr>
              <w:snapToGrid w:val="0"/>
              <w:jc w:val="right"/>
              <w:rPr>
                <w:sz w:val="28"/>
                <w:szCs w:val="28"/>
              </w:rPr>
            </w:pPr>
          </w:p>
        </w:tc>
        <w:tc>
          <w:tcPr>
            <w:tcW w:w="5103" w:type="dxa"/>
            <w:shd w:val="clear" w:color="auto" w:fill="auto"/>
          </w:tcPr>
          <w:p w:rsidR="00831163" w:rsidRPr="00AF5797" w:rsidRDefault="00831163" w:rsidP="00C63DE9">
            <w:pPr>
              <w:ind w:firstLine="708"/>
              <w:jc w:val="right"/>
              <w:rPr>
                <w:sz w:val="28"/>
                <w:szCs w:val="28"/>
              </w:rPr>
            </w:pPr>
            <w:r w:rsidRPr="00AF5797">
              <w:rPr>
                <w:sz w:val="28"/>
                <w:szCs w:val="28"/>
              </w:rPr>
              <w:t>Приложение № 1</w:t>
            </w:r>
          </w:p>
          <w:p w:rsidR="00831163" w:rsidRPr="00AF5797" w:rsidRDefault="00831163" w:rsidP="00C63DE9">
            <w:pPr>
              <w:ind w:firstLine="708"/>
              <w:jc w:val="right"/>
              <w:rPr>
                <w:sz w:val="28"/>
                <w:szCs w:val="28"/>
              </w:rPr>
            </w:pPr>
            <w:r w:rsidRPr="00AF5797">
              <w:rPr>
                <w:sz w:val="28"/>
                <w:szCs w:val="28"/>
              </w:rPr>
              <w:t>к постановлению администрации</w:t>
            </w:r>
          </w:p>
          <w:p w:rsidR="00831163" w:rsidRPr="00AF5797" w:rsidRDefault="00831163" w:rsidP="00C63DE9">
            <w:pPr>
              <w:ind w:firstLine="708"/>
              <w:jc w:val="right"/>
              <w:rPr>
                <w:sz w:val="28"/>
                <w:szCs w:val="28"/>
              </w:rPr>
            </w:pPr>
            <w:r w:rsidRPr="00AF5797">
              <w:rPr>
                <w:sz w:val="28"/>
                <w:szCs w:val="28"/>
              </w:rPr>
              <w:t>Тунгусовского</w:t>
            </w:r>
            <w:r>
              <w:rPr>
                <w:sz w:val="28"/>
                <w:szCs w:val="28"/>
              </w:rPr>
              <w:t xml:space="preserve"> сельского </w:t>
            </w:r>
            <w:r w:rsidRPr="00AF5797">
              <w:rPr>
                <w:sz w:val="28"/>
                <w:szCs w:val="28"/>
              </w:rPr>
              <w:t>поселения</w:t>
            </w:r>
          </w:p>
          <w:p w:rsidR="00831163" w:rsidRPr="00AF5797" w:rsidRDefault="00831163" w:rsidP="00C63DE9">
            <w:pPr>
              <w:jc w:val="right"/>
              <w:rPr>
                <w:sz w:val="28"/>
                <w:szCs w:val="28"/>
              </w:rPr>
            </w:pPr>
            <w:r w:rsidRPr="00AF5797">
              <w:rPr>
                <w:sz w:val="28"/>
                <w:szCs w:val="28"/>
              </w:rPr>
              <w:t>от  24.04.2022 №25</w:t>
            </w:r>
          </w:p>
          <w:p w:rsidR="00831163" w:rsidRPr="00AF5797" w:rsidRDefault="00831163" w:rsidP="00C63DE9">
            <w:pPr>
              <w:jc w:val="right"/>
              <w:rPr>
                <w:sz w:val="28"/>
                <w:szCs w:val="28"/>
              </w:rPr>
            </w:pPr>
          </w:p>
        </w:tc>
      </w:tr>
    </w:tbl>
    <w:p w:rsidR="00831163" w:rsidRPr="00AF5797" w:rsidRDefault="00831163" w:rsidP="00831163">
      <w:pPr>
        <w:jc w:val="right"/>
        <w:rPr>
          <w:sz w:val="28"/>
          <w:szCs w:val="28"/>
        </w:rPr>
      </w:pPr>
    </w:p>
    <w:p w:rsidR="00831163" w:rsidRPr="00AF5797" w:rsidRDefault="00831163" w:rsidP="00831163">
      <w:pPr>
        <w:pStyle w:val="31"/>
        <w:jc w:val="center"/>
        <w:rPr>
          <w:szCs w:val="28"/>
        </w:rPr>
      </w:pPr>
      <w:r w:rsidRPr="00AF5797">
        <w:rPr>
          <w:szCs w:val="28"/>
        </w:rPr>
        <w:t>Состав</w:t>
      </w:r>
    </w:p>
    <w:p w:rsidR="00831163" w:rsidRPr="00AF5797" w:rsidRDefault="00831163" w:rsidP="00831163">
      <w:pPr>
        <w:pStyle w:val="31"/>
        <w:jc w:val="center"/>
        <w:rPr>
          <w:szCs w:val="28"/>
        </w:rPr>
      </w:pPr>
      <w:r w:rsidRPr="00AF5797">
        <w:rPr>
          <w:szCs w:val="28"/>
        </w:rPr>
        <w:t>комиссии по осуществлению закупок товаров, работ, услуг для обеспечения муниципальных нужд Администрации Тунгусовского сельского поселения</w:t>
      </w:r>
    </w:p>
    <w:p w:rsidR="00831163" w:rsidRPr="00AF5797" w:rsidRDefault="00831163" w:rsidP="00831163">
      <w:pPr>
        <w:pStyle w:val="31"/>
        <w:jc w:val="center"/>
        <w:rPr>
          <w:szCs w:val="28"/>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301"/>
        <w:gridCol w:w="3650"/>
      </w:tblGrid>
      <w:tr w:rsidR="00831163" w:rsidRPr="00AF5797" w:rsidTr="00C63DE9">
        <w:trPr>
          <w:trHeight w:val="1288"/>
        </w:trPr>
        <w:tc>
          <w:tcPr>
            <w:tcW w:w="675" w:type="dxa"/>
            <w:vAlign w:val="center"/>
          </w:tcPr>
          <w:p w:rsidR="00831163" w:rsidRPr="00AF5797" w:rsidRDefault="00831163" w:rsidP="00C63DE9">
            <w:pPr>
              <w:jc w:val="center"/>
              <w:rPr>
                <w:sz w:val="28"/>
                <w:szCs w:val="28"/>
              </w:rPr>
            </w:pPr>
            <w:r w:rsidRPr="00AF5797">
              <w:rPr>
                <w:sz w:val="28"/>
                <w:szCs w:val="28"/>
              </w:rPr>
              <w:t xml:space="preserve">№ </w:t>
            </w:r>
            <w:proofErr w:type="spellStart"/>
            <w:proofErr w:type="gramStart"/>
            <w:r w:rsidRPr="00AF5797">
              <w:rPr>
                <w:sz w:val="28"/>
                <w:szCs w:val="28"/>
              </w:rPr>
              <w:t>п</w:t>
            </w:r>
            <w:proofErr w:type="spellEnd"/>
            <w:proofErr w:type="gramEnd"/>
            <w:r w:rsidRPr="00AF5797">
              <w:rPr>
                <w:sz w:val="28"/>
                <w:szCs w:val="28"/>
              </w:rPr>
              <w:t>/</w:t>
            </w:r>
            <w:proofErr w:type="spellStart"/>
            <w:r w:rsidRPr="00AF5797">
              <w:rPr>
                <w:sz w:val="28"/>
                <w:szCs w:val="28"/>
              </w:rPr>
              <w:t>п</w:t>
            </w:r>
            <w:proofErr w:type="spellEnd"/>
          </w:p>
        </w:tc>
        <w:tc>
          <w:tcPr>
            <w:tcW w:w="2336" w:type="dxa"/>
            <w:shd w:val="clear" w:color="auto" w:fill="auto"/>
            <w:vAlign w:val="center"/>
          </w:tcPr>
          <w:p w:rsidR="00831163" w:rsidRPr="00AF5797" w:rsidRDefault="00831163" w:rsidP="00C63DE9">
            <w:pPr>
              <w:jc w:val="center"/>
              <w:rPr>
                <w:sz w:val="28"/>
                <w:szCs w:val="28"/>
              </w:rPr>
            </w:pPr>
            <w:r w:rsidRPr="00AF5797">
              <w:rPr>
                <w:sz w:val="28"/>
                <w:szCs w:val="28"/>
              </w:rPr>
              <w:t>Ф.И.О.</w:t>
            </w:r>
          </w:p>
        </w:tc>
        <w:tc>
          <w:tcPr>
            <w:tcW w:w="3301" w:type="dxa"/>
            <w:shd w:val="clear" w:color="auto" w:fill="auto"/>
            <w:vAlign w:val="center"/>
          </w:tcPr>
          <w:p w:rsidR="00831163" w:rsidRPr="00AF5797" w:rsidRDefault="00831163" w:rsidP="00C63DE9">
            <w:pPr>
              <w:jc w:val="center"/>
              <w:rPr>
                <w:sz w:val="28"/>
                <w:szCs w:val="28"/>
              </w:rPr>
            </w:pPr>
            <w:r w:rsidRPr="00AF5797">
              <w:rPr>
                <w:sz w:val="28"/>
                <w:szCs w:val="28"/>
              </w:rPr>
              <w:t>Должность</w:t>
            </w:r>
          </w:p>
        </w:tc>
        <w:tc>
          <w:tcPr>
            <w:tcW w:w="3650" w:type="dxa"/>
            <w:shd w:val="clear" w:color="auto" w:fill="auto"/>
            <w:vAlign w:val="center"/>
          </w:tcPr>
          <w:p w:rsidR="00831163" w:rsidRPr="00AF5797" w:rsidRDefault="00831163" w:rsidP="00C63DE9">
            <w:pPr>
              <w:jc w:val="center"/>
              <w:rPr>
                <w:sz w:val="28"/>
                <w:szCs w:val="28"/>
              </w:rPr>
            </w:pPr>
            <w:r w:rsidRPr="00AF5797">
              <w:rPr>
                <w:sz w:val="28"/>
                <w:szCs w:val="28"/>
              </w:rPr>
              <w:t>Должность в комиссии</w:t>
            </w:r>
          </w:p>
        </w:tc>
      </w:tr>
      <w:tr w:rsidR="00831163" w:rsidRPr="00AF5797" w:rsidTr="00C63DE9">
        <w:tc>
          <w:tcPr>
            <w:tcW w:w="675" w:type="dxa"/>
          </w:tcPr>
          <w:p w:rsidR="00831163" w:rsidRPr="00AF5797" w:rsidRDefault="00831163" w:rsidP="00C63DE9">
            <w:pPr>
              <w:rPr>
                <w:sz w:val="28"/>
                <w:szCs w:val="28"/>
              </w:rPr>
            </w:pPr>
            <w:r w:rsidRPr="00AF5797">
              <w:rPr>
                <w:sz w:val="28"/>
                <w:szCs w:val="28"/>
              </w:rPr>
              <w:t>1.</w:t>
            </w:r>
          </w:p>
        </w:tc>
        <w:tc>
          <w:tcPr>
            <w:tcW w:w="2336" w:type="dxa"/>
            <w:shd w:val="clear" w:color="auto" w:fill="auto"/>
          </w:tcPr>
          <w:p w:rsidR="00831163" w:rsidRPr="00AF5797" w:rsidRDefault="00831163" w:rsidP="00C63DE9">
            <w:pPr>
              <w:rPr>
                <w:sz w:val="28"/>
                <w:szCs w:val="28"/>
              </w:rPr>
            </w:pPr>
            <w:r w:rsidRPr="00AF5797">
              <w:rPr>
                <w:sz w:val="28"/>
                <w:szCs w:val="28"/>
              </w:rPr>
              <w:t>Мищенко А.А.</w:t>
            </w:r>
          </w:p>
        </w:tc>
        <w:tc>
          <w:tcPr>
            <w:tcW w:w="3301" w:type="dxa"/>
            <w:shd w:val="clear" w:color="auto" w:fill="auto"/>
          </w:tcPr>
          <w:p w:rsidR="00831163" w:rsidRPr="00AF5797" w:rsidRDefault="00831163" w:rsidP="00C63DE9">
            <w:pPr>
              <w:rPr>
                <w:sz w:val="28"/>
                <w:szCs w:val="28"/>
              </w:rPr>
            </w:pPr>
            <w:r w:rsidRPr="00AF5797">
              <w:rPr>
                <w:sz w:val="28"/>
                <w:szCs w:val="28"/>
              </w:rPr>
              <w:t>Глава поселения</w:t>
            </w:r>
          </w:p>
        </w:tc>
        <w:tc>
          <w:tcPr>
            <w:tcW w:w="3650" w:type="dxa"/>
            <w:shd w:val="clear" w:color="auto" w:fill="auto"/>
          </w:tcPr>
          <w:p w:rsidR="00831163" w:rsidRPr="00AF5797" w:rsidRDefault="00831163" w:rsidP="00C63DE9">
            <w:pPr>
              <w:rPr>
                <w:sz w:val="28"/>
                <w:szCs w:val="28"/>
              </w:rPr>
            </w:pPr>
            <w:r w:rsidRPr="00AF5797">
              <w:rPr>
                <w:sz w:val="28"/>
                <w:szCs w:val="28"/>
              </w:rPr>
              <w:t>Председатель комиссии</w:t>
            </w:r>
          </w:p>
        </w:tc>
      </w:tr>
      <w:tr w:rsidR="00831163" w:rsidRPr="00AF5797" w:rsidTr="00C63DE9">
        <w:tc>
          <w:tcPr>
            <w:tcW w:w="675" w:type="dxa"/>
          </w:tcPr>
          <w:p w:rsidR="00831163" w:rsidRPr="00AF5797" w:rsidRDefault="00831163" w:rsidP="00C63DE9">
            <w:pPr>
              <w:rPr>
                <w:sz w:val="28"/>
                <w:szCs w:val="28"/>
              </w:rPr>
            </w:pPr>
            <w:r w:rsidRPr="00AF5797">
              <w:rPr>
                <w:sz w:val="28"/>
                <w:szCs w:val="28"/>
              </w:rPr>
              <w:t>2.</w:t>
            </w:r>
          </w:p>
        </w:tc>
        <w:tc>
          <w:tcPr>
            <w:tcW w:w="2336" w:type="dxa"/>
            <w:shd w:val="clear" w:color="auto" w:fill="auto"/>
          </w:tcPr>
          <w:p w:rsidR="00831163" w:rsidRPr="00AF5797" w:rsidRDefault="00831163" w:rsidP="00C63DE9">
            <w:pPr>
              <w:rPr>
                <w:sz w:val="28"/>
                <w:szCs w:val="28"/>
              </w:rPr>
            </w:pPr>
            <w:proofErr w:type="spellStart"/>
            <w:r w:rsidRPr="00AF5797">
              <w:rPr>
                <w:sz w:val="28"/>
                <w:szCs w:val="28"/>
              </w:rPr>
              <w:t>Зарянова</w:t>
            </w:r>
            <w:proofErr w:type="spellEnd"/>
            <w:r w:rsidRPr="00AF5797">
              <w:rPr>
                <w:sz w:val="28"/>
                <w:szCs w:val="28"/>
              </w:rPr>
              <w:t xml:space="preserve"> И.И.</w:t>
            </w:r>
          </w:p>
        </w:tc>
        <w:tc>
          <w:tcPr>
            <w:tcW w:w="3301" w:type="dxa"/>
            <w:shd w:val="clear" w:color="auto" w:fill="auto"/>
          </w:tcPr>
          <w:p w:rsidR="00831163" w:rsidRPr="00AF5797" w:rsidRDefault="00831163" w:rsidP="00C63DE9">
            <w:pPr>
              <w:rPr>
                <w:sz w:val="28"/>
                <w:szCs w:val="28"/>
              </w:rPr>
            </w:pPr>
            <w:r w:rsidRPr="00AF5797">
              <w:rPr>
                <w:sz w:val="28"/>
                <w:szCs w:val="28"/>
              </w:rPr>
              <w:t>Ведущий специалист</w:t>
            </w:r>
          </w:p>
        </w:tc>
        <w:tc>
          <w:tcPr>
            <w:tcW w:w="3650" w:type="dxa"/>
            <w:shd w:val="clear" w:color="auto" w:fill="auto"/>
          </w:tcPr>
          <w:p w:rsidR="00831163" w:rsidRPr="00AF5797" w:rsidRDefault="00831163" w:rsidP="00C63DE9">
            <w:pPr>
              <w:rPr>
                <w:sz w:val="28"/>
                <w:szCs w:val="28"/>
              </w:rPr>
            </w:pPr>
            <w:r w:rsidRPr="00AF5797">
              <w:rPr>
                <w:sz w:val="28"/>
                <w:szCs w:val="28"/>
              </w:rPr>
              <w:t>Зам. председателя комиссии</w:t>
            </w:r>
          </w:p>
        </w:tc>
      </w:tr>
      <w:tr w:rsidR="00831163" w:rsidRPr="00AF5797" w:rsidTr="00C63DE9">
        <w:tc>
          <w:tcPr>
            <w:tcW w:w="675" w:type="dxa"/>
          </w:tcPr>
          <w:p w:rsidR="00831163" w:rsidRPr="00AF5797" w:rsidRDefault="00831163" w:rsidP="00C63DE9">
            <w:pPr>
              <w:rPr>
                <w:sz w:val="28"/>
                <w:szCs w:val="28"/>
              </w:rPr>
            </w:pPr>
            <w:r w:rsidRPr="00AF5797">
              <w:rPr>
                <w:sz w:val="28"/>
                <w:szCs w:val="28"/>
              </w:rPr>
              <w:t>3.</w:t>
            </w:r>
          </w:p>
        </w:tc>
        <w:tc>
          <w:tcPr>
            <w:tcW w:w="2336" w:type="dxa"/>
            <w:shd w:val="clear" w:color="auto" w:fill="auto"/>
          </w:tcPr>
          <w:p w:rsidR="00831163" w:rsidRPr="00AF5797" w:rsidRDefault="00831163" w:rsidP="00C63DE9">
            <w:pPr>
              <w:rPr>
                <w:sz w:val="28"/>
                <w:szCs w:val="28"/>
              </w:rPr>
            </w:pPr>
            <w:proofErr w:type="spellStart"/>
            <w:r w:rsidRPr="00AF5797">
              <w:rPr>
                <w:sz w:val="28"/>
                <w:szCs w:val="28"/>
              </w:rPr>
              <w:t>Саськова</w:t>
            </w:r>
            <w:proofErr w:type="spellEnd"/>
            <w:r w:rsidRPr="00AF5797">
              <w:rPr>
                <w:sz w:val="28"/>
                <w:szCs w:val="28"/>
              </w:rPr>
              <w:t xml:space="preserve"> Н.Б.</w:t>
            </w:r>
          </w:p>
        </w:tc>
        <w:tc>
          <w:tcPr>
            <w:tcW w:w="3301" w:type="dxa"/>
            <w:shd w:val="clear" w:color="auto" w:fill="auto"/>
          </w:tcPr>
          <w:p w:rsidR="00831163" w:rsidRPr="00AF5797" w:rsidRDefault="00831163" w:rsidP="00C63DE9">
            <w:pPr>
              <w:rPr>
                <w:sz w:val="28"/>
                <w:szCs w:val="28"/>
              </w:rPr>
            </w:pPr>
            <w:r w:rsidRPr="00AF5797">
              <w:rPr>
                <w:sz w:val="28"/>
                <w:szCs w:val="28"/>
              </w:rPr>
              <w:t>Администратор</w:t>
            </w:r>
          </w:p>
        </w:tc>
        <w:tc>
          <w:tcPr>
            <w:tcW w:w="3650" w:type="dxa"/>
            <w:shd w:val="clear" w:color="auto" w:fill="auto"/>
          </w:tcPr>
          <w:p w:rsidR="00831163" w:rsidRPr="00AF5797" w:rsidRDefault="00831163" w:rsidP="00C63DE9">
            <w:pPr>
              <w:rPr>
                <w:sz w:val="28"/>
                <w:szCs w:val="28"/>
              </w:rPr>
            </w:pPr>
            <w:r w:rsidRPr="00AF5797">
              <w:rPr>
                <w:sz w:val="28"/>
                <w:szCs w:val="28"/>
              </w:rPr>
              <w:t>Член комиссии</w:t>
            </w:r>
            <w:proofErr w:type="gramStart"/>
            <w:r w:rsidRPr="00AF5797">
              <w:rPr>
                <w:sz w:val="28"/>
                <w:szCs w:val="28"/>
              </w:rPr>
              <w:t>;"</w:t>
            </w:r>
            <w:proofErr w:type="gramEnd"/>
          </w:p>
        </w:tc>
      </w:tr>
    </w:tbl>
    <w:p w:rsidR="00831163" w:rsidRDefault="00831163" w:rsidP="00831163">
      <w:pPr>
        <w:pStyle w:val="a3"/>
        <w:ind w:firstLine="708"/>
        <w:jc w:val="both"/>
        <w:rPr>
          <w:sz w:val="28"/>
          <w:szCs w:val="28"/>
        </w:rPr>
      </w:pPr>
    </w:p>
    <w:p w:rsidR="00831163" w:rsidRDefault="00831163" w:rsidP="00831163">
      <w:pPr>
        <w:pStyle w:val="ConsPlusNormal"/>
        <w:ind w:firstLine="709"/>
        <w:jc w:val="both"/>
        <w:rPr>
          <w:rFonts w:ascii="Times New Roman" w:hAnsi="Times New Roman" w:cs="Times New Roman"/>
          <w:sz w:val="28"/>
          <w:szCs w:val="28"/>
        </w:rPr>
      </w:pPr>
      <w:r w:rsidRPr="00AF5797">
        <w:rPr>
          <w:rFonts w:ascii="Times New Roman" w:hAnsi="Times New Roman" w:cs="Times New Roman"/>
          <w:sz w:val="28"/>
          <w:szCs w:val="28"/>
        </w:rPr>
        <w:t>3. Внести в приложение 2</w:t>
      </w:r>
      <w:r>
        <w:rPr>
          <w:rFonts w:cs="Times New Roman"/>
          <w:sz w:val="28"/>
          <w:szCs w:val="28"/>
        </w:rPr>
        <w:t xml:space="preserve"> </w:t>
      </w:r>
      <w:r>
        <w:rPr>
          <w:rFonts w:ascii="Times New Roman" w:hAnsi="Times New Roman" w:cs="Times New Roman"/>
          <w:sz w:val="28"/>
          <w:szCs w:val="28"/>
        </w:rPr>
        <w:t>к постановлению от 24.04.2022 года № 25</w:t>
      </w:r>
      <w:r>
        <w:rPr>
          <w:rFonts w:cs="Times New Roman"/>
          <w:sz w:val="28"/>
          <w:szCs w:val="28"/>
        </w:rPr>
        <w:t xml:space="preserve"> </w:t>
      </w:r>
      <w:r w:rsidRPr="00B14751">
        <w:rPr>
          <w:rFonts w:ascii="Times New Roman" w:hAnsi="Times New Roman" w:cs="Times New Roman"/>
          <w:sz w:val="28"/>
          <w:szCs w:val="28"/>
        </w:rPr>
        <w:t>"О создании комиссии по осуществлению закупок товаров, работ, услуг для обеспечения муниципальных нужд Администрации Тунгусовского сельского поселения"</w:t>
      </w:r>
      <w:r>
        <w:rPr>
          <w:rFonts w:ascii="Times New Roman" w:hAnsi="Times New Roman" w:cs="Times New Roman"/>
          <w:sz w:val="28"/>
          <w:szCs w:val="28"/>
        </w:rPr>
        <w:t xml:space="preserve"> следующие изменения:</w:t>
      </w:r>
    </w:p>
    <w:p w:rsidR="00831163" w:rsidRDefault="00831163" w:rsidP="008311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 6, подпункты 6.5, 6,6 изложить в следующей редакции:</w:t>
      </w:r>
    </w:p>
    <w:p w:rsidR="00831163" w:rsidRPr="008131CA" w:rsidRDefault="00831163" w:rsidP="00831163">
      <w:pPr>
        <w:autoSpaceDE w:val="0"/>
        <w:autoSpaceDN w:val="0"/>
        <w:adjustRightInd w:val="0"/>
        <w:ind w:firstLine="540"/>
        <w:jc w:val="both"/>
        <w:rPr>
          <w:color w:val="000000"/>
          <w:sz w:val="28"/>
          <w:szCs w:val="28"/>
        </w:rPr>
      </w:pPr>
      <w:r>
        <w:rPr>
          <w:sz w:val="28"/>
          <w:szCs w:val="28"/>
        </w:rPr>
        <w:t>"</w:t>
      </w:r>
      <w:r w:rsidRPr="008131CA">
        <w:rPr>
          <w:color w:val="000000"/>
          <w:sz w:val="28"/>
          <w:szCs w:val="28"/>
        </w:rPr>
        <w:t>6.5. Членами комиссии не могут быть:</w:t>
      </w:r>
    </w:p>
    <w:p w:rsidR="00831163" w:rsidRPr="008131CA" w:rsidRDefault="00831163" w:rsidP="00831163">
      <w:pPr>
        <w:autoSpaceDE w:val="0"/>
        <w:autoSpaceDN w:val="0"/>
        <w:adjustRightInd w:val="0"/>
        <w:ind w:firstLine="540"/>
        <w:jc w:val="both"/>
        <w:rPr>
          <w:color w:val="000000"/>
          <w:sz w:val="28"/>
          <w:szCs w:val="28"/>
        </w:rPr>
      </w:pPr>
      <w:r w:rsidRPr="008131CA">
        <w:rPr>
          <w:color w:val="000000"/>
          <w:sz w:val="28"/>
          <w:szCs w:val="28"/>
        </w:rPr>
        <w:t xml:space="preserve">- физические лица, которые были привлечены в качестве экспертов к проведению экспертной оценки извещения об осуществлении закупки, </w:t>
      </w:r>
      <w:r w:rsidRPr="008131CA">
        <w:rPr>
          <w:color w:val="000000"/>
          <w:sz w:val="28"/>
          <w:szCs w:val="28"/>
        </w:rPr>
        <w:lastRenderedPageBreak/>
        <w:t>документации о закупке (в случае, если Законом о контрактной системе предусмотрена документация о закупке), заявок на участие в конкурсе;</w:t>
      </w:r>
    </w:p>
    <w:p w:rsidR="00831163" w:rsidRPr="008131CA" w:rsidRDefault="00831163" w:rsidP="00831163">
      <w:pPr>
        <w:autoSpaceDE w:val="0"/>
        <w:autoSpaceDN w:val="0"/>
        <w:adjustRightInd w:val="0"/>
        <w:ind w:firstLine="540"/>
        <w:jc w:val="both"/>
        <w:rPr>
          <w:color w:val="000000"/>
          <w:sz w:val="28"/>
          <w:szCs w:val="28"/>
        </w:rPr>
      </w:pPr>
      <w:proofErr w:type="gramStart"/>
      <w:r w:rsidRPr="008131CA">
        <w:rPr>
          <w:color w:val="000000"/>
          <w:sz w:val="28"/>
          <w:szCs w:val="28"/>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8131CA">
        <w:rPr>
          <w:color w:val="000000"/>
          <w:sz w:val="28"/>
          <w:szCs w:val="28"/>
        </w:rPr>
        <w:t xml:space="preserve"> Понятие «личная заинтересованность» используется в значении, указанном в Федеральном законе от 25 декабря 2008 года № 273-ФЗ </w:t>
      </w:r>
      <w:r w:rsidRPr="008131CA">
        <w:rPr>
          <w:color w:val="000000"/>
          <w:sz w:val="28"/>
          <w:szCs w:val="28"/>
        </w:rPr>
        <w:br/>
        <w:t>«О противодействии коррупции»;</w:t>
      </w:r>
    </w:p>
    <w:p w:rsidR="00831163" w:rsidRPr="008131CA" w:rsidRDefault="00831163" w:rsidP="00831163">
      <w:pPr>
        <w:autoSpaceDE w:val="0"/>
        <w:autoSpaceDN w:val="0"/>
        <w:adjustRightInd w:val="0"/>
        <w:ind w:firstLine="540"/>
        <w:jc w:val="both"/>
        <w:rPr>
          <w:color w:val="000000"/>
          <w:sz w:val="28"/>
          <w:szCs w:val="28"/>
        </w:rPr>
      </w:pPr>
      <w:r w:rsidRPr="008131CA">
        <w:rPr>
          <w:color w:val="000000"/>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31163" w:rsidRPr="0053185E" w:rsidRDefault="00831163" w:rsidP="00831163">
      <w:pPr>
        <w:autoSpaceDE w:val="0"/>
        <w:autoSpaceDN w:val="0"/>
        <w:adjustRightInd w:val="0"/>
        <w:ind w:firstLine="540"/>
        <w:jc w:val="both"/>
        <w:rPr>
          <w:color w:val="000000"/>
          <w:sz w:val="28"/>
          <w:szCs w:val="28"/>
        </w:rPr>
      </w:pPr>
      <w:r w:rsidRPr="008131CA">
        <w:rPr>
          <w:color w:val="000000"/>
          <w:sz w:val="28"/>
          <w:szCs w:val="28"/>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831163" w:rsidRPr="00AF5797" w:rsidRDefault="00831163" w:rsidP="00831163">
      <w:pPr>
        <w:autoSpaceDE w:val="0"/>
        <w:autoSpaceDN w:val="0"/>
        <w:adjustRightInd w:val="0"/>
        <w:ind w:firstLine="540"/>
        <w:jc w:val="both"/>
        <w:rPr>
          <w:color w:val="000000"/>
          <w:sz w:val="28"/>
          <w:szCs w:val="28"/>
        </w:rPr>
      </w:pPr>
      <w:r w:rsidRPr="0053185E">
        <w:rPr>
          <w:color w:val="000000"/>
          <w:sz w:val="28"/>
          <w:szCs w:val="28"/>
        </w:rPr>
        <w:t>6.6. Замена члена комиссии допускается только по решению заказчика.</w:t>
      </w:r>
      <w:r>
        <w:rPr>
          <w:color w:val="000000"/>
          <w:sz w:val="28"/>
          <w:szCs w:val="28"/>
        </w:rPr>
        <w:t xml:space="preserve"> </w:t>
      </w:r>
      <w:r w:rsidRPr="00AF5797">
        <w:rPr>
          <w:color w:val="000000"/>
          <w:sz w:val="28"/>
          <w:szCs w:val="28"/>
        </w:rPr>
        <w:t>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6.5 настоящего Положения. В случае выявления в составе комиссии физических лиц, указанных в пункте 6.5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6.5 настоящего Положения</w:t>
      </w:r>
      <w:proofErr w:type="gramStart"/>
      <w:r w:rsidRPr="00AF5797">
        <w:rPr>
          <w:color w:val="000000"/>
          <w:sz w:val="28"/>
          <w:szCs w:val="28"/>
        </w:rPr>
        <w:t>.</w:t>
      </w:r>
      <w:r>
        <w:rPr>
          <w:color w:val="000000"/>
          <w:sz w:val="28"/>
          <w:szCs w:val="28"/>
        </w:rPr>
        <w:t>"</w:t>
      </w:r>
      <w:proofErr w:type="gramEnd"/>
    </w:p>
    <w:p w:rsidR="00831163" w:rsidRPr="00F8474A" w:rsidRDefault="00831163" w:rsidP="00831163">
      <w:pPr>
        <w:pStyle w:val="a3"/>
        <w:ind w:firstLine="708"/>
        <w:jc w:val="both"/>
        <w:rPr>
          <w:sz w:val="28"/>
          <w:szCs w:val="28"/>
        </w:rPr>
      </w:pPr>
      <w:r w:rsidRPr="00F8474A">
        <w:rPr>
          <w:sz w:val="28"/>
          <w:szCs w:val="28"/>
        </w:rPr>
        <w:t xml:space="preserve">4. Настоящее </w:t>
      </w:r>
      <w:r w:rsidRPr="009A51CA">
        <w:rPr>
          <w:sz w:val="28"/>
          <w:szCs w:val="28"/>
        </w:rPr>
        <w:t>постановление</w:t>
      </w:r>
      <w:r w:rsidRPr="00F8474A">
        <w:rPr>
          <w:sz w:val="28"/>
          <w:szCs w:val="28"/>
        </w:rPr>
        <w:t xml:space="preserve"> вступает в силу </w:t>
      </w:r>
      <w:r>
        <w:rPr>
          <w:rFonts w:cs="Times New Roman"/>
          <w:spacing w:val="-4"/>
          <w:sz w:val="28"/>
          <w:szCs w:val="28"/>
          <w:lang w:eastAsia="ar-SA"/>
        </w:rPr>
        <w:t>со дня его подписания</w:t>
      </w:r>
      <w:r w:rsidRPr="00F8474A">
        <w:rPr>
          <w:sz w:val="28"/>
          <w:szCs w:val="28"/>
        </w:rPr>
        <w:t>.</w:t>
      </w:r>
    </w:p>
    <w:p w:rsidR="00831163" w:rsidRPr="00F8474A" w:rsidRDefault="00831163" w:rsidP="00831163">
      <w:pPr>
        <w:ind w:firstLine="709"/>
        <w:jc w:val="both"/>
        <w:rPr>
          <w:sz w:val="28"/>
          <w:szCs w:val="28"/>
        </w:rPr>
      </w:pPr>
      <w:r w:rsidRPr="00F8474A">
        <w:rPr>
          <w:sz w:val="28"/>
          <w:szCs w:val="28"/>
        </w:rPr>
        <w:t xml:space="preserve">5. Контроль исполнения настоящего </w:t>
      </w:r>
      <w:r w:rsidRPr="009A51CA">
        <w:rPr>
          <w:sz w:val="28"/>
          <w:szCs w:val="28"/>
        </w:rPr>
        <w:t>постановления</w:t>
      </w:r>
      <w:r w:rsidRPr="00F8474A">
        <w:rPr>
          <w:sz w:val="28"/>
          <w:szCs w:val="28"/>
        </w:rPr>
        <w:t xml:space="preserve"> оставляю за собой.</w:t>
      </w:r>
    </w:p>
    <w:p w:rsidR="00831163" w:rsidRPr="00F8474A" w:rsidRDefault="00831163" w:rsidP="00831163">
      <w:pPr>
        <w:jc w:val="both"/>
        <w:rPr>
          <w:sz w:val="28"/>
          <w:szCs w:val="28"/>
        </w:rPr>
      </w:pPr>
    </w:p>
    <w:p w:rsidR="00831163" w:rsidRPr="00F8474A" w:rsidRDefault="00831163" w:rsidP="00831163">
      <w:pPr>
        <w:jc w:val="both"/>
        <w:rPr>
          <w:sz w:val="28"/>
          <w:szCs w:val="28"/>
        </w:rPr>
      </w:pPr>
    </w:p>
    <w:p w:rsidR="00831163" w:rsidRPr="0053185E" w:rsidRDefault="00831163" w:rsidP="00831163">
      <w:pPr>
        <w:tabs>
          <w:tab w:val="left" w:pos="7088"/>
        </w:tabs>
        <w:jc w:val="both"/>
        <w:rPr>
          <w:sz w:val="28"/>
          <w:szCs w:val="28"/>
        </w:rPr>
        <w:sectPr w:rsidR="00831163" w:rsidRPr="0053185E" w:rsidSect="0001086A">
          <w:pgSz w:w="11906" w:h="16800"/>
          <w:pgMar w:top="1134" w:right="1276" w:bottom="1134" w:left="1559" w:header="1440" w:footer="720" w:gutter="0"/>
          <w:cols w:space="720"/>
          <w:docGrid w:linePitch="240"/>
        </w:sectPr>
      </w:pPr>
      <w:r w:rsidRPr="00F8474A">
        <w:rPr>
          <w:sz w:val="28"/>
          <w:szCs w:val="28"/>
        </w:rPr>
        <w:t>Глава поселения</w:t>
      </w:r>
      <w:r>
        <w:rPr>
          <w:sz w:val="28"/>
          <w:szCs w:val="28"/>
        </w:rPr>
        <w:t xml:space="preserve">                                                                     А.А. Мищенко</w:t>
      </w:r>
    </w:p>
    <w:tbl>
      <w:tblPr>
        <w:tblW w:w="9464" w:type="dxa"/>
        <w:tblLayout w:type="fixed"/>
        <w:tblLook w:val="0000"/>
      </w:tblPr>
      <w:tblGrid>
        <w:gridCol w:w="4361"/>
        <w:gridCol w:w="5103"/>
      </w:tblGrid>
      <w:tr w:rsidR="00831163" w:rsidRPr="002178D4" w:rsidTr="00C63DE9">
        <w:tc>
          <w:tcPr>
            <w:tcW w:w="4361" w:type="dxa"/>
            <w:shd w:val="clear" w:color="auto" w:fill="auto"/>
          </w:tcPr>
          <w:p w:rsidR="00831163" w:rsidRPr="002E1384" w:rsidRDefault="00831163" w:rsidP="00C63DE9">
            <w:pPr>
              <w:snapToGrid w:val="0"/>
              <w:jc w:val="right"/>
            </w:pPr>
          </w:p>
        </w:tc>
        <w:tc>
          <w:tcPr>
            <w:tcW w:w="5103" w:type="dxa"/>
            <w:shd w:val="clear" w:color="auto" w:fill="auto"/>
          </w:tcPr>
          <w:p w:rsidR="00831163" w:rsidRPr="002178D4" w:rsidRDefault="00831163" w:rsidP="00C63DE9">
            <w:pPr>
              <w:ind w:firstLine="708"/>
              <w:jc w:val="right"/>
            </w:pPr>
            <w:r w:rsidRPr="002178D4">
              <w:t>Приложение №</w:t>
            </w:r>
            <w:r w:rsidRPr="00F8474A">
              <w:t> </w:t>
            </w:r>
            <w:r w:rsidRPr="002178D4">
              <w:t>1</w:t>
            </w:r>
          </w:p>
          <w:p w:rsidR="00831163" w:rsidRPr="002178D4" w:rsidRDefault="00831163" w:rsidP="00C63DE9">
            <w:pPr>
              <w:ind w:firstLine="708"/>
              <w:jc w:val="right"/>
            </w:pPr>
            <w:r w:rsidRPr="002178D4">
              <w:t xml:space="preserve">к </w:t>
            </w:r>
            <w:r w:rsidRPr="009A51CA">
              <w:t>постановлению</w:t>
            </w:r>
            <w:r w:rsidRPr="002178D4">
              <w:t xml:space="preserve"> администрации</w:t>
            </w:r>
          </w:p>
          <w:p w:rsidR="00831163" w:rsidRPr="002178D4" w:rsidRDefault="00831163" w:rsidP="00C63DE9">
            <w:pPr>
              <w:ind w:firstLine="708"/>
              <w:jc w:val="right"/>
            </w:pPr>
            <w:r>
              <w:t>Тунгусовского</w:t>
            </w:r>
            <w:r w:rsidRPr="002178D4">
              <w:t xml:space="preserve"> сельского поселения</w:t>
            </w:r>
          </w:p>
          <w:p w:rsidR="00831163" w:rsidRPr="002178D4" w:rsidRDefault="00831163" w:rsidP="00C63DE9">
            <w:pPr>
              <w:jc w:val="right"/>
            </w:pPr>
            <w:r w:rsidRPr="002178D4">
              <w:t xml:space="preserve">от </w:t>
            </w:r>
            <w:r>
              <w:t xml:space="preserve"> 24.04.2022 </w:t>
            </w:r>
            <w:r w:rsidRPr="002178D4">
              <w:t>№</w:t>
            </w:r>
            <w:r>
              <w:t>25</w:t>
            </w:r>
          </w:p>
          <w:p w:rsidR="00831163" w:rsidRPr="002178D4" w:rsidRDefault="00831163" w:rsidP="00C63DE9">
            <w:pPr>
              <w:jc w:val="right"/>
            </w:pPr>
          </w:p>
        </w:tc>
      </w:tr>
    </w:tbl>
    <w:p w:rsidR="00831163" w:rsidRPr="002178D4" w:rsidRDefault="00831163" w:rsidP="00831163">
      <w:pPr>
        <w:jc w:val="right"/>
      </w:pPr>
    </w:p>
    <w:p w:rsidR="00831163" w:rsidRPr="002178D4" w:rsidRDefault="00831163" w:rsidP="00831163">
      <w:pPr>
        <w:pStyle w:val="31"/>
        <w:jc w:val="center"/>
        <w:rPr>
          <w:sz w:val="24"/>
        </w:rPr>
      </w:pPr>
      <w:r w:rsidRPr="002178D4">
        <w:rPr>
          <w:sz w:val="24"/>
        </w:rPr>
        <w:t>Состав</w:t>
      </w:r>
    </w:p>
    <w:p w:rsidR="00831163" w:rsidRPr="002E1384" w:rsidRDefault="00831163" w:rsidP="00831163">
      <w:pPr>
        <w:pStyle w:val="31"/>
        <w:jc w:val="center"/>
        <w:rPr>
          <w:sz w:val="24"/>
        </w:rPr>
      </w:pPr>
      <w:r w:rsidRPr="002178D4">
        <w:rPr>
          <w:sz w:val="24"/>
        </w:rPr>
        <w:t xml:space="preserve">комиссии по осуществлению закупок товаров, работ, услуг для обеспечения муниципальных нужд Администрации </w:t>
      </w:r>
      <w:r>
        <w:rPr>
          <w:sz w:val="24"/>
        </w:rPr>
        <w:t>Тунгусовского</w:t>
      </w:r>
      <w:r w:rsidRPr="002178D4">
        <w:rPr>
          <w:sz w:val="24"/>
        </w:rPr>
        <w:t xml:space="preserve"> сельского поселения</w:t>
      </w:r>
    </w:p>
    <w:p w:rsidR="00831163" w:rsidRPr="002E1384" w:rsidRDefault="00831163" w:rsidP="00831163">
      <w:pPr>
        <w:pStyle w:val="31"/>
        <w:jc w:val="center"/>
        <w:rPr>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301"/>
        <w:gridCol w:w="3650"/>
      </w:tblGrid>
      <w:tr w:rsidR="00831163" w:rsidRPr="00F03BF1" w:rsidTr="00C63DE9">
        <w:trPr>
          <w:trHeight w:val="1288"/>
        </w:trPr>
        <w:tc>
          <w:tcPr>
            <w:tcW w:w="675" w:type="dxa"/>
            <w:vAlign w:val="center"/>
          </w:tcPr>
          <w:p w:rsidR="00831163" w:rsidRPr="00F03BF1" w:rsidRDefault="00831163" w:rsidP="00C63DE9">
            <w:pPr>
              <w:jc w:val="center"/>
            </w:pPr>
            <w:r w:rsidRPr="00F03BF1">
              <w:t xml:space="preserve">№ </w:t>
            </w:r>
            <w:proofErr w:type="spellStart"/>
            <w:proofErr w:type="gramStart"/>
            <w:r w:rsidRPr="00F03BF1">
              <w:t>п</w:t>
            </w:r>
            <w:proofErr w:type="spellEnd"/>
            <w:proofErr w:type="gramEnd"/>
            <w:r w:rsidRPr="00F03BF1">
              <w:t>/</w:t>
            </w:r>
            <w:proofErr w:type="spellStart"/>
            <w:r w:rsidRPr="00F03BF1">
              <w:t>п</w:t>
            </w:r>
            <w:proofErr w:type="spellEnd"/>
          </w:p>
        </w:tc>
        <w:tc>
          <w:tcPr>
            <w:tcW w:w="2336" w:type="dxa"/>
            <w:shd w:val="clear" w:color="auto" w:fill="auto"/>
            <w:vAlign w:val="center"/>
          </w:tcPr>
          <w:p w:rsidR="00831163" w:rsidRPr="00F03BF1" w:rsidRDefault="00831163" w:rsidP="00C63DE9">
            <w:pPr>
              <w:jc w:val="center"/>
            </w:pPr>
            <w:r w:rsidRPr="00F03BF1">
              <w:t>Ф.И.О.</w:t>
            </w:r>
          </w:p>
        </w:tc>
        <w:tc>
          <w:tcPr>
            <w:tcW w:w="3301" w:type="dxa"/>
            <w:shd w:val="clear" w:color="auto" w:fill="auto"/>
            <w:vAlign w:val="center"/>
          </w:tcPr>
          <w:p w:rsidR="00831163" w:rsidRPr="00F03BF1" w:rsidRDefault="00831163" w:rsidP="00C63DE9">
            <w:pPr>
              <w:jc w:val="center"/>
            </w:pPr>
            <w:r w:rsidRPr="00F03BF1">
              <w:t>Должность</w:t>
            </w:r>
          </w:p>
        </w:tc>
        <w:tc>
          <w:tcPr>
            <w:tcW w:w="3650" w:type="dxa"/>
            <w:shd w:val="clear" w:color="auto" w:fill="auto"/>
            <w:vAlign w:val="center"/>
          </w:tcPr>
          <w:p w:rsidR="00831163" w:rsidRPr="00F03BF1" w:rsidRDefault="00831163" w:rsidP="00C63DE9">
            <w:pPr>
              <w:jc w:val="center"/>
            </w:pPr>
            <w:r w:rsidRPr="00F03BF1">
              <w:t>Должность в комиссии</w:t>
            </w:r>
          </w:p>
        </w:tc>
      </w:tr>
      <w:tr w:rsidR="00831163" w:rsidRPr="00F03BF1" w:rsidTr="00C63DE9">
        <w:tc>
          <w:tcPr>
            <w:tcW w:w="675" w:type="dxa"/>
          </w:tcPr>
          <w:p w:rsidR="00831163" w:rsidRPr="00F03BF1" w:rsidRDefault="00831163" w:rsidP="00C63DE9">
            <w:r w:rsidRPr="00F03BF1">
              <w:t>1.</w:t>
            </w:r>
          </w:p>
        </w:tc>
        <w:tc>
          <w:tcPr>
            <w:tcW w:w="2336" w:type="dxa"/>
            <w:shd w:val="clear" w:color="auto" w:fill="auto"/>
          </w:tcPr>
          <w:p w:rsidR="00831163" w:rsidRPr="00F03BF1" w:rsidRDefault="00831163" w:rsidP="00C63DE9">
            <w:r>
              <w:t>Мищенко А.А.</w:t>
            </w:r>
          </w:p>
        </w:tc>
        <w:tc>
          <w:tcPr>
            <w:tcW w:w="3301" w:type="dxa"/>
            <w:shd w:val="clear" w:color="auto" w:fill="auto"/>
          </w:tcPr>
          <w:p w:rsidR="00831163" w:rsidRPr="00F03BF1" w:rsidRDefault="00831163" w:rsidP="00C63DE9">
            <w:r>
              <w:t>Глава поселения</w:t>
            </w:r>
          </w:p>
        </w:tc>
        <w:tc>
          <w:tcPr>
            <w:tcW w:w="3650" w:type="dxa"/>
            <w:shd w:val="clear" w:color="auto" w:fill="auto"/>
          </w:tcPr>
          <w:p w:rsidR="00831163" w:rsidRPr="00F03BF1" w:rsidRDefault="00831163" w:rsidP="00C63DE9">
            <w:r w:rsidRPr="00F03BF1">
              <w:t>Председатель комиссии</w:t>
            </w:r>
          </w:p>
        </w:tc>
      </w:tr>
      <w:tr w:rsidR="00831163" w:rsidRPr="00F03BF1" w:rsidTr="00C63DE9">
        <w:tc>
          <w:tcPr>
            <w:tcW w:w="675" w:type="dxa"/>
          </w:tcPr>
          <w:p w:rsidR="00831163" w:rsidRPr="00F03BF1" w:rsidRDefault="00831163" w:rsidP="00C63DE9">
            <w:r w:rsidRPr="00F03BF1">
              <w:t>2.</w:t>
            </w:r>
          </w:p>
        </w:tc>
        <w:tc>
          <w:tcPr>
            <w:tcW w:w="2336" w:type="dxa"/>
            <w:shd w:val="clear" w:color="auto" w:fill="auto"/>
          </w:tcPr>
          <w:p w:rsidR="00831163" w:rsidRPr="00F03BF1" w:rsidRDefault="00831163" w:rsidP="00C63DE9">
            <w:proofErr w:type="spellStart"/>
            <w:r>
              <w:t>Зарянова</w:t>
            </w:r>
            <w:proofErr w:type="spellEnd"/>
            <w:r>
              <w:t xml:space="preserve"> И.И.</w:t>
            </w:r>
          </w:p>
        </w:tc>
        <w:tc>
          <w:tcPr>
            <w:tcW w:w="3301" w:type="dxa"/>
            <w:shd w:val="clear" w:color="auto" w:fill="auto"/>
          </w:tcPr>
          <w:p w:rsidR="00831163" w:rsidRPr="00F03BF1" w:rsidRDefault="00831163" w:rsidP="00C63DE9">
            <w:r>
              <w:t>Ведущий специалист</w:t>
            </w:r>
          </w:p>
        </w:tc>
        <w:tc>
          <w:tcPr>
            <w:tcW w:w="3650" w:type="dxa"/>
            <w:shd w:val="clear" w:color="auto" w:fill="auto"/>
          </w:tcPr>
          <w:p w:rsidR="00831163" w:rsidRPr="00F03BF1" w:rsidRDefault="00831163" w:rsidP="00C63DE9">
            <w:r>
              <w:t>Зам. председателя комиссии</w:t>
            </w:r>
          </w:p>
        </w:tc>
      </w:tr>
      <w:tr w:rsidR="00831163" w:rsidRPr="002E1384" w:rsidTr="00C63DE9">
        <w:tc>
          <w:tcPr>
            <w:tcW w:w="675" w:type="dxa"/>
          </w:tcPr>
          <w:p w:rsidR="00831163" w:rsidRPr="00F03BF1" w:rsidRDefault="00831163" w:rsidP="00C63DE9">
            <w:r w:rsidRPr="00F03BF1">
              <w:t>3.</w:t>
            </w:r>
          </w:p>
        </w:tc>
        <w:tc>
          <w:tcPr>
            <w:tcW w:w="2336" w:type="dxa"/>
            <w:shd w:val="clear" w:color="auto" w:fill="auto"/>
          </w:tcPr>
          <w:p w:rsidR="00831163" w:rsidRPr="00F03BF1" w:rsidRDefault="00831163" w:rsidP="00C63DE9">
            <w:proofErr w:type="spellStart"/>
            <w:r>
              <w:t>Саськова</w:t>
            </w:r>
            <w:proofErr w:type="spellEnd"/>
            <w:r>
              <w:t xml:space="preserve"> Н.Б.</w:t>
            </w:r>
          </w:p>
        </w:tc>
        <w:tc>
          <w:tcPr>
            <w:tcW w:w="3301" w:type="dxa"/>
            <w:shd w:val="clear" w:color="auto" w:fill="auto"/>
          </w:tcPr>
          <w:p w:rsidR="00831163" w:rsidRPr="00F03BF1" w:rsidRDefault="00831163" w:rsidP="00C63DE9">
            <w:r>
              <w:t>Администратор</w:t>
            </w:r>
          </w:p>
        </w:tc>
        <w:tc>
          <w:tcPr>
            <w:tcW w:w="3650" w:type="dxa"/>
            <w:shd w:val="clear" w:color="auto" w:fill="auto"/>
          </w:tcPr>
          <w:p w:rsidR="00831163" w:rsidRPr="002E1384" w:rsidRDefault="00831163" w:rsidP="00C63DE9">
            <w:r w:rsidRPr="00F03BF1">
              <w:t>Член комиссии</w:t>
            </w:r>
          </w:p>
        </w:tc>
      </w:tr>
    </w:tbl>
    <w:p w:rsidR="00831163" w:rsidRPr="0053185E" w:rsidRDefault="00831163" w:rsidP="00831163">
      <w:pPr>
        <w:jc w:val="both"/>
        <w:rPr>
          <w:sz w:val="28"/>
          <w:szCs w:val="28"/>
        </w:rPr>
        <w:sectPr w:rsidR="00831163" w:rsidRPr="0053185E" w:rsidSect="0001086A">
          <w:pgSz w:w="11906" w:h="16800"/>
          <w:pgMar w:top="1134" w:right="1276" w:bottom="1134" w:left="1559" w:header="1440" w:footer="720" w:gutter="0"/>
          <w:cols w:space="720"/>
          <w:docGrid w:linePitch="240"/>
        </w:sectPr>
      </w:pPr>
    </w:p>
    <w:tbl>
      <w:tblPr>
        <w:tblW w:w="9214" w:type="dxa"/>
        <w:tblInd w:w="-34" w:type="dxa"/>
        <w:tblLook w:val="04A0"/>
      </w:tblPr>
      <w:tblGrid>
        <w:gridCol w:w="4395"/>
        <w:gridCol w:w="4819"/>
      </w:tblGrid>
      <w:tr w:rsidR="00831163" w:rsidRPr="002178D4" w:rsidTr="00C63DE9">
        <w:tc>
          <w:tcPr>
            <w:tcW w:w="4395" w:type="dxa"/>
          </w:tcPr>
          <w:p w:rsidR="00831163" w:rsidRPr="0053185E" w:rsidRDefault="00831163" w:rsidP="00C63DE9"/>
        </w:tc>
        <w:tc>
          <w:tcPr>
            <w:tcW w:w="4819" w:type="dxa"/>
          </w:tcPr>
          <w:p w:rsidR="00831163" w:rsidRPr="002178D4" w:rsidRDefault="00831163" w:rsidP="00C63DE9">
            <w:pPr>
              <w:ind w:firstLine="708"/>
              <w:jc w:val="right"/>
            </w:pPr>
            <w:r w:rsidRPr="002178D4">
              <w:t>Приложение №</w:t>
            </w:r>
            <w:r w:rsidRPr="00F8474A">
              <w:t> </w:t>
            </w:r>
            <w:r w:rsidRPr="002178D4">
              <w:t>2</w:t>
            </w:r>
          </w:p>
          <w:p w:rsidR="00831163" w:rsidRPr="002178D4" w:rsidRDefault="00831163" w:rsidP="00C63DE9">
            <w:pPr>
              <w:ind w:firstLine="708"/>
              <w:jc w:val="right"/>
            </w:pPr>
            <w:r w:rsidRPr="002178D4">
              <w:t xml:space="preserve">к </w:t>
            </w:r>
            <w:r w:rsidRPr="00692EE4">
              <w:t>постановлению</w:t>
            </w:r>
            <w:r w:rsidRPr="002178D4">
              <w:t xml:space="preserve"> администрации</w:t>
            </w:r>
          </w:p>
          <w:p w:rsidR="00831163" w:rsidRPr="002178D4" w:rsidRDefault="00831163" w:rsidP="00C63DE9">
            <w:pPr>
              <w:ind w:firstLine="708"/>
              <w:jc w:val="right"/>
            </w:pPr>
            <w:r>
              <w:t>Тунгусовского</w:t>
            </w:r>
            <w:r w:rsidRPr="002178D4">
              <w:t xml:space="preserve"> сельского поселения</w:t>
            </w:r>
          </w:p>
          <w:p w:rsidR="00831163" w:rsidRPr="002178D4" w:rsidRDefault="00831163" w:rsidP="00C63DE9">
            <w:pPr>
              <w:jc w:val="right"/>
            </w:pPr>
            <w:r w:rsidRPr="002178D4">
              <w:t xml:space="preserve">от </w:t>
            </w:r>
            <w:r>
              <w:t xml:space="preserve">24 апреля 2022 </w:t>
            </w:r>
            <w:r w:rsidRPr="002178D4">
              <w:t>№</w:t>
            </w:r>
            <w:r>
              <w:t>25</w:t>
            </w:r>
          </w:p>
          <w:p w:rsidR="00831163" w:rsidRPr="002178D4" w:rsidRDefault="00831163" w:rsidP="00C63DE9">
            <w:pPr>
              <w:pStyle w:val="ConsPlusNormal"/>
              <w:widowControl/>
              <w:ind w:left="34"/>
              <w:rPr>
                <w:rFonts w:ascii="Times New Roman" w:hAnsi="Times New Roman" w:cs="Times New Roman"/>
                <w:sz w:val="24"/>
                <w:szCs w:val="24"/>
              </w:rPr>
            </w:pPr>
          </w:p>
        </w:tc>
      </w:tr>
    </w:tbl>
    <w:p w:rsidR="00831163" w:rsidRPr="002178D4" w:rsidRDefault="00831163" w:rsidP="00831163">
      <w:pPr>
        <w:ind w:firstLine="567"/>
        <w:jc w:val="right"/>
      </w:pPr>
    </w:p>
    <w:p w:rsidR="00831163" w:rsidRPr="002178D4" w:rsidRDefault="00831163" w:rsidP="00831163">
      <w:pPr>
        <w:ind w:firstLine="567"/>
        <w:jc w:val="right"/>
      </w:pPr>
    </w:p>
    <w:p w:rsidR="00831163" w:rsidRPr="002178D4" w:rsidRDefault="00831163" w:rsidP="00831163">
      <w:pPr>
        <w:ind w:firstLine="567"/>
        <w:jc w:val="center"/>
        <w:rPr>
          <w:sz w:val="28"/>
          <w:szCs w:val="28"/>
        </w:rPr>
      </w:pPr>
      <w:r w:rsidRPr="002178D4">
        <w:rPr>
          <w:sz w:val="28"/>
          <w:szCs w:val="28"/>
        </w:rPr>
        <w:t>Положение</w:t>
      </w:r>
    </w:p>
    <w:p w:rsidR="00831163" w:rsidRPr="0053185E" w:rsidRDefault="00831163" w:rsidP="00831163">
      <w:pPr>
        <w:pStyle w:val="31"/>
        <w:jc w:val="center"/>
        <w:rPr>
          <w:szCs w:val="28"/>
        </w:rPr>
      </w:pPr>
      <w:r w:rsidRPr="002178D4">
        <w:rPr>
          <w:szCs w:val="28"/>
        </w:rPr>
        <w:t>о комиссии по осуществлению закупок товаров, работ, услуг</w:t>
      </w:r>
      <w:r w:rsidRPr="0053185E">
        <w:rPr>
          <w:szCs w:val="28"/>
        </w:rPr>
        <w:t xml:space="preserve"> для обеспечения муниципальных нужд </w:t>
      </w:r>
      <w:r w:rsidRPr="002178D4">
        <w:rPr>
          <w:szCs w:val="28"/>
        </w:rPr>
        <w:t xml:space="preserve">Администрации </w:t>
      </w:r>
      <w:r>
        <w:rPr>
          <w:szCs w:val="28"/>
        </w:rPr>
        <w:t>Тунгусовского</w:t>
      </w:r>
      <w:r w:rsidRPr="0053185E">
        <w:rPr>
          <w:szCs w:val="28"/>
        </w:rPr>
        <w:t xml:space="preserve"> сельского поселения (далее по тексту - Положение)</w:t>
      </w:r>
    </w:p>
    <w:p w:rsidR="00831163" w:rsidRPr="0053185E" w:rsidRDefault="00831163" w:rsidP="00831163">
      <w:pPr>
        <w:ind w:firstLine="567"/>
        <w:jc w:val="center"/>
        <w:rPr>
          <w:sz w:val="28"/>
          <w:szCs w:val="28"/>
        </w:rPr>
      </w:pPr>
    </w:p>
    <w:p w:rsidR="00831163" w:rsidRPr="0053185E" w:rsidRDefault="00831163" w:rsidP="00831163">
      <w:pPr>
        <w:ind w:firstLine="567"/>
        <w:jc w:val="center"/>
        <w:rPr>
          <w:b/>
          <w:sz w:val="28"/>
          <w:szCs w:val="28"/>
        </w:rPr>
      </w:pPr>
      <w:r w:rsidRPr="0053185E">
        <w:rPr>
          <w:b/>
          <w:sz w:val="28"/>
          <w:szCs w:val="28"/>
        </w:rPr>
        <w:t>1. Основные положения.</w:t>
      </w:r>
    </w:p>
    <w:p w:rsidR="00831163" w:rsidRPr="0053185E" w:rsidRDefault="00831163" w:rsidP="00831163">
      <w:pPr>
        <w:pStyle w:val="HTML0"/>
        <w:ind w:firstLine="540"/>
        <w:rPr>
          <w:rFonts w:ascii="Times New Roman" w:hAnsi="Times New Roman"/>
          <w:sz w:val="28"/>
          <w:szCs w:val="28"/>
        </w:rPr>
      </w:pPr>
      <w:r w:rsidRPr="0053185E">
        <w:rPr>
          <w:rFonts w:ascii="Times New Roman" w:hAnsi="Times New Roman"/>
          <w:color w:val="000000"/>
          <w:sz w:val="28"/>
          <w:szCs w:val="28"/>
        </w:rPr>
        <w:t xml:space="preserve">1.1. Настоящее Положение определяет цели, задачи, функции, полномочия и порядок деятельности комиссии </w:t>
      </w:r>
      <w:r w:rsidRPr="0053185E">
        <w:rPr>
          <w:rFonts w:ascii="Times New Roman" w:hAnsi="Times New Roman"/>
          <w:sz w:val="28"/>
          <w:szCs w:val="28"/>
        </w:rPr>
        <w:t xml:space="preserve">по осуществлению закупок товаров, работ, услуг для обеспечения муниципальных нужд Администрации </w:t>
      </w:r>
      <w:r>
        <w:rPr>
          <w:rFonts w:ascii="Times New Roman" w:hAnsi="Times New Roman"/>
          <w:sz w:val="28"/>
          <w:szCs w:val="28"/>
        </w:rPr>
        <w:t>Тунгусовского</w:t>
      </w:r>
      <w:r w:rsidRPr="0053185E">
        <w:rPr>
          <w:rFonts w:ascii="Times New Roman" w:hAnsi="Times New Roman"/>
          <w:sz w:val="28"/>
          <w:szCs w:val="28"/>
        </w:rPr>
        <w:t xml:space="preserve"> сельского поселения</w:t>
      </w:r>
      <w:r w:rsidRPr="0053185E">
        <w:rPr>
          <w:rFonts w:ascii="Times New Roman" w:hAnsi="Times New Roman"/>
          <w:color w:val="000000"/>
          <w:sz w:val="28"/>
          <w:szCs w:val="28"/>
        </w:rPr>
        <w:t xml:space="preserve"> (далее - комиссия) путем проведения </w:t>
      </w:r>
      <w:r w:rsidRPr="0053185E">
        <w:rPr>
          <w:rFonts w:ascii="Times New Roman" w:hAnsi="Times New Roman"/>
          <w:sz w:val="28"/>
          <w:szCs w:val="28"/>
        </w:rPr>
        <w:t xml:space="preserve">конкурентных способов определения поставщиков (подрядчиков, исполнителей), предусмотренных </w:t>
      </w:r>
      <w:proofErr w:type="gramStart"/>
      <w:r w:rsidRPr="0053185E">
        <w:rPr>
          <w:rFonts w:ascii="Times New Roman" w:hAnsi="Times New Roman"/>
          <w:sz w:val="28"/>
          <w:szCs w:val="28"/>
        </w:rPr>
        <w:t>ч</w:t>
      </w:r>
      <w:proofErr w:type="gramEnd"/>
      <w:r w:rsidRPr="0053185E">
        <w:rPr>
          <w:rFonts w:ascii="Times New Roman" w:hAnsi="Times New Roman"/>
          <w:sz w:val="28"/>
          <w:szCs w:val="28"/>
        </w:rPr>
        <w:t xml:space="preserve">.2 ст.24 Закона о контрактной системе. </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1.2. Основные понятия:</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b/>
          <w:bCs/>
          <w:color w:val="000000"/>
          <w:sz w:val="28"/>
          <w:szCs w:val="28"/>
        </w:rPr>
        <w:t>- определение поставщика</w:t>
      </w:r>
      <w:r w:rsidRPr="0053185E">
        <w:rPr>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8" w:history="1">
        <w:r w:rsidRPr="0053185E">
          <w:rPr>
            <w:color w:val="000000"/>
            <w:sz w:val="28"/>
            <w:szCs w:val="28"/>
          </w:rPr>
          <w:t>законом</w:t>
        </w:r>
      </w:hyperlink>
      <w:r w:rsidRPr="0053185E">
        <w:rPr>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roofErr w:type="gramStart"/>
      <w:r w:rsidRPr="0053185E">
        <w:rPr>
          <w:b/>
          <w:sz w:val="28"/>
          <w:szCs w:val="28"/>
        </w:rPr>
        <w:t>- государственный заказчик</w:t>
      </w:r>
      <w:r w:rsidRPr="0053185E">
        <w:rPr>
          <w:sz w:val="28"/>
          <w:szCs w:val="28"/>
        </w:rPr>
        <w:t xml:space="preserve"> - государственный орган (в том числе орган государственной власти), Государственная</w:t>
      </w:r>
      <w:r>
        <w:rPr>
          <w:sz w:val="28"/>
          <w:szCs w:val="28"/>
        </w:rPr>
        <w:t xml:space="preserve"> корпорация по атомной энергии «</w:t>
      </w:r>
      <w:proofErr w:type="spellStart"/>
      <w:r w:rsidRPr="0053185E">
        <w:rPr>
          <w:sz w:val="28"/>
          <w:szCs w:val="28"/>
        </w:rPr>
        <w:t>Росатом</w:t>
      </w:r>
      <w:proofErr w:type="spellEnd"/>
      <w:r>
        <w:rPr>
          <w:sz w:val="28"/>
          <w:szCs w:val="28"/>
        </w:rPr>
        <w:t>»</w:t>
      </w:r>
      <w:r w:rsidRPr="0053185E">
        <w:rPr>
          <w:sz w:val="28"/>
          <w:szCs w:val="28"/>
        </w:rPr>
        <w:t xml:space="preserve">, Государственная корпорация по космической деятельности </w:t>
      </w:r>
      <w:r>
        <w:rPr>
          <w:sz w:val="28"/>
          <w:szCs w:val="28"/>
        </w:rPr>
        <w:t>«</w:t>
      </w:r>
      <w:proofErr w:type="spellStart"/>
      <w:r w:rsidRPr="0053185E">
        <w:rPr>
          <w:sz w:val="28"/>
          <w:szCs w:val="28"/>
        </w:rPr>
        <w:t>Роскосмос</w:t>
      </w:r>
      <w:proofErr w:type="spellEnd"/>
      <w:r>
        <w:rPr>
          <w:sz w:val="28"/>
          <w:szCs w:val="28"/>
        </w:rPr>
        <w:t>»</w:t>
      </w:r>
      <w:r w:rsidRPr="0053185E">
        <w:rPr>
          <w:sz w:val="28"/>
          <w:szCs w:val="28"/>
        </w:rPr>
        <w:t xml:space="preserve">, публично-правовая компания </w:t>
      </w:r>
      <w:r>
        <w:rPr>
          <w:sz w:val="28"/>
          <w:szCs w:val="28"/>
        </w:rPr>
        <w:t>«</w:t>
      </w:r>
      <w:r w:rsidRPr="0053185E">
        <w:rPr>
          <w:sz w:val="28"/>
          <w:szCs w:val="28"/>
        </w:rPr>
        <w:t>Единый заказчик в сфере строительства</w:t>
      </w:r>
      <w:r>
        <w:rPr>
          <w:sz w:val="28"/>
          <w:szCs w:val="28"/>
        </w:rPr>
        <w:t>»</w:t>
      </w:r>
      <w:r w:rsidRPr="0053185E">
        <w:rPr>
          <w:sz w:val="28"/>
          <w:szCs w:val="28"/>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53185E">
        <w:rPr>
          <w:sz w:val="28"/>
          <w:szCs w:val="28"/>
        </w:rPr>
        <w:t xml:space="preserve"> Российской Федерации или субъекта Российской Федерации и осуществляющие закупки;</w:t>
      </w:r>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3185E">
        <w:rPr>
          <w:b/>
          <w:sz w:val="28"/>
          <w:szCs w:val="28"/>
        </w:rPr>
        <w:t>- муниципальный заказчик</w:t>
      </w:r>
      <w:r w:rsidRPr="0053185E">
        <w:rPr>
          <w:sz w:val="28"/>
          <w:szCs w:val="28"/>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3185E">
        <w:rPr>
          <w:b/>
          <w:sz w:val="28"/>
          <w:szCs w:val="28"/>
        </w:rPr>
        <w:lastRenderedPageBreak/>
        <w:t>- заказчик</w:t>
      </w:r>
      <w:r w:rsidRPr="0053185E">
        <w:rPr>
          <w:sz w:val="28"/>
          <w:szCs w:val="28"/>
        </w:rPr>
        <w:t xml:space="preserve"> - государственный или муниципальный заказчик либо в соответствии с частями 1 и 2.1 статьи 15 </w:t>
      </w:r>
      <w:r w:rsidRPr="0053185E">
        <w:rPr>
          <w:color w:val="000000"/>
          <w:sz w:val="28"/>
          <w:szCs w:val="28"/>
        </w:rPr>
        <w:t>Закона о контрактной системе</w:t>
      </w:r>
      <w:r w:rsidRPr="0053185E">
        <w:rPr>
          <w:sz w:val="28"/>
          <w:szCs w:val="28"/>
        </w:rPr>
        <w:t xml:space="preserve"> бюджетное учреждение, государственное, муниципальное унитарные предприятия, осуществляющие закупки;</w:t>
      </w:r>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roofErr w:type="gramStart"/>
      <w:r w:rsidRPr="0053185E">
        <w:rPr>
          <w:sz w:val="28"/>
          <w:szCs w:val="28"/>
        </w:rPr>
        <w:t xml:space="preserve">- </w:t>
      </w:r>
      <w:r w:rsidRPr="0053185E">
        <w:rPr>
          <w:b/>
          <w:sz w:val="28"/>
          <w:szCs w:val="28"/>
        </w:rPr>
        <w:t>участник закупки</w:t>
      </w:r>
      <w:r w:rsidRPr="0053185E">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53185E">
        <w:rPr>
          <w:sz w:val="28"/>
          <w:szCs w:val="28"/>
        </w:rPr>
        <w:t xml:space="preserve"> предоставления информации при проведении финансовых операций (</w:t>
      </w:r>
      <w:proofErr w:type="spellStart"/>
      <w:r w:rsidRPr="0053185E">
        <w:rPr>
          <w:sz w:val="28"/>
          <w:szCs w:val="28"/>
        </w:rPr>
        <w:t>офшорные</w:t>
      </w:r>
      <w:proofErr w:type="spellEnd"/>
      <w:r w:rsidRPr="0053185E">
        <w:rPr>
          <w:sz w:val="28"/>
          <w:szCs w:val="28"/>
        </w:rPr>
        <w:t xml:space="preserve"> зоны) в отношении юридических лиц (далее - </w:t>
      </w:r>
      <w:proofErr w:type="spellStart"/>
      <w:r w:rsidRPr="0053185E">
        <w:rPr>
          <w:sz w:val="28"/>
          <w:szCs w:val="28"/>
        </w:rPr>
        <w:t>офшорная</w:t>
      </w:r>
      <w:proofErr w:type="spellEnd"/>
      <w:r w:rsidRPr="0053185E">
        <w:rPr>
          <w:sz w:val="28"/>
          <w:szCs w:val="28"/>
        </w:rPr>
        <w:t xml:space="preserve"> компания), или любое физическое лицо, в том числе зарегистрированное в качестве индивидуального предпринимателя;</w:t>
      </w:r>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3185E">
        <w:rPr>
          <w:b/>
          <w:sz w:val="28"/>
          <w:szCs w:val="28"/>
        </w:rPr>
        <w:t>- открытый конкурентный способ определения поставщика</w:t>
      </w:r>
      <w:r w:rsidRPr="0053185E">
        <w:rPr>
          <w:sz w:val="28"/>
          <w:szCs w:val="28"/>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53185E">
        <w:rPr>
          <w:b/>
          <w:sz w:val="28"/>
          <w:szCs w:val="28"/>
        </w:rPr>
        <w:t>- закрытый конкурентный способ определения поставщика</w:t>
      </w:r>
      <w:r w:rsidRPr="0053185E">
        <w:rPr>
          <w:sz w:val="28"/>
          <w:szCs w:val="28"/>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roofErr w:type="gramStart"/>
      <w:r w:rsidRPr="0053185E">
        <w:rPr>
          <w:b/>
          <w:sz w:val="28"/>
          <w:szCs w:val="28"/>
        </w:rPr>
        <w:t>- государственный контракт, муниципальный контракт</w:t>
      </w:r>
      <w:r w:rsidRPr="0053185E">
        <w:rPr>
          <w:sz w:val="28"/>
          <w:szCs w:val="28"/>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831163" w:rsidRPr="0053185E" w:rsidRDefault="00831163" w:rsidP="0083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roofErr w:type="gramStart"/>
      <w:r w:rsidRPr="0053185E">
        <w:rPr>
          <w:b/>
          <w:sz w:val="28"/>
          <w:szCs w:val="28"/>
        </w:rPr>
        <w:t>- контракт</w:t>
      </w:r>
      <w:r w:rsidRPr="0053185E">
        <w:rPr>
          <w:sz w:val="28"/>
          <w:szCs w:val="28"/>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53185E">
        <w:rPr>
          <w:color w:val="000000"/>
          <w:sz w:val="28"/>
          <w:szCs w:val="28"/>
        </w:rPr>
        <w:t>Закона о контрактной системе</w:t>
      </w:r>
      <w:r w:rsidRPr="0053185E">
        <w:rPr>
          <w:sz w:val="28"/>
          <w:szCs w:val="28"/>
        </w:rPr>
        <w:t>.</w:t>
      </w:r>
      <w:proofErr w:type="gramEnd"/>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lastRenderedPageBreak/>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831163" w:rsidRPr="0053185E" w:rsidRDefault="00831163" w:rsidP="00831163">
      <w:pPr>
        <w:pStyle w:val="HTML0"/>
        <w:ind w:firstLine="540"/>
        <w:rPr>
          <w:rFonts w:ascii="Times New Roman" w:hAnsi="Times New Roman"/>
          <w:sz w:val="28"/>
          <w:szCs w:val="28"/>
          <w:shd w:val="clear" w:color="auto" w:fill="FFFFFF"/>
        </w:rPr>
      </w:pPr>
      <w:r w:rsidRPr="0053185E">
        <w:rPr>
          <w:rFonts w:ascii="Times New Roman" w:hAnsi="Times New Roman"/>
          <w:sz w:val="28"/>
          <w:szCs w:val="28"/>
        </w:rPr>
        <w:t>1.4.</w:t>
      </w:r>
      <w:r w:rsidRPr="0053185E">
        <w:t xml:space="preserve"> </w:t>
      </w:r>
      <w:proofErr w:type="gramStart"/>
      <w:r w:rsidRPr="0053185E">
        <w:rPr>
          <w:rFonts w:ascii="Times New Roman" w:hAnsi="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w:t>
      </w:r>
      <w:proofErr w:type="gramEnd"/>
      <w:r w:rsidRPr="0053185E">
        <w:rPr>
          <w:rFonts w:ascii="Times New Roman" w:hAnsi="Times New Roman"/>
          <w:sz w:val="28"/>
          <w:szCs w:val="28"/>
        </w:rPr>
        <w:t xml:space="preserve"> с обеспечением проведения определения поставщика (подрядчика, исполнителя). </w:t>
      </w:r>
      <w:proofErr w:type="gramStart"/>
      <w:r w:rsidRPr="0053185E">
        <w:rPr>
          <w:rFonts w:ascii="Times New Roman" w:hAnsi="Times New Roman"/>
          <w:sz w:val="28"/>
          <w:szCs w:val="28"/>
        </w:rPr>
        <w:t>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sidRPr="0053185E">
        <w:rPr>
          <w:rFonts w:ascii="Times New Roman" w:hAnsi="Times New Roman"/>
          <w:sz w:val="28"/>
          <w:szCs w:val="28"/>
          <w:shd w:val="clear" w:color="auto" w:fill="FFFFFF"/>
        </w:rPr>
        <w:t>.</w:t>
      </w:r>
      <w:proofErr w:type="gramEnd"/>
    </w:p>
    <w:p w:rsidR="00831163" w:rsidRPr="0053185E" w:rsidRDefault="00831163" w:rsidP="00831163">
      <w:pPr>
        <w:pStyle w:val="HTML0"/>
        <w:ind w:firstLine="540"/>
        <w:rPr>
          <w:rFonts w:ascii="Times New Roman" w:hAnsi="Times New Roman"/>
          <w:sz w:val="28"/>
          <w:szCs w:val="28"/>
        </w:rPr>
      </w:pPr>
      <w:r w:rsidRPr="0053185E">
        <w:rPr>
          <w:rFonts w:ascii="Times New Roman" w:hAnsi="Times New Roman"/>
          <w:sz w:val="28"/>
          <w:szCs w:val="28"/>
        </w:rP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1.6. В процессе осуществления своих полномочий комиссия взаимодействует с заказчиком в порядке, установленном настоящим Положением.</w:t>
      </w:r>
    </w:p>
    <w:p w:rsidR="00831163" w:rsidRPr="0053185E" w:rsidRDefault="00831163" w:rsidP="00831163">
      <w:pPr>
        <w:autoSpaceDE w:val="0"/>
        <w:autoSpaceDN w:val="0"/>
        <w:adjustRightInd w:val="0"/>
        <w:ind w:firstLine="540"/>
        <w:jc w:val="both"/>
        <w:rPr>
          <w:color w:val="000000"/>
          <w:sz w:val="28"/>
          <w:szCs w:val="28"/>
        </w:rPr>
      </w:pPr>
    </w:p>
    <w:p w:rsidR="00831163" w:rsidRPr="0053185E" w:rsidRDefault="00831163" w:rsidP="00831163">
      <w:pPr>
        <w:autoSpaceDE w:val="0"/>
        <w:autoSpaceDN w:val="0"/>
        <w:adjustRightInd w:val="0"/>
        <w:jc w:val="center"/>
        <w:outlineLvl w:val="0"/>
        <w:rPr>
          <w:color w:val="000000"/>
          <w:sz w:val="28"/>
          <w:szCs w:val="28"/>
        </w:rPr>
      </w:pPr>
      <w:bookmarkStart w:id="1" w:name="Par36"/>
      <w:bookmarkEnd w:id="1"/>
      <w:r w:rsidRPr="0053185E">
        <w:rPr>
          <w:b/>
          <w:bCs/>
          <w:color w:val="000000"/>
          <w:sz w:val="28"/>
          <w:szCs w:val="28"/>
        </w:rPr>
        <w:t>2. Правовое регулирование</w:t>
      </w:r>
    </w:p>
    <w:p w:rsidR="00831163" w:rsidRPr="0053185E" w:rsidRDefault="00831163" w:rsidP="00831163">
      <w:pPr>
        <w:autoSpaceDE w:val="0"/>
        <w:autoSpaceDN w:val="0"/>
        <w:adjustRightInd w:val="0"/>
        <w:ind w:firstLine="540"/>
        <w:jc w:val="both"/>
        <w:rPr>
          <w:color w:val="000000"/>
          <w:sz w:val="28"/>
          <w:szCs w:val="28"/>
        </w:rPr>
      </w:pPr>
      <w:r>
        <w:rPr>
          <w:color w:val="000000"/>
          <w:sz w:val="28"/>
          <w:szCs w:val="28"/>
        </w:rPr>
        <w:t>К</w:t>
      </w:r>
      <w:r w:rsidRPr="0053185E">
        <w:rPr>
          <w:color w:val="000000"/>
          <w:sz w:val="28"/>
          <w:szCs w:val="28"/>
        </w:rPr>
        <w:t xml:space="preserve">омиссия в процессе своей деятельности руководствуется Бюджетным </w:t>
      </w:r>
      <w:hyperlink r:id="rId9" w:history="1">
        <w:r w:rsidRPr="0053185E">
          <w:rPr>
            <w:color w:val="000000"/>
            <w:sz w:val="28"/>
            <w:szCs w:val="28"/>
          </w:rPr>
          <w:t>кодексом</w:t>
        </w:r>
      </w:hyperlink>
      <w:r w:rsidRPr="0053185E">
        <w:rPr>
          <w:color w:val="000000"/>
          <w:sz w:val="28"/>
          <w:szCs w:val="28"/>
        </w:rPr>
        <w:t xml:space="preserve"> Российской Федерации, Гражданским </w:t>
      </w:r>
      <w:hyperlink r:id="rId10" w:history="1">
        <w:r w:rsidRPr="0053185E">
          <w:rPr>
            <w:color w:val="000000"/>
            <w:sz w:val="28"/>
            <w:szCs w:val="28"/>
          </w:rPr>
          <w:t>кодексом</w:t>
        </w:r>
      </w:hyperlink>
      <w:r w:rsidRPr="0053185E">
        <w:rPr>
          <w:color w:val="000000"/>
          <w:sz w:val="28"/>
          <w:szCs w:val="28"/>
        </w:rPr>
        <w:t xml:space="preserve"> Российской Федерации, </w:t>
      </w:r>
      <w:hyperlink r:id="rId11" w:history="1">
        <w:r w:rsidRPr="0053185E">
          <w:rPr>
            <w:color w:val="000000"/>
            <w:sz w:val="28"/>
            <w:szCs w:val="28"/>
          </w:rPr>
          <w:t>Законом</w:t>
        </w:r>
      </w:hyperlink>
      <w:r w:rsidRPr="0053185E">
        <w:rPr>
          <w:color w:val="000000"/>
          <w:sz w:val="28"/>
          <w:szCs w:val="28"/>
        </w:rPr>
        <w:t xml:space="preserve"> о контрактной системе, Федеральным </w:t>
      </w:r>
      <w:hyperlink r:id="rId12" w:history="1">
        <w:r w:rsidRPr="0053185E">
          <w:rPr>
            <w:color w:val="000000"/>
            <w:sz w:val="28"/>
            <w:szCs w:val="28"/>
          </w:rPr>
          <w:t>законом</w:t>
        </w:r>
      </w:hyperlink>
      <w:r w:rsidRPr="0053185E">
        <w:rPr>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831163" w:rsidRPr="0053185E" w:rsidRDefault="00831163" w:rsidP="00831163">
      <w:pPr>
        <w:autoSpaceDE w:val="0"/>
        <w:autoSpaceDN w:val="0"/>
        <w:adjustRightInd w:val="0"/>
        <w:ind w:firstLine="540"/>
        <w:jc w:val="both"/>
        <w:rPr>
          <w:color w:val="000000"/>
          <w:sz w:val="28"/>
          <w:szCs w:val="28"/>
        </w:rPr>
      </w:pPr>
    </w:p>
    <w:p w:rsidR="00831163" w:rsidRPr="0053185E" w:rsidRDefault="00831163" w:rsidP="00831163">
      <w:pPr>
        <w:autoSpaceDE w:val="0"/>
        <w:autoSpaceDN w:val="0"/>
        <w:adjustRightInd w:val="0"/>
        <w:jc w:val="center"/>
        <w:outlineLvl w:val="0"/>
        <w:rPr>
          <w:color w:val="000000"/>
          <w:sz w:val="28"/>
          <w:szCs w:val="28"/>
        </w:rPr>
      </w:pPr>
      <w:bookmarkStart w:id="2" w:name="Par40"/>
      <w:bookmarkEnd w:id="2"/>
      <w:r w:rsidRPr="0053185E">
        <w:rPr>
          <w:b/>
          <w:bCs/>
          <w:color w:val="000000"/>
          <w:sz w:val="28"/>
          <w:szCs w:val="28"/>
        </w:rPr>
        <w:t>3. Цели создания и принципы работы комиссии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3.1. </w:t>
      </w:r>
      <w:r>
        <w:rPr>
          <w:color w:val="000000"/>
          <w:sz w:val="28"/>
          <w:szCs w:val="28"/>
        </w:rPr>
        <w:t>К</w:t>
      </w:r>
      <w:r w:rsidRPr="0053185E">
        <w:rPr>
          <w:color w:val="000000"/>
          <w:sz w:val="28"/>
          <w:szCs w:val="28"/>
        </w:rPr>
        <w:t>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3.2. В своей деятельности комиссия руководствуется следующими принципами.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3.2.2. Публичность, гласность, открытость и прозрачность процедуры определения поставщиков (подрядчиков, исполнителей).</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lastRenderedPageBreak/>
        <w:t>3.2.3. Обеспечение добросовестной конкуренции, недопущение дискриминации, введения ограничений или преимуще</w:t>
      </w:r>
      <w:proofErr w:type="gramStart"/>
      <w:r w:rsidRPr="0053185E">
        <w:rPr>
          <w:color w:val="000000"/>
          <w:sz w:val="28"/>
          <w:szCs w:val="28"/>
        </w:rPr>
        <w:t>ств дл</w:t>
      </w:r>
      <w:proofErr w:type="gramEnd"/>
      <w:r w:rsidRPr="0053185E">
        <w:rPr>
          <w:color w:val="000000"/>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3.2.4. Устранение возможностей злоупотребления и коррупции при определении поставщиков (подрядчиков, исполнителей).</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31163" w:rsidRPr="0053185E" w:rsidRDefault="00831163" w:rsidP="00831163">
      <w:pPr>
        <w:autoSpaceDE w:val="0"/>
        <w:autoSpaceDN w:val="0"/>
        <w:adjustRightInd w:val="0"/>
        <w:ind w:firstLine="540"/>
        <w:jc w:val="both"/>
        <w:rPr>
          <w:color w:val="000000"/>
          <w:sz w:val="28"/>
          <w:szCs w:val="28"/>
        </w:rPr>
      </w:pPr>
    </w:p>
    <w:p w:rsidR="00831163" w:rsidRDefault="00831163" w:rsidP="00831163">
      <w:pPr>
        <w:autoSpaceDE w:val="0"/>
        <w:autoSpaceDN w:val="0"/>
        <w:adjustRightInd w:val="0"/>
        <w:jc w:val="center"/>
        <w:outlineLvl w:val="0"/>
        <w:rPr>
          <w:b/>
          <w:bCs/>
          <w:color w:val="000000"/>
          <w:sz w:val="28"/>
          <w:szCs w:val="28"/>
        </w:rPr>
      </w:pPr>
      <w:bookmarkStart w:id="3" w:name="Par50"/>
      <w:bookmarkEnd w:id="3"/>
      <w:r w:rsidRPr="0053185E">
        <w:rPr>
          <w:b/>
          <w:bCs/>
          <w:color w:val="000000"/>
          <w:sz w:val="28"/>
          <w:szCs w:val="28"/>
        </w:rPr>
        <w:t xml:space="preserve">4. Функции комиссии </w:t>
      </w:r>
      <w:r w:rsidRPr="0053185E">
        <w:rPr>
          <w:b/>
          <w:bCs/>
          <w:color w:val="000000"/>
          <w:sz w:val="28"/>
          <w:szCs w:val="28"/>
        </w:rPr>
        <w:br/>
        <w:t>при проведении открытых конкурентных способов закупок</w:t>
      </w:r>
    </w:p>
    <w:p w:rsidR="00831163" w:rsidRPr="0053185E" w:rsidRDefault="00831163" w:rsidP="00831163">
      <w:pPr>
        <w:autoSpaceDE w:val="0"/>
        <w:autoSpaceDN w:val="0"/>
        <w:adjustRightInd w:val="0"/>
        <w:jc w:val="center"/>
        <w:outlineLvl w:val="0"/>
        <w:rPr>
          <w:color w:val="000000"/>
          <w:sz w:val="28"/>
          <w:szCs w:val="28"/>
        </w:rPr>
      </w:pPr>
    </w:p>
    <w:p w:rsidR="00831163" w:rsidRDefault="00831163" w:rsidP="00831163">
      <w:pPr>
        <w:autoSpaceDE w:val="0"/>
        <w:autoSpaceDN w:val="0"/>
        <w:adjustRightInd w:val="0"/>
        <w:ind w:firstLine="540"/>
        <w:jc w:val="both"/>
        <w:rPr>
          <w:color w:val="000000"/>
          <w:sz w:val="28"/>
          <w:szCs w:val="28"/>
        </w:rPr>
      </w:pPr>
      <w:bookmarkStart w:id="4" w:name="Par52"/>
      <w:bookmarkEnd w:id="4"/>
      <w:r w:rsidRPr="0053185E">
        <w:rPr>
          <w:b/>
          <w:color w:val="000000"/>
          <w:sz w:val="28"/>
          <w:szCs w:val="28"/>
        </w:rPr>
        <w:t>4.1.</w:t>
      </w:r>
      <w:r w:rsidRPr="0053185E">
        <w:rPr>
          <w:color w:val="000000"/>
          <w:sz w:val="28"/>
          <w:szCs w:val="28"/>
        </w:rPr>
        <w:t xml:space="preserve"> </w:t>
      </w:r>
      <w:r w:rsidRPr="0053185E">
        <w:rPr>
          <w:b/>
          <w:bCs/>
          <w:color w:val="000000"/>
          <w:sz w:val="28"/>
          <w:szCs w:val="28"/>
        </w:rPr>
        <w:t>Электронный конкурс.</w:t>
      </w:r>
      <w:r w:rsidRPr="0053185E">
        <w:rPr>
          <w:color w:val="000000"/>
          <w:sz w:val="28"/>
          <w:szCs w:val="28"/>
        </w:rPr>
        <w:t xml:space="preserve"> </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4.1.1. </w:t>
      </w:r>
      <w:proofErr w:type="gramStart"/>
      <w:r w:rsidRPr="0053185E">
        <w:rPr>
          <w:color w:val="000000"/>
          <w:sz w:val="28"/>
          <w:szCs w:val="28"/>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53185E">
        <w:rPr>
          <w:color w:val="000000"/>
          <w:sz w:val="28"/>
          <w:szCs w:val="28"/>
        </w:rPr>
        <w:t>извещению</w:t>
      </w:r>
      <w:proofErr w:type="gramEnd"/>
      <w:r w:rsidRPr="0053185E">
        <w:rPr>
          <w:color w:val="000000"/>
          <w:sz w:val="28"/>
          <w:szCs w:val="28"/>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4.1.2</w:t>
      </w:r>
      <w:r>
        <w:rPr>
          <w:color w:val="000000"/>
          <w:sz w:val="28"/>
          <w:szCs w:val="28"/>
        </w:rPr>
        <w:t xml:space="preserve">. Члены </w:t>
      </w:r>
      <w:r w:rsidRPr="0053185E">
        <w:rPr>
          <w:color w:val="000000"/>
          <w:sz w:val="28"/>
          <w:szCs w:val="28"/>
        </w:rPr>
        <w:t>комиссии при рассмотрении первых частей заявок на участие в закупке отклоняют соответствующую заявку в случаях:</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w:t>
      </w:r>
      <w:proofErr w:type="spellStart"/>
      <w:r w:rsidRPr="0053185E">
        <w:rPr>
          <w:color w:val="000000"/>
          <w:sz w:val="28"/>
          <w:szCs w:val="28"/>
        </w:rPr>
        <w:t>д</w:t>
      </w:r>
      <w:proofErr w:type="spellEnd"/>
      <w:r w:rsidRPr="0053185E">
        <w:rPr>
          <w:color w:val="000000"/>
          <w:sz w:val="28"/>
          <w:szCs w:val="28"/>
        </w:rPr>
        <w:t>" пункта 2 части 1 статьи 43 Закона о контрактной системе, несоответствия таких информации и документов извещению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lastRenderedPageBreak/>
        <w:t>3) выявления недостоверной информации, содержащейся в первой части заявки на участие в закупке.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4.1.3. </w:t>
      </w:r>
      <w:proofErr w:type="gramStart"/>
      <w:r w:rsidRPr="0053185E">
        <w:rPr>
          <w:color w:val="000000"/>
          <w:sz w:val="28"/>
          <w:szCs w:val="28"/>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3185E">
        <w:rPr>
          <w:color w:val="000000"/>
          <w:sz w:val="28"/>
          <w:szCs w:val="28"/>
        </w:rPr>
        <w:t>извещению</w:t>
      </w:r>
      <w:proofErr w:type="gramEnd"/>
      <w:r w:rsidRPr="0053185E">
        <w:rPr>
          <w:color w:val="000000"/>
          <w:sz w:val="28"/>
          <w:szCs w:val="28"/>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4.1.4. Члены комиссии при рассмотрении вторых частей заявок на участие в закупке отклоняют соответствующую заявку в случаях:</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53185E">
        <w:rPr>
          <w:color w:val="000000"/>
          <w:sz w:val="28"/>
          <w:szCs w:val="28"/>
        </w:rPr>
        <w:t xml:space="preserve">, </w:t>
      </w:r>
      <w:proofErr w:type="gramStart"/>
      <w:r w:rsidRPr="0053185E">
        <w:rPr>
          <w:color w:val="000000"/>
          <w:sz w:val="28"/>
          <w:szCs w:val="28"/>
        </w:rPr>
        <w:t>установленным в извещении об осуществлении закупки;</w:t>
      </w:r>
      <w:proofErr w:type="gramEnd"/>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 xml:space="preserve">5) непредставления информации и документов, предусмотренных пунктом 5 части 1 статьи 43 Закона о контрактной системе, если такие </w:t>
      </w:r>
      <w:r w:rsidRPr="0053185E">
        <w:rPr>
          <w:color w:val="000000"/>
          <w:sz w:val="28"/>
          <w:szCs w:val="28"/>
        </w:rPr>
        <w:lastRenderedPageBreak/>
        <w:t>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53185E">
        <w:rPr>
          <w:color w:val="000000"/>
          <w:sz w:val="28"/>
          <w:szCs w:val="28"/>
        </w:rPr>
        <w:t xml:space="preserve"> группы иностранных государств);</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7) </w:t>
      </w:r>
      <w:proofErr w:type="gramStart"/>
      <w:r w:rsidRPr="0053185E">
        <w:rPr>
          <w:color w:val="000000"/>
          <w:sz w:val="28"/>
          <w:szCs w:val="28"/>
        </w:rPr>
        <w:t>предусмотренных</w:t>
      </w:r>
      <w:proofErr w:type="gramEnd"/>
      <w:r w:rsidRPr="0053185E">
        <w:rPr>
          <w:color w:val="000000"/>
          <w:sz w:val="28"/>
          <w:szCs w:val="28"/>
        </w:rPr>
        <w:t xml:space="preserve"> частью 6 статьи 45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8) выявления недостоверной информации, содержащейся в заявке на участие в закупке;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а) осуществляют оценку ценовых предложений по критерию, предусмотренному пунктом 1 части 1 статьи 32 Закона о контрактной системе;</w:t>
      </w:r>
    </w:p>
    <w:p w:rsidR="00831163" w:rsidRPr="00A7640A"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53185E">
        <w:rPr>
          <w:color w:val="000000"/>
          <w:sz w:val="28"/>
          <w:szCs w:val="28"/>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color w:val="000000"/>
          <w:sz w:val="28"/>
          <w:szCs w:val="28"/>
        </w:rPr>
        <w:t>,</w:t>
      </w:r>
      <w:proofErr w:type="gramEnd"/>
      <w:r w:rsidRPr="0053185E">
        <w:rPr>
          <w:color w:val="000000"/>
          <w:sz w:val="28"/>
          <w:szCs w:val="28"/>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w:t>
      </w:r>
      <w:r w:rsidRPr="00A7640A">
        <w:rPr>
          <w:color w:val="000000"/>
          <w:sz w:val="28"/>
          <w:szCs w:val="28"/>
        </w:rPr>
        <w:t>такие же условия.</w:t>
      </w:r>
    </w:p>
    <w:p w:rsidR="00831163" w:rsidRDefault="00831163" w:rsidP="00831163">
      <w:pPr>
        <w:autoSpaceDE w:val="0"/>
        <w:autoSpaceDN w:val="0"/>
        <w:adjustRightInd w:val="0"/>
        <w:ind w:firstLine="540"/>
        <w:jc w:val="both"/>
        <w:rPr>
          <w:color w:val="000000"/>
          <w:sz w:val="28"/>
          <w:szCs w:val="28"/>
        </w:rPr>
      </w:pPr>
      <w:r w:rsidRPr="00A7640A">
        <w:rPr>
          <w:color w:val="000000"/>
          <w:sz w:val="28"/>
          <w:szCs w:val="28"/>
        </w:rPr>
        <w:t xml:space="preserve">4.1.6. </w:t>
      </w:r>
      <w:proofErr w:type="gramStart"/>
      <w:r w:rsidRPr="00A7640A">
        <w:rPr>
          <w:color w:val="000000"/>
          <w:sz w:val="28"/>
          <w:szCs w:val="28"/>
        </w:rPr>
        <w:t>Действия, предусмотренные частью 11 статьи 48</w:t>
      </w:r>
      <w:r w:rsidRPr="00A7640A">
        <w:t xml:space="preserve"> </w:t>
      </w:r>
      <w:r w:rsidRPr="00A7640A">
        <w:rPr>
          <w:color w:val="000000"/>
          <w:sz w:val="28"/>
          <w:szCs w:val="28"/>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A7640A">
        <w:t xml:space="preserve"> </w:t>
      </w:r>
      <w:r w:rsidRPr="00A7640A">
        <w:rPr>
          <w:color w:val="000000"/>
          <w:sz w:val="28"/>
          <w:szCs w:val="28"/>
        </w:rPr>
        <w:lastRenderedPageBreak/>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A7640A">
        <w:rPr>
          <w:color w:val="000000"/>
          <w:sz w:val="28"/>
          <w:szCs w:val="28"/>
        </w:rPr>
        <w:t xml:space="preserve"> закупке, установленной в извещении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p>
    <w:p w:rsidR="00831163" w:rsidRDefault="00831163" w:rsidP="00831163">
      <w:pPr>
        <w:autoSpaceDE w:val="0"/>
        <w:autoSpaceDN w:val="0"/>
        <w:adjustRightInd w:val="0"/>
        <w:ind w:firstLine="540"/>
        <w:jc w:val="both"/>
        <w:rPr>
          <w:color w:val="000000"/>
          <w:sz w:val="28"/>
          <w:szCs w:val="28"/>
        </w:rPr>
      </w:pPr>
      <w:r w:rsidRPr="0053185E">
        <w:rPr>
          <w:b/>
          <w:color w:val="000000"/>
          <w:sz w:val="28"/>
          <w:szCs w:val="28"/>
        </w:rPr>
        <w:t>4.2. Электронный аукцион.</w:t>
      </w:r>
      <w:r w:rsidRPr="0053185E">
        <w:rPr>
          <w:color w:val="000000"/>
          <w:sz w:val="28"/>
          <w:szCs w:val="28"/>
        </w:rPr>
        <w:t xml:space="preserve"> </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831163" w:rsidRPr="0053185E" w:rsidRDefault="00831163" w:rsidP="00831163">
      <w:pPr>
        <w:autoSpaceDE w:val="0"/>
        <w:autoSpaceDN w:val="0"/>
        <w:adjustRightInd w:val="0"/>
        <w:ind w:firstLine="540"/>
        <w:jc w:val="both"/>
        <w:rPr>
          <w:color w:val="000000"/>
          <w:sz w:val="28"/>
          <w:szCs w:val="28"/>
        </w:rPr>
      </w:pPr>
      <w:r>
        <w:rPr>
          <w:color w:val="000000"/>
          <w:sz w:val="28"/>
          <w:szCs w:val="28"/>
        </w:rPr>
        <w:t>4.2.1. Члены</w:t>
      </w:r>
      <w:r w:rsidRPr="0053185E">
        <w:rPr>
          <w:color w:val="000000"/>
          <w:sz w:val="28"/>
          <w:szCs w:val="28"/>
        </w:rPr>
        <w:t xml:space="preserve">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53185E">
        <w:rPr>
          <w:color w:val="000000"/>
          <w:sz w:val="28"/>
          <w:szCs w:val="28"/>
        </w:rPr>
        <w:t xml:space="preserve"> Закона о контрактной системе;</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53185E">
        <w:rPr>
          <w:color w:val="000000"/>
          <w:sz w:val="28"/>
          <w:szCs w:val="28"/>
        </w:rPr>
        <w:t xml:space="preserve"> </w:t>
      </w:r>
      <w:proofErr w:type="gramStart"/>
      <w:r w:rsidRPr="0053185E">
        <w:rPr>
          <w:color w:val="000000"/>
          <w:sz w:val="28"/>
          <w:szCs w:val="28"/>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53185E">
        <w:rPr>
          <w:color w:val="000000"/>
          <w:sz w:val="28"/>
          <w:szCs w:val="28"/>
        </w:rPr>
        <w:t xml:space="preserve"> Заявке на участие в закупке победителя определения поставщика (подрядчика, исполнителя) присваивается первый номер.</w:t>
      </w:r>
    </w:p>
    <w:p w:rsidR="00831163" w:rsidRPr="0053185E" w:rsidRDefault="00831163" w:rsidP="00831163">
      <w:pPr>
        <w:autoSpaceDE w:val="0"/>
        <w:autoSpaceDN w:val="0"/>
        <w:adjustRightInd w:val="0"/>
        <w:ind w:firstLine="540"/>
        <w:jc w:val="both"/>
        <w:rPr>
          <w:color w:val="000000"/>
          <w:sz w:val="28"/>
          <w:szCs w:val="28"/>
        </w:rPr>
      </w:pPr>
      <w:r w:rsidRPr="0053185E">
        <w:rPr>
          <w:b/>
          <w:color w:val="000000"/>
          <w:sz w:val="28"/>
          <w:szCs w:val="28"/>
        </w:rPr>
        <w:t>4.3. Электронный запрос котировок.</w:t>
      </w:r>
      <w:r w:rsidRPr="0053185E">
        <w:rPr>
          <w:color w:val="000000"/>
          <w:sz w:val="28"/>
          <w:szCs w:val="28"/>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831163" w:rsidRPr="0053185E" w:rsidRDefault="00831163" w:rsidP="00831163">
      <w:pPr>
        <w:autoSpaceDE w:val="0"/>
        <w:autoSpaceDN w:val="0"/>
        <w:adjustRightInd w:val="0"/>
        <w:ind w:firstLine="540"/>
        <w:jc w:val="both"/>
        <w:rPr>
          <w:color w:val="000000"/>
          <w:sz w:val="28"/>
          <w:szCs w:val="28"/>
        </w:rPr>
      </w:pPr>
      <w:r>
        <w:rPr>
          <w:color w:val="000000"/>
          <w:sz w:val="28"/>
          <w:szCs w:val="28"/>
        </w:rPr>
        <w:t xml:space="preserve">4.3.1. Члены </w:t>
      </w:r>
      <w:r w:rsidRPr="0053185E">
        <w:rPr>
          <w:color w:val="000000"/>
          <w:sz w:val="28"/>
          <w:szCs w:val="28"/>
        </w:rPr>
        <w:t xml:space="preserve">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w:t>
      </w:r>
      <w:r w:rsidRPr="0053185E">
        <w:rPr>
          <w:color w:val="000000"/>
          <w:sz w:val="28"/>
          <w:szCs w:val="28"/>
        </w:rPr>
        <w:lastRenderedPageBreak/>
        <w:t>(подрядчика, исполнителя), установленных в извещении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53185E">
        <w:rPr>
          <w:color w:val="000000"/>
          <w:sz w:val="28"/>
          <w:szCs w:val="28"/>
        </w:rPr>
        <w:t xml:space="preserve"> контрактной системе;</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53185E">
        <w:rPr>
          <w:color w:val="000000"/>
          <w:sz w:val="28"/>
          <w:szCs w:val="28"/>
        </w:rPr>
        <w:t xml:space="preserve"> </w:t>
      </w:r>
      <w:proofErr w:type="gramStart"/>
      <w:r w:rsidRPr="0053185E">
        <w:rPr>
          <w:color w:val="000000"/>
          <w:sz w:val="28"/>
          <w:szCs w:val="28"/>
        </w:rPr>
        <w:t>соответствии</w:t>
      </w:r>
      <w:proofErr w:type="gramEnd"/>
      <w:r w:rsidRPr="0053185E">
        <w:rPr>
          <w:color w:val="000000"/>
          <w:sz w:val="28"/>
          <w:szCs w:val="28"/>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color w:val="000000"/>
          <w:sz w:val="28"/>
          <w:szCs w:val="28"/>
        </w:rPr>
        <w:t>,</w:t>
      </w:r>
      <w:proofErr w:type="gramEnd"/>
      <w:r w:rsidRPr="0053185E">
        <w:rPr>
          <w:color w:val="000000"/>
          <w:sz w:val="28"/>
          <w:szCs w:val="28"/>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831163" w:rsidRPr="0053185E" w:rsidRDefault="00831163" w:rsidP="00831163">
      <w:pPr>
        <w:autoSpaceDE w:val="0"/>
        <w:autoSpaceDN w:val="0"/>
        <w:adjustRightInd w:val="0"/>
        <w:ind w:firstLine="540"/>
        <w:jc w:val="both"/>
        <w:rPr>
          <w:color w:val="000000"/>
          <w:sz w:val="28"/>
          <w:szCs w:val="28"/>
        </w:rPr>
      </w:pPr>
      <w:r w:rsidRPr="0053185E">
        <w:rPr>
          <w:b/>
          <w:bCs/>
          <w:color w:val="000000"/>
          <w:sz w:val="28"/>
          <w:szCs w:val="28"/>
        </w:rPr>
        <w:t>4.4. Особенности работы комиссии при проведении открытых конкурентных способов закупок.</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4.4.1. В случае</w:t>
      </w:r>
      <w:proofErr w:type="gramStart"/>
      <w:r w:rsidRPr="0053185E">
        <w:rPr>
          <w:color w:val="000000"/>
          <w:sz w:val="28"/>
          <w:szCs w:val="28"/>
        </w:rPr>
        <w:t>,</w:t>
      </w:r>
      <w:proofErr w:type="gramEnd"/>
      <w:r w:rsidRPr="0053185E">
        <w:rPr>
          <w:color w:val="000000"/>
          <w:sz w:val="28"/>
          <w:szCs w:val="28"/>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53185E">
        <w:rPr>
          <w:color w:val="000000"/>
          <w:sz w:val="28"/>
          <w:szCs w:val="28"/>
        </w:rPr>
        <w:t xml:space="preserve"> </w:t>
      </w:r>
      <w:proofErr w:type="gramStart"/>
      <w:r w:rsidRPr="0053185E">
        <w:rPr>
          <w:color w:val="000000"/>
          <w:sz w:val="28"/>
          <w:szCs w:val="28"/>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lastRenderedPageBreak/>
        <w:t>При этом в случае проведения электронного конкурса оценка по критериям оценки заявок на участие в закупке</w:t>
      </w:r>
      <w:proofErr w:type="gramEnd"/>
      <w:r w:rsidRPr="0053185E">
        <w:rPr>
          <w:color w:val="000000"/>
          <w:sz w:val="28"/>
          <w:szCs w:val="28"/>
        </w:rPr>
        <w:t>, установленным в извещении об осуществлении закупки, не осуществляется.</w:t>
      </w:r>
    </w:p>
    <w:p w:rsidR="00831163" w:rsidRPr="00A7640A" w:rsidRDefault="00831163" w:rsidP="00831163">
      <w:pPr>
        <w:autoSpaceDE w:val="0"/>
        <w:autoSpaceDN w:val="0"/>
        <w:adjustRightInd w:val="0"/>
        <w:ind w:firstLine="540"/>
        <w:jc w:val="both"/>
        <w:rPr>
          <w:color w:val="000000"/>
          <w:sz w:val="28"/>
          <w:szCs w:val="28"/>
        </w:rPr>
      </w:pPr>
      <w:r w:rsidRPr="00A7640A">
        <w:rPr>
          <w:color w:val="000000"/>
          <w:sz w:val="28"/>
          <w:szCs w:val="28"/>
        </w:rPr>
        <w:t>4.4.2. В случае</w:t>
      </w:r>
      <w:proofErr w:type="gramStart"/>
      <w:r w:rsidRPr="00A7640A">
        <w:rPr>
          <w:color w:val="000000"/>
          <w:sz w:val="28"/>
          <w:szCs w:val="28"/>
        </w:rPr>
        <w:t>,</w:t>
      </w:r>
      <w:proofErr w:type="gramEnd"/>
      <w:r w:rsidRPr="00A7640A">
        <w:rPr>
          <w:color w:val="000000"/>
          <w:sz w:val="28"/>
          <w:szCs w:val="28"/>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831163" w:rsidRPr="00A7640A" w:rsidRDefault="00831163" w:rsidP="00831163">
      <w:pPr>
        <w:autoSpaceDE w:val="0"/>
        <w:autoSpaceDN w:val="0"/>
        <w:adjustRightInd w:val="0"/>
        <w:ind w:firstLine="540"/>
        <w:jc w:val="both"/>
        <w:rPr>
          <w:color w:val="000000"/>
          <w:sz w:val="28"/>
          <w:szCs w:val="28"/>
        </w:rPr>
      </w:pPr>
      <w:proofErr w:type="gramStart"/>
      <w:r w:rsidRPr="00A7640A">
        <w:rPr>
          <w:color w:val="000000"/>
          <w:sz w:val="28"/>
          <w:szCs w:val="28"/>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A7640A">
        <w:rPr>
          <w:color w:val="000000"/>
          <w:sz w:val="28"/>
          <w:szCs w:val="28"/>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831163" w:rsidRPr="00A7640A" w:rsidRDefault="00831163" w:rsidP="00831163">
      <w:pPr>
        <w:autoSpaceDE w:val="0"/>
        <w:autoSpaceDN w:val="0"/>
        <w:adjustRightInd w:val="0"/>
        <w:ind w:firstLine="540"/>
        <w:jc w:val="both"/>
        <w:rPr>
          <w:color w:val="000000"/>
          <w:sz w:val="28"/>
          <w:szCs w:val="28"/>
        </w:rPr>
      </w:pPr>
      <w:r w:rsidRPr="00A7640A">
        <w:rPr>
          <w:color w:val="000000"/>
          <w:sz w:val="28"/>
          <w:szCs w:val="28"/>
        </w:rPr>
        <w:t>При этом оценка по критериям оценки заявок на участие в закупке, установленным в извещении об осуществлении закупки, не осуществляются.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4.4.</w:t>
      </w:r>
      <w:r>
        <w:rPr>
          <w:color w:val="000000"/>
          <w:sz w:val="28"/>
          <w:szCs w:val="28"/>
        </w:rPr>
        <w:t>3</w:t>
      </w:r>
      <w:r w:rsidRPr="0053185E">
        <w:rPr>
          <w:color w:val="000000"/>
          <w:sz w:val="28"/>
          <w:szCs w:val="28"/>
        </w:rPr>
        <w:t>. В случае</w:t>
      </w:r>
      <w:proofErr w:type="gramStart"/>
      <w:r w:rsidRPr="0053185E">
        <w:rPr>
          <w:color w:val="000000"/>
          <w:sz w:val="28"/>
          <w:szCs w:val="28"/>
        </w:rPr>
        <w:t>,</w:t>
      </w:r>
      <w:proofErr w:type="gramEnd"/>
      <w:r w:rsidRPr="0053185E">
        <w:rPr>
          <w:color w:val="000000"/>
          <w:sz w:val="28"/>
          <w:szCs w:val="28"/>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4.4.</w:t>
      </w:r>
      <w:r>
        <w:rPr>
          <w:color w:val="000000"/>
          <w:sz w:val="28"/>
          <w:szCs w:val="28"/>
        </w:rPr>
        <w:t>4</w:t>
      </w:r>
      <w:r w:rsidRPr="0053185E">
        <w:rPr>
          <w:color w:val="000000"/>
          <w:sz w:val="28"/>
          <w:szCs w:val="28"/>
        </w:rPr>
        <w:t xml:space="preserve">. </w:t>
      </w:r>
      <w:proofErr w:type="gramStart"/>
      <w:r w:rsidRPr="0053185E">
        <w:rPr>
          <w:color w:val="000000"/>
          <w:sz w:val="28"/>
          <w:szCs w:val="28"/>
        </w:rPr>
        <w:t xml:space="preserve">При заключении </w:t>
      </w:r>
      <w:proofErr w:type="spellStart"/>
      <w:r w:rsidRPr="0053185E">
        <w:rPr>
          <w:color w:val="000000"/>
          <w:sz w:val="28"/>
          <w:szCs w:val="28"/>
        </w:rPr>
        <w:t>энергосервисного</w:t>
      </w:r>
      <w:proofErr w:type="spellEnd"/>
      <w:r w:rsidRPr="0053185E">
        <w:rPr>
          <w:color w:val="000000"/>
          <w:sz w:val="28"/>
          <w:szCs w:val="28"/>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53185E">
        <w:rPr>
          <w:color w:val="000000"/>
          <w:sz w:val="28"/>
          <w:szCs w:val="28"/>
        </w:rPr>
        <w:t>энергосервисного</w:t>
      </w:r>
      <w:proofErr w:type="spellEnd"/>
      <w:r w:rsidRPr="0053185E">
        <w:rPr>
          <w:color w:val="000000"/>
          <w:sz w:val="28"/>
          <w:szCs w:val="28"/>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53185E">
        <w:rPr>
          <w:color w:val="000000"/>
          <w:sz w:val="28"/>
          <w:szCs w:val="28"/>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53185E">
        <w:rPr>
          <w:color w:val="000000"/>
          <w:sz w:val="28"/>
          <w:szCs w:val="28"/>
        </w:rPr>
        <w:t>энергосервисного</w:t>
      </w:r>
      <w:proofErr w:type="spellEnd"/>
      <w:r w:rsidRPr="0053185E">
        <w:rPr>
          <w:color w:val="000000"/>
          <w:sz w:val="28"/>
          <w:szCs w:val="28"/>
        </w:rPr>
        <w:t xml:space="preserve"> контракта, а также расходов, которые заказчик понесет по </w:t>
      </w:r>
      <w:proofErr w:type="spellStart"/>
      <w:r w:rsidRPr="0053185E">
        <w:rPr>
          <w:color w:val="000000"/>
          <w:sz w:val="28"/>
          <w:szCs w:val="28"/>
        </w:rPr>
        <w:t>энергосервисному</w:t>
      </w:r>
      <w:proofErr w:type="spellEnd"/>
      <w:r w:rsidRPr="0053185E">
        <w:rPr>
          <w:color w:val="000000"/>
          <w:sz w:val="28"/>
          <w:szCs w:val="28"/>
        </w:rPr>
        <w:t xml:space="preserve"> контракту. </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lastRenderedPageBreak/>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831163" w:rsidRPr="0053185E" w:rsidRDefault="00831163" w:rsidP="00831163">
      <w:pPr>
        <w:autoSpaceDE w:val="0"/>
        <w:autoSpaceDN w:val="0"/>
        <w:adjustRightInd w:val="0"/>
        <w:ind w:firstLine="540"/>
        <w:jc w:val="both"/>
        <w:rPr>
          <w:color w:val="000000"/>
          <w:sz w:val="28"/>
          <w:szCs w:val="28"/>
        </w:rPr>
      </w:pPr>
    </w:p>
    <w:p w:rsidR="00831163" w:rsidRDefault="00831163" w:rsidP="00831163">
      <w:pPr>
        <w:autoSpaceDE w:val="0"/>
        <w:autoSpaceDN w:val="0"/>
        <w:adjustRightInd w:val="0"/>
        <w:jc w:val="center"/>
        <w:outlineLvl w:val="0"/>
        <w:rPr>
          <w:b/>
          <w:bCs/>
          <w:color w:val="000000"/>
          <w:sz w:val="28"/>
          <w:szCs w:val="28"/>
        </w:rPr>
      </w:pPr>
      <w:r w:rsidRPr="004B0796">
        <w:rPr>
          <w:b/>
          <w:bCs/>
          <w:color w:val="000000"/>
          <w:sz w:val="28"/>
          <w:szCs w:val="28"/>
        </w:rPr>
        <w:t xml:space="preserve">5. Особенности работы комиссии при проведении закрытых конкурентных способов закупок </w:t>
      </w:r>
    </w:p>
    <w:p w:rsidR="00831163" w:rsidRDefault="00831163" w:rsidP="00831163">
      <w:pPr>
        <w:autoSpaceDE w:val="0"/>
        <w:autoSpaceDN w:val="0"/>
        <w:adjustRightInd w:val="0"/>
        <w:jc w:val="center"/>
        <w:outlineLvl w:val="0"/>
        <w:rPr>
          <w:b/>
          <w:bCs/>
          <w:color w:val="000000"/>
          <w:sz w:val="28"/>
          <w:szCs w:val="28"/>
        </w:rPr>
      </w:pPr>
    </w:p>
    <w:p w:rsidR="00831163" w:rsidRPr="004B0796" w:rsidRDefault="00831163" w:rsidP="00831163">
      <w:pPr>
        <w:autoSpaceDE w:val="0"/>
        <w:autoSpaceDN w:val="0"/>
        <w:adjustRightInd w:val="0"/>
        <w:ind w:firstLine="720"/>
        <w:jc w:val="both"/>
        <w:outlineLvl w:val="0"/>
        <w:rPr>
          <w:color w:val="000000"/>
          <w:sz w:val="28"/>
          <w:szCs w:val="28"/>
        </w:rPr>
      </w:pPr>
      <w:r>
        <w:rPr>
          <w:color w:val="000000"/>
          <w:sz w:val="28"/>
          <w:szCs w:val="28"/>
        </w:rPr>
        <w:t xml:space="preserve">5.1. </w:t>
      </w:r>
      <w:r w:rsidRPr="004B0796">
        <w:rPr>
          <w:color w:val="000000"/>
          <w:sz w:val="28"/>
          <w:szCs w:val="28"/>
        </w:rPr>
        <w:t xml:space="preserve">Решение о создании комиссии при проведении закрытых конкурентных способов закупок принимается заказчиком до начала проведения </w:t>
      </w:r>
      <w:r>
        <w:rPr>
          <w:color w:val="000000"/>
          <w:sz w:val="28"/>
          <w:szCs w:val="28"/>
        </w:rPr>
        <w:t xml:space="preserve">такой </w:t>
      </w:r>
      <w:r w:rsidRPr="004B0796">
        <w:rPr>
          <w:color w:val="000000"/>
          <w:sz w:val="28"/>
          <w:szCs w:val="28"/>
        </w:rPr>
        <w:t>закупки. При этом определяются состав комиссии и порядок ее работы, назначается председатель комиссии.</w:t>
      </w:r>
    </w:p>
    <w:p w:rsidR="00831163" w:rsidRPr="0053185E" w:rsidRDefault="00831163" w:rsidP="00831163">
      <w:pPr>
        <w:autoSpaceDE w:val="0"/>
        <w:autoSpaceDN w:val="0"/>
        <w:adjustRightInd w:val="0"/>
        <w:ind w:firstLine="540"/>
        <w:jc w:val="both"/>
        <w:rPr>
          <w:color w:val="000000"/>
          <w:sz w:val="28"/>
          <w:szCs w:val="28"/>
        </w:rPr>
      </w:pPr>
    </w:p>
    <w:p w:rsidR="00831163" w:rsidRPr="0053185E" w:rsidRDefault="00831163" w:rsidP="00831163">
      <w:pPr>
        <w:autoSpaceDE w:val="0"/>
        <w:autoSpaceDN w:val="0"/>
        <w:adjustRightInd w:val="0"/>
        <w:jc w:val="center"/>
        <w:outlineLvl w:val="0"/>
        <w:rPr>
          <w:color w:val="000000"/>
          <w:sz w:val="28"/>
          <w:szCs w:val="28"/>
        </w:rPr>
      </w:pPr>
      <w:bookmarkStart w:id="5" w:name="Par155"/>
      <w:bookmarkEnd w:id="5"/>
      <w:r w:rsidRPr="0053185E">
        <w:rPr>
          <w:b/>
          <w:bCs/>
          <w:color w:val="000000"/>
          <w:sz w:val="28"/>
          <w:szCs w:val="28"/>
        </w:rPr>
        <w:t>6. Порядок создания и работы комиссии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6.1. </w:t>
      </w:r>
      <w:r>
        <w:rPr>
          <w:color w:val="000000"/>
          <w:sz w:val="28"/>
          <w:szCs w:val="28"/>
        </w:rPr>
        <w:t>К</w:t>
      </w:r>
      <w:r w:rsidRPr="0053185E">
        <w:rPr>
          <w:color w:val="000000"/>
          <w:sz w:val="28"/>
          <w:szCs w:val="28"/>
        </w:rPr>
        <w:t xml:space="preserve">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53185E">
        <w:rPr>
          <w:color w:val="000000"/>
          <w:sz w:val="28"/>
          <w:szCs w:val="28"/>
        </w:rPr>
        <w:t>секретарь</w:t>
      </w:r>
      <w:proofErr w:type="gramEnd"/>
      <w:r w:rsidRPr="0053185E">
        <w:rPr>
          <w:color w:val="000000"/>
          <w:sz w:val="28"/>
          <w:szCs w:val="28"/>
        </w:rPr>
        <w:t xml:space="preserve"> и члены комиссии утверждаются распорядительным документом заказчика.</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Число членов комиссии должно быть не менее чем три человека.</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6.5. </w:t>
      </w:r>
      <w:proofErr w:type="gramStart"/>
      <w:r w:rsidRPr="0053185E">
        <w:rPr>
          <w:color w:val="000000"/>
          <w:sz w:val="28"/>
          <w:szCs w:val="28"/>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3185E">
        <w:rPr>
          <w:color w:val="000000"/>
          <w:sz w:val="28"/>
          <w:szCs w:val="28"/>
        </w:rPr>
        <w:t xml:space="preserve"> </w:t>
      </w:r>
      <w:proofErr w:type="gramStart"/>
      <w:r w:rsidRPr="0053185E">
        <w:rPr>
          <w:color w:val="000000"/>
          <w:sz w:val="28"/>
          <w:szCs w:val="28"/>
        </w:rPr>
        <w:t xml:space="preserve">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w:t>
      </w:r>
      <w:r w:rsidRPr="0053185E">
        <w:rPr>
          <w:color w:val="000000"/>
          <w:sz w:val="28"/>
          <w:szCs w:val="28"/>
        </w:rPr>
        <w:lastRenderedPageBreak/>
        <w:t>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3185E">
        <w:rPr>
          <w:color w:val="000000"/>
          <w:sz w:val="28"/>
          <w:szCs w:val="28"/>
        </w:rPr>
        <w:t xml:space="preserve"> прямой восходящей и нисходящей линии (родителями и детьми, дедушкой, бабушкой и внуками), полнородными и </w:t>
      </w:r>
      <w:proofErr w:type="spellStart"/>
      <w:r w:rsidRPr="0053185E">
        <w:rPr>
          <w:color w:val="000000"/>
          <w:sz w:val="28"/>
          <w:szCs w:val="28"/>
        </w:rPr>
        <w:t>неполнородными</w:t>
      </w:r>
      <w:proofErr w:type="spellEnd"/>
      <w:r w:rsidRPr="0053185E">
        <w:rPr>
          <w:color w:val="000000"/>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831163" w:rsidRPr="0053185E" w:rsidRDefault="00831163" w:rsidP="00831163">
      <w:pPr>
        <w:autoSpaceDE w:val="0"/>
        <w:autoSpaceDN w:val="0"/>
        <w:adjustRightInd w:val="0"/>
        <w:ind w:firstLine="540"/>
        <w:jc w:val="both"/>
        <w:rPr>
          <w:color w:val="000000"/>
          <w:sz w:val="28"/>
          <w:szCs w:val="28"/>
        </w:rPr>
      </w:pPr>
      <w:proofErr w:type="gramStart"/>
      <w:r w:rsidRPr="0053185E">
        <w:rPr>
          <w:color w:val="000000"/>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6.6. Замена члена комиссии допускается только по решению заказчика.</w:t>
      </w:r>
    </w:p>
    <w:p w:rsidR="00831163" w:rsidRDefault="00831163" w:rsidP="00831163">
      <w:pPr>
        <w:autoSpaceDE w:val="0"/>
        <w:autoSpaceDN w:val="0"/>
        <w:adjustRightInd w:val="0"/>
        <w:ind w:firstLine="540"/>
        <w:jc w:val="both"/>
        <w:rPr>
          <w:color w:val="000000"/>
          <w:sz w:val="28"/>
          <w:szCs w:val="28"/>
        </w:rPr>
      </w:pPr>
      <w:r w:rsidRPr="0053185E">
        <w:rPr>
          <w:color w:val="000000"/>
          <w:sz w:val="28"/>
          <w:szCs w:val="28"/>
        </w:rPr>
        <w:t xml:space="preserve">6.7. </w:t>
      </w:r>
      <w:r>
        <w:rPr>
          <w:color w:val="000000"/>
          <w:sz w:val="28"/>
          <w:szCs w:val="28"/>
        </w:rPr>
        <w:t>К</w:t>
      </w:r>
      <w:r w:rsidRPr="0053185E">
        <w:rPr>
          <w:color w:val="000000"/>
          <w:sz w:val="28"/>
          <w:szCs w:val="28"/>
        </w:rPr>
        <w:t xml:space="preserve">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Pr="0053185E">
        <w:rPr>
          <w:color w:val="000000"/>
          <w:sz w:val="28"/>
          <w:szCs w:val="28"/>
        </w:rPr>
        <w:t>видео-конференц-связи</w:t>
      </w:r>
      <w:proofErr w:type="spellEnd"/>
      <w:r w:rsidRPr="0053185E">
        <w:rPr>
          <w:color w:val="000000"/>
          <w:sz w:val="28"/>
          <w:szCs w:val="28"/>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31163" w:rsidRPr="00C3055B" w:rsidRDefault="00831163" w:rsidP="00831163">
      <w:pPr>
        <w:autoSpaceDE w:val="0"/>
        <w:autoSpaceDN w:val="0"/>
        <w:adjustRightInd w:val="0"/>
        <w:ind w:firstLine="540"/>
        <w:jc w:val="both"/>
        <w:rPr>
          <w:color w:val="000000"/>
          <w:sz w:val="28"/>
          <w:szCs w:val="28"/>
        </w:rPr>
      </w:pPr>
      <w:r w:rsidRPr="00C3055B">
        <w:rPr>
          <w:color w:val="000000"/>
          <w:sz w:val="28"/>
          <w:szCs w:val="28"/>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w:t>
      </w:r>
      <w:r>
        <w:rPr>
          <w:color w:val="000000"/>
          <w:sz w:val="28"/>
          <w:szCs w:val="28"/>
        </w:rPr>
        <w:t>ков (подрядчиков, исполнителей).</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w:t>
      </w:r>
      <w:r>
        <w:rPr>
          <w:color w:val="000000"/>
          <w:sz w:val="28"/>
          <w:szCs w:val="28"/>
        </w:rPr>
        <w:t>9</w:t>
      </w:r>
      <w:r w:rsidRPr="0053185E">
        <w:rPr>
          <w:color w:val="000000"/>
          <w:sz w:val="28"/>
          <w:szCs w:val="28"/>
        </w:rPr>
        <w:t>.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31163" w:rsidRPr="0053185E" w:rsidRDefault="00831163" w:rsidP="00831163">
      <w:pPr>
        <w:autoSpaceDE w:val="0"/>
        <w:autoSpaceDN w:val="0"/>
        <w:adjustRightInd w:val="0"/>
        <w:ind w:firstLine="540"/>
        <w:jc w:val="both"/>
        <w:rPr>
          <w:sz w:val="28"/>
          <w:szCs w:val="28"/>
        </w:rPr>
      </w:pPr>
      <w:r w:rsidRPr="0053185E">
        <w:rPr>
          <w:sz w:val="28"/>
          <w:szCs w:val="28"/>
        </w:rPr>
        <w:t>6.</w:t>
      </w:r>
      <w:r>
        <w:rPr>
          <w:sz w:val="28"/>
          <w:szCs w:val="28"/>
        </w:rPr>
        <w:t>10</w:t>
      </w:r>
      <w:r w:rsidRPr="0053185E">
        <w:rPr>
          <w:sz w:val="28"/>
          <w:szCs w:val="28"/>
        </w:rPr>
        <w:t>. Члены комиссии вправе: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w:t>
      </w:r>
      <w:r>
        <w:rPr>
          <w:color w:val="000000"/>
          <w:sz w:val="28"/>
          <w:szCs w:val="28"/>
        </w:rPr>
        <w:t>10</w:t>
      </w:r>
      <w:r w:rsidRPr="0053185E">
        <w:rPr>
          <w:color w:val="000000"/>
          <w:sz w:val="28"/>
          <w:szCs w:val="28"/>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lastRenderedPageBreak/>
        <w:t>6.</w:t>
      </w:r>
      <w:r>
        <w:rPr>
          <w:color w:val="000000"/>
          <w:sz w:val="28"/>
          <w:szCs w:val="28"/>
        </w:rPr>
        <w:t>10</w:t>
      </w:r>
      <w:r w:rsidRPr="0053185E">
        <w:rPr>
          <w:color w:val="000000"/>
          <w:sz w:val="28"/>
          <w:szCs w:val="28"/>
        </w:rPr>
        <w:t>.2. Выступать по вопросам повестки дня на заседаниях комиссии.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w:t>
      </w:r>
      <w:r>
        <w:rPr>
          <w:color w:val="000000"/>
          <w:sz w:val="28"/>
          <w:szCs w:val="28"/>
        </w:rPr>
        <w:t>10</w:t>
      </w:r>
      <w:r w:rsidRPr="0053185E">
        <w:rPr>
          <w:color w:val="000000"/>
          <w:sz w:val="28"/>
          <w:szCs w:val="28"/>
        </w:rPr>
        <w:t>.3.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1</w:t>
      </w:r>
      <w:r w:rsidRPr="0053185E">
        <w:rPr>
          <w:color w:val="000000"/>
          <w:sz w:val="28"/>
          <w:szCs w:val="28"/>
        </w:rPr>
        <w:t>. Члены комиссии обязаны:</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1</w:t>
      </w:r>
      <w:r w:rsidRPr="0053185E">
        <w:rPr>
          <w:color w:val="000000"/>
          <w:sz w:val="28"/>
          <w:szCs w:val="28"/>
        </w:rPr>
        <w:t>.1.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1</w:t>
      </w:r>
      <w:r w:rsidRPr="0053185E">
        <w:rPr>
          <w:color w:val="000000"/>
          <w:sz w:val="28"/>
          <w:szCs w:val="28"/>
        </w:rPr>
        <w:t>.2. Принимать решения в пределах своей компетенции.</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2</w:t>
      </w:r>
      <w:r w:rsidRPr="0053185E">
        <w:rPr>
          <w:color w:val="000000"/>
          <w:sz w:val="28"/>
          <w:szCs w:val="28"/>
        </w:rPr>
        <w:t xml:space="preserve">. Решение комиссии, принятое в нарушение требований </w:t>
      </w:r>
      <w:hyperlink r:id="rId13" w:history="1">
        <w:r w:rsidRPr="0053185E">
          <w:rPr>
            <w:color w:val="000000"/>
            <w:sz w:val="28"/>
            <w:szCs w:val="28"/>
          </w:rPr>
          <w:t>Закона</w:t>
        </w:r>
      </w:hyperlink>
      <w:r w:rsidRPr="0053185E">
        <w:rPr>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3</w:t>
      </w:r>
      <w:r w:rsidRPr="0053185E">
        <w:rPr>
          <w:color w:val="000000"/>
          <w:sz w:val="28"/>
          <w:szCs w:val="28"/>
        </w:rPr>
        <w:t>. Председатель комиссии либо лицо, его замещающее:</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3</w:t>
      </w:r>
      <w:r w:rsidRPr="0053185E">
        <w:rPr>
          <w:color w:val="000000"/>
          <w:sz w:val="28"/>
          <w:szCs w:val="28"/>
        </w:rPr>
        <w:t>.1. Осуществляет общее руководство работой комиссии и обеспечивает выполнение настоящего Положения.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3</w:t>
      </w:r>
      <w:r w:rsidRPr="0053185E">
        <w:rPr>
          <w:color w:val="000000"/>
          <w:sz w:val="28"/>
          <w:szCs w:val="28"/>
        </w:rPr>
        <w:t>.2. Объявляет заседание правомочным или выносит решение о его переносе из-за отсутствия необходимого количества членов.</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3</w:t>
      </w:r>
      <w:r w:rsidRPr="0053185E">
        <w:rPr>
          <w:color w:val="000000"/>
          <w:sz w:val="28"/>
          <w:szCs w:val="28"/>
        </w:rPr>
        <w:t>.3. Открывает и ведет заседания комиссии, объявляет перерывы.</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3</w:t>
      </w:r>
      <w:r w:rsidRPr="0053185E">
        <w:rPr>
          <w:color w:val="000000"/>
          <w:sz w:val="28"/>
          <w:szCs w:val="28"/>
        </w:rPr>
        <w:t>.4. В случае необходимости выносит на обсуждение комиссии вопрос о привлечении к работе экспертов.</w:t>
      </w:r>
    </w:p>
    <w:p w:rsidR="00831163"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3</w:t>
      </w:r>
      <w:r w:rsidRPr="0053185E">
        <w:rPr>
          <w:color w:val="000000"/>
          <w:sz w:val="28"/>
          <w:szCs w:val="28"/>
        </w:rPr>
        <w:t>.5. Подписывает протоколы, составленные в ходе работы комиссии.</w:t>
      </w:r>
    </w:p>
    <w:p w:rsidR="00831163" w:rsidRPr="0053185E" w:rsidRDefault="00831163" w:rsidP="00831163">
      <w:pPr>
        <w:autoSpaceDE w:val="0"/>
        <w:autoSpaceDN w:val="0"/>
        <w:adjustRightInd w:val="0"/>
        <w:ind w:firstLine="540"/>
        <w:jc w:val="both"/>
        <w:rPr>
          <w:color w:val="000000"/>
          <w:sz w:val="28"/>
          <w:szCs w:val="28"/>
        </w:rPr>
      </w:pPr>
      <w:r>
        <w:rPr>
          <w:color w:val="000000"/>
          <w:sz w:val="28"/>
          <w:szCs w:val="28"/>
        </w:rPr>
        <w:t>6.13.6</w:t>
      </w:r>
      <w:r w:rsidRPr="0053185E">
        <w:rPr>
          <w:color w:val="000000"/>
          <w:sz w:val="28"/>
          <w:szCs w:val="28"/>
        </w:rPr>
        <w:t>. При отсутствии председателя комиссии его обязанности исполняет заместитель председателя.</w:t>
      </w:r>
    </w:p>
    <w:p w:rsidR="00831163" w:rsidRPr="0053185E"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4</w:t>
      </w:r>
      <w:r w:rsidRPr="0053185E">
        <w:rPr>
          <w:color w:val="000000"/>
          <w:sz w:val="28"/>
          <w:szCs w:val="28"/>
        </w:rPr>
        <w:t>.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w:t>
      </w:r>
      <w:r>
        <w:rPr>
          <w:color w:val="000000"/>
          <w:sz w:val="28"/>
          <w:szCs w:val="28"/>
        </w:rPr>
        <w:t>иссии необходимыми материалами), осуществляет иные функции члена комиссии.</w:t>
      </w:r>
    </w:p>
    <w:p w:rsidR="00831163" w:rsidRPr="0053185E" w:rsidRDefault="00831163" w:rsidP="00831163">
      <w:pPr>
        <w:autoSpaceDE w:val="0"/>
        <w:autoSpaceDN w:val="0"/>
        <w:adjustRightInd w:val="0"/>
        <w:ind w:firstLine="540"/>
        <w:jc w:val="both"/>
        <w:rPr>
          <w:sz w:val="28"/>
          <w:szCs w:val="28"/>
        </w:rPr>
      </w:pPr>
      <w:r w:rsidRPr="0053185E">
        <w:rPr>
          <w:sz w:val="28"/>
          <w:szCs w:val="28"/>
        </w:rPr>
        <w:t>6.1</w:t>
      </w:r>
      <w:r>
        <w:rPr>
          <w:sz w:val="28"/>
          <w:szCs w:val="28"/>
        </w:rPr>
        <w:t>5</w:t>
      </w:r>
      <w:r w:rsidRPr="0053185E">
        <w:rPr>
          <w:sz w:val="28"/>
          <w:szCs w:val="28"/>
        </w:rPr>
        <w:t xml:space="preserve">. </w:t>
      </w:r>
      <w:proofErr w:type="gramStart"/>
      <w:r>
        <w:rPr>
          <w:sz w:val="28"/>
          <w:szCs w:val="28"/>
        </w:rPr>
        <w:t>К</w:t>
      </w:r>
      <w:r w:rsidRPr="0053185E">
        <w:rPr>
          <w:sz w:val="28"/>
          <w:szCs w:val="28"/>
        </w:rPr>
        <w:t>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53185E">
        <w:rPr>
          <w:sz w:val="28"/>
          <w:szCs w:val="28"/>
        </w:rPr>
        <w:t xml:space="preserve"> </w:t>
      </w:r>
      <w:proofErr w:type="gramStart"/>
      <w:r w:rsidRPr="0053185E">
        <w:rPr>
          <w:sz w:val="28"/>
          <w:szCs w:val="28"/>
        </w:rPr>
        <w:t xml:space="preserve">2.1 статьи 31 Закона о контрактной системе установлены дополнительные требования). </w:t>
      </w:r>
      <w:proofErr w:type="gramEnd"/>
    </w:p>
    <w:p w:rsidR="00831163" w:rsidRPr="0053185E" w:rsidRDefault="00831163" w:rsidP="00831163">
      <w:pPr>
        <w:autoSpaceDE w:val="0"/>
        <w:autoSpaceDN w:val="0"/>
        <w:adjustRightInd w:val="0"/>
        <w:ind w:firstLine="540"/>
        <w:jc w:val="both"/>
        <w:rPr>
          <w:sz w:val="28"/>
          <w:szCs w:val="28"/>
        </w:rPr>
      </w:pPr>
      <w:r>
        <w:rPr>
          <w:sz w:val="28"/>
          <w:szCs w:val="28"/>
        </w:rPr>
        <w:t>К</w:t>
      </w:r>
      <w:r w:rsidRPr="0053185E">
        <w:rPr>
          <w:sz w:val="28"/>
          <w:szCs w:val="28"/>
        </w:rPr>
        <w:t xml:space="preserve">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w:t>
      </w:r>
      <w:r w:rsidRPr="0053185E">
        <w:rPr>
          <w:sz w:val="28"/>
          <w:szCs w:val="28"/>
        </w:rPr>
        <w:lastRenderedPageBreak/>
        <w:t xml:space="preserve">запроса котировок требованию, указанному в пункте 10 части 1 статьи 31 Закона о контрактной системе. </w:t>
      </w:r>
    </w:p>
    <w:p w:rsidR="00831163" w:rsidRPr="0053185E" w:rsidRDefault="00831163" w:rsidP="00831163">
      <w:pPr>
        <w:autoSpaceDE w:val="0"/>
        <w:autoSpaceDN w:val="0"/>
        <w:adjustRightInd w:val="0"/>
        <w:ind w:firstLine="540"/>
        <w:jc w:val="both"/>
        <w:rPr>
          <w:sz w:val="28"/>
          <w:szCs w:val="28"/>
        </w:rPr>
      </w:pPr>
      <w:r>
        <w:rPr>
          <w:sz w:val="28"/>
          <w:szCs w:val="28"/>
        </w:rPr>
        <w:t>К</w:t>
      </w:r>
      <w:r w:rsidRPr="0053185E">
        <w:rPr>
          <w:sz w:val="28"/>
          <w:szCs w:val="28"/>
        </w:rPr>
        <w:t xml:space="preserve">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831163" w:rsidRDefault="00831163" w:rsidP="00831163">
      <w:pPr>
        <w:autoSpaceDE w:val="0"/>
        <w:autoSpaceDN w:val="0"/>
        <w:adjustRightInd w:val="0"/>
        <w:ind w:firstLine="540"/>
        <w:jc w:val="both"/>
        <w:rPr>
          <w:color w:val="000000"/>
          <w:sz w:val="28"/>
          <w:szCs w:val="28"/>
        </w:rPr>
      </w:pPr>
      <w:r w:rsidRPr="0053185E">
        <w:rPr>
          <w:color w:val="000000"/>
          <w:sz w:val="28"/>
          <w:szCs w:val="28"/>
        </w:rPr>
        <w:t>6.1</w:t>
      </w:r>
      <w:r>
        <w:rPr>
          <w:color w:val="000000"/>
          <w:sz w:val="28"/>
          <w:szCs w:val="28"/>
        </w:rPr>
        <w:t>6</w:t>
      </w:r>
      <w:r w:rsidRPr="0053185E">
        <w:rPr>
          <w:color w:val="000000"/>
          <w:sz w:val="28"/>
          <w:szCs w:val="28"/>
        </w:rPr>
        <w:t>.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31163" w:rsidRPr="0053185E" w:rsidRDefault="00831163" w:rsidP="00831163">
      <w:pPr>
        <w:autoSpaceDE w:val="0"/>
        <w:autoSpaceDN w:val="0"/>
        <w:adjustRightInd w:val="0"/>
        <w:ind w:firstLine="540"/>
        <w:jc w:val="both"/>
        <w:rPr>
          <w:color w:val="000000"/>
          <w:sz w:val="28"/>
          <w:szCs w:val="28"/>
        </w:rPr>
      </w:pPr>
    </w:p>
    <w:p w:rsidR="00831163" w:rsidRDefault="00831163" w:rsidP="00831163">
      <w:pPr>
        <w:pStyle w:val="ConsPlusNormal"/>
        <w:ind w:left="540"/>
        <w:jc w:val="center"/>
        <w:rPr>
          <w:rFonts w:cs="Times New Roman"/>
          <w:b/>
          <w:bCs/>
          <w:spacing w:val="2"/>
          <w:sz w:val="24"/>
          <w:szCs w:val="24"/>
        </w:rPr>
      </w:pPr>
      <w:r>
        <w:rPr>
          <w:rFonts w:ascii="Times New Roman" w:hAnsi="Times New Roman" w:cs="Times New Roman"/>
          <w:spacing w:val="2"/>
          <w:sz w:val="26"/>
          <w:szCs w:val="26"/>
        </w:rPr>
        <w:br/>
      </w:r>
    </w:p>
    <w:p w:rsidR="00831163" w:rsidRPr="007F60F9" w:rsidRDefault="00831163" w:rsidP="00831163">
      <w:pPr>
        <w:jc w:val="center"/>
      </w:pPr>
      <w:r w:rsidRPr="007F60F9">
        <w:t>АДМИНИСТРАЦИЯ ТУНГУСОВСКОГО СЕЛЬСКОГО ПОСЕЛЕНИЯ</w:t>
      </w:r>
    </w:p>
    <w:p w:rsidR="00831163" w:rsidRPr="007F60F9" w:rsidRDefault="00831163" w:rsidP="00831163">
      <w:r w:rsidRPr="007F60F9">
        <w:t xml:space="preserve">                             МОЛЧАНОВСКОГО РАЙОНА ТОМСКОЙ ОБЛАСТИ</w:t>
      </w:r>
    </w:p>
    <w:p w:rsidR="00831163" w:rsidRPr="007F60F9" w:rsidRDefault="00831163" w:rsidP="00831163"/>
    <w:p w:rsidR="00831163" w:rsidRPr="007F60F9" w:rsidRDefault="00831163" w:rsidP="00831163">
      <w:pPr>
        <w:pBdr>
          <w:bottom w:val="single" w:sz="12" w:space="1" w:color="auto"/>
        </w:pBdr>
      </w:pPr>
      <w:r w:rsidRPr="007F60F9">
        <w:t xml:space="preserve">                                                      ПОСТАНОВЛЕНИЕ</w:t>
      </w:r>
    </w:p>
    <w:p w:rsidR="00831163" w:rsidRPr="007F60F9" w:rsidRDefault="00831163" w:rsidP="00831163">
      <w:r w:rsidRPr="007F60F9">
        <w:t xml:space="preserve">                                                           с. Тунгусово</w:t>
      </w:r>
    </w:p>
    <w:p w:rsidR="00831163" w:rsidRPr="007F60F9" w:rsidRDefault="00831163" w:rsidP="00831163"/>
    <w:p w:rsidR="00831163" w:rsidRPr="007F60F9" w:rsidRDefault="00831163" w:rsidP="00831163">
      <w:r w:rsidRPr="007F60F9">
        <w:t xml:space="preserve">от </w:t>
      </w:r>
      <w:r>
        <w:t xml:space="preserve">16 </w:t>
      </w:r>
      <w:r w:rsidRPr="007F60F9">
        <w:t xml:space="preserve"> </w:t>
      </w:r>
      <w:r>
        <w:t>июля</w:t>
      </w:r>
      <w:r w:rsidRPr="007F60F9">
        <w:t xml:space="preserve">  20</w:t>
      </w:r>
      <w:r>
        <w:t>24</w:t>
      </w:r>
      <w:r w:rsidRPr="007F60F9">
        <w:t xml:space="preserve"> года.                                                                                                     № </w:t>
      </w:r>
      <w:r>
        <w:t>39</w:t>
      </w:r>
    </w:p>
    <w:p w:rsidR="00831163" w:rsidRPr="007B78DF" w:rsidRDefault="00831163" w:rsidP="00831163">
      <w:pPr>
        <w:pStyle w:val="Default"/>
        <w:rPr>
          <w:b/>
          <w:bCs/>
          <w:color w:val="auto"/>
          <w:sz w:val="26"/>
          <w:szCs w:val="26"/>
        </w:rPr>
      </w:pPr>
    </w:p>
    <w:p w:rsidR="00831163" w:rsidRPr="001455FB" w:rsidRDefault="00831163" w:rsidP="00831163">
      <w:pPr>
        <w:pStyle w:val="Default"/>
        <w:rPr>
          <w:b/>
          <w:bCs/>
          <w:color w:val="auto"/>
          <w:sz w:val="26"/>
          <w:szCs w:val="26"/>
        </w:rPr>
      </w:pPr>
    </w:p>
    <w:p w:rsidR="00831163" w:rsidRPr="001455FB" w:rsidRDefault="00831163" w:rsidP="00831163">
      <w:pPr>
        <w:pStyle w:val="Default"/>
        <w:jc w:val="center"/>
        <w:rPr>
          <w:b/>
          <w:color w:val="auto"/>
        </w:rPr>
      </w:pPr>
      <w:r>
        <w:rPr>
          <w:b/>
          <w:color w:val="auto"/>
        </w:rPr>
        <w:t>Об отмене постановления от 22.05.2017 № 22 "</w:t>
      </w:r>
      <w:r w:rsidRPr="001455FB">
        <w:rPr>
          <w:b/>
          <w:color w:val="auto"/>
        </w:rPr>
        <w:t>Об утверждении Стандартов по осуществлению</w:t>
      </w:r>
      <w:r>
        <w:rPr>
          <w:b/>
          <w:color w:val="auto"/>
        </w:rPr>
        <w:t xml:space="preserve"> </w:t>
      </w:r>
      <w:r w:rsidRPr="001455FB">
        <w:rPr>
          <w:b/>
          <w:color w:val="auto"/>
        </w:rPr>
        <w:t>внутреннего муниципального финансового контроля</w:t>
      </w:r>
    </w:p>
    <w:p w:rsidR="00831163" w:rsidRPr="001455FB" w:rsidRDefault="00831163" w:rsidP="00831163">
      <w:pPr>
        <w:pStyle w:val="Default"/>
        <w:jc w:val="center"/>
        <w:rPr>
          <w:b/>
          <w:color w:val="auto"/>
        </w:rPr>
      </w:pPr>
      <w:r w:rsidRPr="001455FB">
        <w:rPr>
          <w:b/>
          <w:color w:val="auto"/>
        </w:rPr>
        <w:t xml:space="preserve">в </w:t>
      </w:r>
      <w:r>
        <w:rPr>
          <w:b/>
          <w:color w:val="auto"/>
        </w:rPr>
        <w:t>Муниципальном образовании</w:t>
      </w:r>
      <w:proofErr w:type="gramStart"/>
      <w:r>
        <w:rPr>
          <w:b/>
          <w:color w:val="auto"/>
        </w:rPr>
        <w:t>"</w:t>
      </w:r>
      <w:r w:rsidRPr="001455FB">
        <w:rPr>
          <w:b/>
          <w:color w:val="auto"/>
        </w:rPr>
        <w:t>Т</w:t>
      </w:r>
      <w:proofErr w:type="gramEnd"/>
      <w:r w:rsidRPr="001455FB">
        <w:rPr>
          <w:b/>
          <w:color w:val="auto"/>
        </w:rPr>
        <w:t>унгусовско</w:t>
      </w:r>
      <w:r>
        <w:rPr>
          <w:b/>
          <w:color w:val="auto"/>
        </w:rPr>
        <w:t>е</w:t>
      </w:r>
      <w:r w:rsidRPr="001455FB">
        <w:rPr>
          <w:b/>
          <w:color w:val="auto"/>
        </w:rPr>
        <w:t xml:space="preserve"> сельско</w:t>
      </w:r>
      <w:r>
        <w:rPr>
          <w:b/>
          <w:color w:val="auto"/>
        </w:rPr>
        <w:t>е</w:t>
      </w:r>
      <w:r w:rsidRPr="001455FB">
        <w:rPr>
          <w:b/>
          <w:color w:val="auto"/>
        </w:rPr>
        <w:t xml:space="preserve"> поселени</w:t>
      </w:r>
      <w:r>
        <w:rPr>
          <w:b/>
          <w:color w:val="auto"/>
        </w:rPr>
        <w:t>е"</w:t>
      </w:r>
    </w:p>
    <w:p w:rsidR="00831163" w:rsidRPr="001455FB" w:rsidRDefault="00831163" w:rsidP="00831163">
      <w:pPr>
        <w:pStyle w:val="Default"/>
        <w:rPr>
          <w:b/>
          <w:bCs/>
          <w:color w:val="auto"/>
          <w:sz w:val="26"/>
          <w:szCs w:val="26"/>
        </w:rPr>
      </w:pPr>
    </w:p>
    <w:p w:rsidR="00831163" w:rsidRPr="001455FB" w:rsidRDefault="00831163" w:rsidP="00831163">
      <w:pPr>
        <w:ind w:firstLine="539"/>
        <w:jc w:val="both"/>
      </w:pPr>
      <w:r w:rsidRPr="001455FB">
        <w:t xml:space="preserve">В соответствии с </w:t>
      </w:r>
      <w:r>
        <w:t>Федеральным законом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
    <w:p w:rsidR="00831163" w:rsidRPr="001455FB" w:rsidRDefault="00831163" w:rsidP="00831163">
      <w:pPr>
        <w:ind w:firstLine="539"/>
        <w:jc w:val="both"/>
        <w:rPr>
          <w:sz w:val="26"/>
          <w:szCs w:val="26"/>
        </w:rPr>
      </w:pPr>
    </w:p>
    <w:p w:rsidR="00831163" w:rsidRPr="001455FB" w:rsidRDefault="00831163" w:rsidP="00831163">
      <w:pPr>
        <w:jc w:val="both"/>
        <w:rPr>
          <w:b/>
        </w:rPr>
      </w:pPr>
      <w:r w:rsidRPr="001455FB">
        <w:rPr>
          <w:b/>
        </w:rPr>
        <w:t>ПОСТАНОВЛЯЕТ:</w:t>
      </w:r>
    </w:p>
    <w:p w:rsidR="00831163" w:rsidRPr="00467679" w:rsidRDefault="00831163" w:rsidP="00831163">
      <w:pPr>
        <w:jc w:val="both"/>
      </w:pPr>
    </w:p>
    <w:p w:rsidR="00831163" w:rsidRPr="007A38CB" w:rsidRDefault="00831163" w:rsidP="00831163">
      <w:pPr>
        <w:pStyle w:val="Default"/>
        <w:jc w:val="both"/>
        <w:rPr>
          <w:color w:val="auto"/>
        </w:rPr>
      </w:pPr>
      <w:r>
        <w:t xml:space="preserve">          </w:t>
      </w:r>
      <w:r w:rsidRPr="001455FB">
        <w:t>1.</w:t>
      </w:r>
      <w:r w:rsidRPr="007A5CF3">
        <w:rPr>
          <w:b/>
          <w:color w:val="auto"/>
        </w:rPr>
        <w:t xml:space="preserve"> </w:t>
      </w:r>
      <w:r>
        <w:rPr>
          <w:color w:val="auto"/>
        </w:rPr>
        <w:t>П</w:t>
      </w:r>
      <w:r w:rsidRPr="007A38CB">
        <w:rPr>
          <w:color w:val="auto"/>
        </w:rPr>
        <w:t>остановления от 22.05.2017 № 22 "Об утверждении Стандартов по осуществлению внутреннего муниципального финансового контроля</w:t>
      </w:r>
      <w:r>
        <w:rPr>
          <w:color w:val="auto"/>
        </w:rPr>
        <w:t xml:space="preserve"> </w:t>
      </w:r>
      <w:r w:rsidRPr="007A38CB">
        <w:rPr>
          <w:color w:val="auto"/>
        </w:rPr>
        <w:t>в Муниципальном образовании</w:t>
      </w:r>
      <w:proofErr w:type="gramStart"/>
      <w:r w:rsidRPr="007A38CB">
        <w:rPr>
          <w:color w:val="auto"/>
        </w:rPr>
        <w:t>"Т</w:t>
      </w:r>
      <w:proofErr w:type="gramEnd"/>
      <w:r w:rsidRPr="007A38CB">
        <w:rPr>
          <w:color w:val="auto"/>
        </w:rPr>
        <w:t>унгусовское сельское поселение"</w:t>
      </w:r>
      <w:r>
        <w:rPr>
          <w:color w:val="auto"/>
        </w:rPr>
        <w:t xml:space="preserve"> признать утратившим силу.</w:t>
      </w:r>
    </w:p>
    <w:p w:rsidR="00831163" w:rsidRPr="001455FB" w:rsidRDefault="00831163" w:rsidP="00831163">
      <w:pPr>
        <w:overflowPunct w:val="0"/>
        <w:autoSpaceDE w:val="0"/>
        <w:autoSpaceDN w:val="0"/>
        <w:adjustRightInd w:val="0"/>
        <w:ind w:firstLine="540"/>
        <w:jc w:val="both"/>
        <w:textAlignment w:val="baseline"/>
      </w:pPr>
      <w:r w:rsidRPr="001455FB">
        <w:t xml:space="preserve"> 2.Настоящее постановление подлежит  обнародованию </w:t>
      </w:r>
      <w:r>
        <w:t xml:space="preserve">в информационном бюллетене и </w:t>
      </w:r>
      <w:r w:rsidRPr="001455FB">
        <w:t>на сайте Администрации  Тунгусовского сельского поселения.</w:t>
      </w:r>
    </w:p>
    <w:p w:rsidR="00831163" w:rsidRPr="001455FB" w:rsidRDefault="00831163" w:rsidP="00831163">
      <w:pPr>
        <w:overflowPunct w:val="0"/>
        <w:autoSpaceDE w:val="0"/>
        <w:autoSpaceDN w:val="0"/>
        <w:adjustRightInd w:val="0"/>
        <w:ind w:firstLine="540"/>
        <w:jc w:val="both"/>
        <w:textAlignment w:val="baseline"/>
        <w:rPr>
          <w:i/>
          <w:iCs/>
        </w:rPr>
      </w:pPr>
      <w:r w:rsidRPr="001455FB">
        <w:t>3.</w:t>
      </w:r>
      <w:proofErr w:type="gramStart"/>
      <w:r w:rsidRPr="001455FB">
        <w:t>Контроль за</w:t>
      </w:r>
      <w:proofErr w:type="gramEnd"/>
      <w:r w:rsidRPr="001455FB">
        <w:t xml:space="preserve"> исполнением настоящего постановления возложить на ведущего специалиста по финансам, налоговому контролю, бухгалтерскому учету </w:t>
      </w:r>
      <w:proofErr w:type="spellStart"/>
      <w:r w:rsidRPr="001455FB">
        <w:t>Зарянову</w:t>
      </w:r>
      <w:proofErr w:type="spellEnd"/>
      <w:r w:rsidRPr="001455FB">
        <w:t xml:space="preserve"> И.И.</w:t>
      </w:r>
    </w:p>
    <w:p w:rsidR="00831163" w:rsidRPr="001455FB" w:rsidRDefault="00831163" w:rsidP="00831163">
      <w:pPr>
        <w:ind w:left="720" w:firstLine="540"/>
        <w:jc w:val="both"/>
      </w:pPr>
    </w:p>
    <w:p w:rsidR="00831163" w:rsidRPr="001455FB" w:rsidRDefault="00831163" w:rsidP="00831163">
      <w:pPr>
        <w:ind w:left="720" w:firstLine="540"/>
        <w:jc w:val="both"/>
      </w:pPr>
    </w:p>
    <w:p w:rsidR="00831163" w:rsidRPr="001455FB" w:rsidRDefault="00831163" w:rsidP="00831163">
      <w:pPr>
        <w:ind w:left="720" w:firstLine="540"/>
        <w:jc w:val="both"/>
      </w:pPr>
    </w:p>
    <w:p w:rsidR="00831163" w:rsidRPr="001455FB" w:rsidRDefault="00831163" w:rsidP="00831163">
      <w:pPr>
        <w:ind w:left="720" w:firstLine="540"/>
        <w:jc w:val="both"/>
      </w:pPr>
    </w:p>
    <w:p w:rsidR="00831163" w:rsidRPr="001455FB" w:rsidRDefault="00831163" w:rsidP="00831163">
      <w:pPr>
        <w:ind w:left="720" w:firstLine="540"/>
        <w:jc w:val="both"/>
      </w:pPr>
    </w:p>
    <w:p w:rsidR="00831163" w:rsidRPr="001455FB" w:rsidRDefault="00831163" w:rsidP="00831163">
      <w:pPr>
        <w:ind w:left="720" w:hanging="720"/>
        <w:jc w:val="both"/>
      </w:pPr>
      <w:r w:rsidRPr="001455FB">
        <w:t>Глав</w:t>
      </w:r>
      <w:r>
        <w:t>а</w:t>
      </w:r>
      <w:r w:rsidRPr="001455FB">
        <w:t xml:space="preserve"> Тунгусовского</w:t>
      </w:r>
    </w:p>
    <w:p w:rsidR="00831163" w:rsidRPr="001455FB" w:rsidRDefault="00831163" w:rsidP="00831163">
      <w:pPr>
        <w:ind w:left="720" w:hanging="720"/>
        <w:jc w:val="both"/>
      </w:pPr>
      <w:r w:rsidRPr="001455FB">
        <w:t xml:space="preserve">сельского поселения                                                                  </w:t>
      </w:r>
      <w:r>
        <w:t>А.А. Мищенко</w:t>
      </w:r>
    </w:p>
    <w:p w:rsidR="00831163" w:rsidRPr="001455FB" w:rsidRDefault="00831163" w:rsidP="00831163">
      <w:pPr>
        <w:ind w:left="720" w:firstLine="720"/>
        <w:jc w:val="both"/>
      </w:pPr>
    </w:p>
    <w:p w:rsidR="00831163" w:rsidRPr="001455FB" w:rsidRDefault="00831163" w:rsidP="00831163">
      <w:pPr>
        <w:ind w:left="720" w:firstLine="720"/>
        <w:jc w:val="both"/>
        <w:rPr>
          <w:sz w:val="26"/>
          <w:szCs w:val="26"/>
        </w:rPr>
      </w:pPr>
    </w:p>
    <w:p w:rsidR="00831163" w:rsidRPr="0091080B" w:rsidRDefault="00831163" w:rsidP="00831163">
      <w:pPr>
        <w:spacing w:line="100" w:lineRule="atLeast"/>
        <w:jc w:val="center"/>
        <w:rPr>
          <w:b/>
          <w:bCs/>
          <w:sz w:val="28"/>
          <w:szCs w:val="28"/>
        </w:rPr>
      </w:pPr>
      <w:r>
        <w:rPr>
          <w:b/>
          <w:bCs/>
          <w:sz w:val="28"/>
          <w:szCs w:val="28"/>
        </w:rPr>
        <w:t xml:space="preserve">АДМИНИСТРАЦИЯ </w:t>
      </w:r>
      <w:r w:rsidRPr="0091080B">
        <w:rPr>
          <w:b/>
          <w:bCs/>
          <w:sz w:val="28"/>
          <w:szCs w:val="28"/>
        </w:rPr>
        <w:t>ТУНГУСОВСКОГО СЕЛЬСКОГО ПОСЕЛЕНИЯ</w:t>
      </w:r>
    </w:p>
    <w:p w:rsidR="00831163" w:rsidRDefault="00831163" w:rsidP="00831163">
      <w:pPr>
        <w:spacing w:line="100" w:lineRule="atLeast"/>
        <w:jc w:val="center"/>
        <w:rPr>
          <w:b/>
          <w:bCs/>
          <w:sz w:val="28"/>
          <w:szCs w:val="28"/>
        </w:rPr>
      </w:pPr>
      <w:r w:rsidRPr="0091080B">
        <w:rPr>
          <w:b/>
          <w:bCs/>
          <w:sz w:val="28"/>
          <w:szCs w:val="28"/>
        </w:rPr>
        <w:t>МОЛЧАНОВСКИЙ РАЙОН ТОМСКАЯ ОБЛАСТЬ</w:t>
      </w:r>
    </w:p>
    <w:p w:rsidR="00831163" w:rsidRDefault="00831163" w:rsidP="00831163">
      <w:pPr>
        <w:spacing w:line="100" w:lineRule="atLeast"/>
        <w:jc w:val="center"/>
        <w:rPr>
          <w:b/>
          <w:bCs/>
          <w:sz w:val="28"/>
          <w:szCs w:val="28"/>
        </w:rPr>
      </w:pPr>
    </w:p>
    <w:p w:rsidR="00831163" w:rsidRDefault="00831163" w:rsidP="00831163">
      <w:pPr>
        <w:spacing w:line="100" w:lineRule="atLeast"/>
        <w:jc w:val="center"/>
        <w:rPr>
          <w:b/>
          <w:bCs/>
          <w:sz w:val="28"/>
          <w:szCs w:val="28"/>
        </w:rPr>
      </w:pPr>
      <w:r>
        <w:rPr>
          <w:b/>
          <w:bCs/>
          <w:sz w:val="28"/>
          <w:szCs w:val="28"/>
        </w:rPr>
        <w:t>ПОСТАНОВЛЕНИЕ</w:t>
      </w:r>
    </w:p>
    <w:p w:rsidR="00831163" w:rsidRDefault="00831163" w:rsidP="00831163">
      <w:pPr>
        <w:spacing w:line="100" w:lineRule="atLeast"/>
        <w:jc w:val="center"/>
        <w:rPr>
          <w:b/>
          <w:bCs/>
          <w:sz w:val="28"/>
          <w:szCs w:val="28"/>
        </w:rPr>
      </w:pPr>
    </w:p>
    <w:p w:rsidR="00831163" w:rsidRDefault="00831163" w:rsidP="00831163">
      <w:pPr>
        <w:spacing w:line="100" w:lineRule="atLeast"/>
        <w:jc w:val="center"/>
        <w:rPr>
          <w:bCs/>
          <w:sz w:val="28"/>
          <w:szCs w:val="28"/>
        </w:rPr>
      </w:pPr>
      <w:r>
        <w:rPr>
          <w:bCs/>
          <w:sz w:val="28"/>
          <w:szCs w:val="28"/>
        </w:rPr>
        <w:t>от «18» июля 2024 г.                                         № 40</w:t>
      </w:r>
    </w:p>
    <w:p w:rsidR="00831163" w:rsidRDefault="00831163" w:rsidP="00831163">
      <w:pPr>
        <w:jc w:val="center"/>
        <w:rPr>
          <w:b/>
          <w:bCs/>
          <w:sz w:val="28"/>
          <w:szCs w:val="28"/>
        </w:rPr>
      </w:pPr>
    </w:p>
    <w:p w:rsidR="00831163" w:rsidRDefault="00831163" w:rsidP="00831163">
      <w:pPr>
        <w:jc w:val="center"/>
        <w:rPr>
          <w:b/>
          <w:bCs/>
          <w:sz w:val="28"/>
          <w:szCs w:val="28"/>
        </w:rPr>
      </w:pPr>
      <w:r>
        <w:rPr>
          <w:b/>
          <w:bCs/>
          <w:sz w:val="28"/>
          <w:szCs w:val="28"/>
        </w:rPr>
        <w:t>Об отмене постановления от 01.10.2020 №53 "Об утверждении порядка</w:t>
      </w:r>
    </w:p>
    <w:p w:rsidR="00831163" w:rsidRDefault="00831163" w:rsidP="00831163">
      <w:pPr>
        <w:jc w:val="center"/>
        <w:rPr>
          <w:b/>
          <w:bCs/>
          <w:sz w:val="28"/>
          <w:szCs w:val="28"/>
        </w:rPr>
      </w:pPr>
      <w:r>
        <w:rPr>
          <w:b/>
          <w:bCs/>
          <w:sz w:val="28"/>
          <w:szCs w:val="28"/>
        </w:rPr>
        <w:t xml:space="preserve">осуществления полномочий по внутреннему муниципальному финансовому контролю в </w:t>
      </w:r>
      <w:bookmarkStart w:id="6" w:name="OLE_LINK1"/>
      <w:r>
        <w:rPr>
          <w:rFonts w:eastAsia="Times New Roman CYR"/>
          <w:b/>
          <w:sz w:val="28"/>
          <w:szCs w:val="28"/>
        </w:rPr>
        <w:t>Тунгусовском сельском поселении</w:t>
      </w:r>
      <w:r w:rsidRPr="006070CF">
        <w:rPr>
          <w:sz w:val="28"/>
          <w:szCs w:val="28"/>
          <w:lang w:eastAsia="ar-SA"/>
        </w:rPr>
        <w:t xml:space="preserve"> </w:t>
      </w:r>
      <w:r w:rsidRPr="006070CF">
        <w:rPr>
          <w:rFonts w:eastAsia="Times New Roman CYR"/>
          <w:b/>
          <w:sz w:val="28"/>
          <w:szCs w:val="28"/>
        </w:rPr>
        <w:t>Молчановского района Томской области</w:t>
      </w:r>
      <w:r>
        <w:rPr>
          <w:rFonts w:eastAsia="Times New Roman CYR"/>
          <w:b/>
          <w:sz w:val="28"/>
          <w:szCs w:val="28"/>
        </w:rPr>
        <w:t>"</w:t>
      </w:r>
      <w:r w:rsidRPr="0091080B">
        <w:rPr>
          <w:rFonts w:eastAsia="Times New Roman CYR"/>
          <w:b/>
          <w:sz w:val="28"/>
          <w:szCs w:val="28"/>
        </w:rPr>
        <w:t xml:space="preserve"> </w:t>
      </w:r>
    </w:p>
    <w:bookmarkEnd w:id="6"/>
    <w:p w:rsidR="00831163" w:rsidRDefault="00831163" w:rsidP="00831163">
      <w:pPr>
        <w:ind w:firstLine="690"/>
        <w:jc w:val="both"/>
        <w:rPr>
          <w:sz w:val="28"/>
          <w:szCs w:val="28"/>
        </w:rPr>
      </w:pPr>
    </w:p>
    <w:p w:rsidR="00831163" w:rsidRPr="00F10022" w:rsidRDefault="00831163" w:rsidP="00831163">
      <w:pPr>
        <w:pStyle w:val="HTML0"/>
        <w:ind w:firstLine="919"/>
        <w:rPr>
          <w:rFonts w:ascii="Times New Roman" w:hAnsi="Times New Roman"/>
          <w:sz w:val="28"/>
          <w:szCs w:val="28"/>
        </w:rPr>
      </w:pPr>
      <w:r>
        <w:rPr>
          <w:rFonts w:ascii="Times New Roman" w:hAnsi="Times New Roman"/>
          <w:sz w:val="28"/>
          <w:szCs w:val="28"/>
        </w:rPr>
        <w:t xml:space="preserve">В соответствии с отдельными положениями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w:t>
      </w:r>
    </w:p>
    <w:p w:rsidR="00831163" w:rsidRPr="00F13AED" w:rsidRDefault="00831163" w:rsidP="00831163">
      <w:pPr>
        <w:pStyle w:val="HTML0"/>
        <w:ind w:firstLine="919"/>
        <w:rPr>
          <w:rFonts w:ascii="Times New Roman" w:hAnsi="Times New Roman"/>
          <w:bCs/>
          <w:sz w:val="28"/>
          <w:szCs w:val="28"/>
        </w:rPr>
      </w:pPr>
    </w:p>
    <w:p w:rsidR="00831163" w:rsidRDefault="00831163" w:rsidP="00831163">
      <w:pPr>
        <w:tabs>
          <w:tab w:val="left" w:pos="993"/>
        </w:tabs>
        <w:ind w:firstLine="709"/>
        <w:jc w:val="center"/>
        <w:rPr>
          <w:b/>
          <w:bCs/>
          <w:sz w:val="28"/>
          <w:szCs w:val="28"/>
        </w:rPr>
      </w:pPr>
      <w:r>
        <w:rPr>
          <w:b/>
          <w:bCs/>
          <w:sz w:val="28"/>
          <w:szCs w:val="28"/>
        </w:rPr>
        <w:t>ПОСТАНОВЛЯЮ:</w:t>
      </w:r>
    </w:p>
    <w:p w:rsidR="00831163" w:rsidRDefault="00831163" w:rsidP="00831163">
      <w:pPr>
        <w:tabs>
          <w:tab w:val="left" w:pos="993"/>
        </w:tabs>
        <w:ind w:firstLine="709"/>
        <w:jc w:val="center"/>
        <w:rPr>
          <w:b/>
          <w:bCs/>
          <w:sz w:val="28"/>
          <w:szCs w:val="28"/>
        </w:rPr>
      </w:pPr>
    </w:p>
    <w:p w:rsidR="00831163" w:rsidRPr="00421F02" w:rsidRDefault="00831163" w:rsidP="00831163">
      <w:pPr>
        <w:widowControl w:val="0"/>
        <w:numPr>
          <w:ilvl w:val="0"/>
          <w:numId w:val="5"/>
        </w:numPr>
        <w:tabs>
          <w:tab w:val="left" w:pos="0"/>
          <w:tab w:val="left" w:pos="993"/>
        </w:tabs>
        <w:suppressAutoHyphens/>
        <w:autoSpaceDE w:val="0"/>
        <w:ind w:left="0" w:firstLine="709"/>
        <w:jc w:val="both"/>
        <w:rPr>
          <w:sz w:val="28"/>
          <w:szCs w:val="28"/>
        </w:rPr>
      </w:pPr>
      <w:r>
        <w:rPr>
          <w:bCs/>
          <w:sz w:val="28"/>
          <w:szCs w:val="28"/>
        </w:rPr>
        <w:t xml:space="preserve">Постановление от 01.10.2020 №53 "Об утверждении порядка </w:t>
      </w:r>
      <w:r w:rsidRPr="00421F02">
        <w:rPr>
          <w:bCs/>
          <w:sz w:val="28"/>
          <w:szCs w:val="28"/>
        </w:rPr>
        <w:t xml:space="preserve">осуществления полномочий по внутреннему муниципальному финансовому контролю в </w:t>
      </w:r>
      <w:r w:rsidRPr="00421F02">
        <w:rPr>
          <w:rFonts w:eastAsia="Times New Roman CYR"/>
          <w:sz w:val="28"/>
          <w:szCs w:val="28"/>
        </w:rPr>
        <w:t>Тунгусовском сельском поселении</w:t>
      </w:r>
      <w:r w:rsidRPr="00421F02">
        <w:rPr>
          <w:sz w:val="28"/>
          <w:szCs w:val="28"/>
          <w:lang w:eastAsia="ar-SA"/>
        </w:rPr>
        <w:t xml:space="preserve"> </w:t>
      </w:r>
      <w:r w:rsidRPr="00421F02">
        <w:rPr>
          <w:rFonts w:eastAsia="Times New Roman CYR"/>
          <w:sz w:val="28"/>
          <w:szCs w:val="28"/>
        </w:rPr>
        <w:t>Молчановского района Томской области"</w:t>
      </w:r>
      <w:r>
        <w:rPr>
          <w:rFonts w:eastAsia="Times New Roman CYR"/>
          <w:sz w:val="28"/>
          <w:szCs w:val="28"/>
        </w:rPr>
        <w:t xml:space="preserve"> признать утратившим силу.</w:t>
      </w:r>
    </w:p>
    <w:p w:rsidR="00831163" w:rsidRDefault="00831163" w:rsidP="00831163">
      <w:pPr>
        <w:widowControl w:val="0"/>
        <w:numPr>
          <w:ilvl w:val="0"/>
          <w:numId w:val="5"/>
        </w:numPr>
        <w:tabs>
          <w:tab w:val="left" w:pos="0"/>
          <w:tab w:val="left" w:pos="993"/>
        </w:tabs>
        <w:suppressAutoHyphens/>
        <w:autoSpaceDE w:val="0"/>
        <w:ind w:left="0" w:firstLine="709"/>
        <w:jc w:val="both"/>
        <w:rPr>
          <w:sz w:val="28"/>
          <w:szCs w:val="28"/>
        </w:rPr>
      </w:pPr>
      <w:r>
        <w:rPr>
          <w:sz w:val="28"/>
          <w:szCs w:val="28"/>
        </w:rPr>
        <w:t>Постановление вступает в силу со дня его подписания, подлежит обнародованию и размещению на официальном сайте администрации   Тунгусовского сельского поселения</w:t>
      </w:r>
      <w:r w:rsidRPr="006070CF">
        <w:rPr>
          <w:sz w:val="28"/>
          <w:szCs w:val="28"/>
          <w:lang w:eastAsia="ar-SA"/>
        </w:rPr>
        <w:t xml:space="preserve"> </w:t>
      </w:r>
      <w:r w:rsidRPr="006070CF">
        <w:rPr>
          <w:sz w:val="28"/>
          <w:szCs w:val="28"/>
        </w:rPr>
        <w:t>Молчановского района Томской области</w:t>
      </w:r>
      <w:r>
        <w:rPr>
          <w:sz w:val="28"/>
          <w:szCs w:val="28"/>
        </w:rPr>
        <w:t xml:space="preserve">  в сети «Интернет».</w:t>
      </w:r>
    </w:p>
    <w:p w:rsidR="00831163" w:rsidRPr="003822AB" w:rsidRDefault="00831163" w:rsidP="00831163">
      <w:pPr>
        <w:widowControl w:val="0"/>
        <w:numPr>
          <w:ilvl w:val="0"/>
          <w:numId w:val="5"/>
        </w:numPr>
        <w:tabs>
          <w:tab w:val="left" w:pos="0"/>
          <w:tab w:val="left" w:pos="993"/>
        </w:tabs>
        <w:suppressAutoHyphens/>
        <w:autoSpaceDE w:val="0"/>
        <w:ind w:left="0" w:firstLine="709"/>
        <w:jc w:val="both"/>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831163" w:rsidRDefault="00831163" w:rsidP="00831163">
      <w:pPr>
        <w:tabs>
          <w:tab w:val="left" w:pos="993"/>
        </w:tabs>
        <w:jc w:val="both"/>
        <w:rPr>
          <w:sz w:val="28"/>
          <w:szCs w:val="28"/>
        </w:rPr>
      </w:pPr>
    </w:p>
    <w:p w:rsidR="00831163" w:rsidRDefault="00831163" w:rsidP="00831163">
      <w:pPr>
        <w:tabs>
          <w:tab w:val="left" w:pos="993"/>
        </w:tabs>
        <w:jc w:val="both"/>
        <w:rPr>
          <w:sz w:val="28"/>
          <w:szCs w:val="28"/>
        </w:rPr>
      </w:pPr>
    </w:p>
    <w:p w:rsidR="00831163" w:rsidRDefault="00831163" w:rsidP="00831163">
      <w:pPr>
        <w:tabs>
          <w:tab w:val="left" w:pos="993"/>
        </w:tabs>
        <w:jc w:val="both"/>
      </w:pPr>
    </w:p>
    <w:p w:rsidR="00EA3576" w:rsidRDefault="00831163" w:rsidP="00831163">
      <w:pPr>
        <w:rPr>
          <w:sz w:val="28"/>
          <w:szCs w:val="28"/>
        </w:rPr>
      </w:pPr>
      <w:r>
        <w:rPr>
          <w:sz w:val="28"/>
          <w:szCs w:val="28"/>
        </w:rPr>
        <w:t xml:space="preserve">Глава поселения                                А.А. Мищенко                </w:t>
      </w: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Default="00EA3576" w:rsidP="00EA3576">
      <w:pPr>
        <w:rPr>
          <w:sz w:val="28"/>
          <w:szCs w:val="28"/>
        </w:rPr>
      </w:pPr>
    </w:p>
    <w:p w:rsidR="00EA3576" w:rsidRPr="008F308C" w:rsidRDefault="00EA3576" w:rsidP="00EA3576">
      <w:pPr>
        <w:rPr>
          <w:sz w:val="28"/>
          <w:szCs w:val="28"/>
        </w:rPr>
      </w:pPr>
    </w:p>
    <w:p w:rsidR="00EA3576" w:rsidRPr="008F308C" w:rsidRDefault="00EA3576" w:rsidP="00EA3576">
      <w:pPr>
        <w:rPr>
          <w:sz w:val="28"/>
          <w:szCs w:val="28"/>
        </w:rPr>
      </w:pPr>
    </w:p>
    <w:p w:rsidR="00EA3576" w:rsidRPr="002976B0"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Pr>
        <w:widowControl w:val="0"/>
        <w:autoSpaceDE w:val="0"/>
        <w:autoSpaceDN w:val="0"/>
        <w:adjustRightInd w:val="0"/>
      </w:pPr>
    </w:p>
    <w:p w:rsidR="00EA3576" w:rsidRDefault="00EA3576" w:rsidP="00EA3576"/>
    <w:p w:rsidR="001D65BF" w:rsidRDefault="001D65BF"/>
    <w:sectPr w:rsidR="001D65BF" w:rsidSect="001D65BF">
      <w:pgSz w:w="11906" w:h="16800"/>
      <w:pgMar w:top="1134" w:right="1276" w:bottom="1134" w:left="1559" w:header="0" w:footer="0" w:gutter="0"/>
      <w:cols w:space="1701"/>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1">
    <w:nsid w:val="09E71529"/>
    <w:multiLevelType w:val="hybridMultilevel"/>
    <w:tmpl w:val="F3E67182"/>
    <w:lvl w:ilvl="0" w:tplc="2200B5AC">
      <w:start w:val="2"/>
      <w:numFmt w:val="decimal"/>
      <w:lvlText w:val="%1)"/>
      <w:lvlJc w:val="left"/>
      <w:pPr>
        <w:ind w:left="1187" w:hanging="360"/>
      </w:pPr>
      <w:rPr>
        <w:rFonts w:hint="default"/>
        <w:b/>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
    <w:nsid w:val="14A77BF2"/>
    <w:multiLevelType w:val="hybridMultilevel"/>
    <w:tmpl w:val="56649CA6"/>
    <w:lvl w:ilvl="0" w:tplc="31EA5500">
      <w:start w:val="4"/>
      <w:numFmt w:val="decimal"/>
      <w:lvlText w:val="%1."/>
      <w:lvlJc w:val="left"/>
      <w:pPr>
        <w:ind w:left="118" w:hanging="288"/>
      </w:pPr>
      <w:rPr>
        <w:rFonts w:ascii="Times New Roman" w:eastAsia="Times New Roman" w:hAnsi="Times New Roman" w:cs="Times New Roman" w:hint="default"/>
        <w:b w:val="0"/>
        <w:i w:val="0"/>
        <w:color w:val="auto"/>
        <w:w w:val="100"/>
        <w:sz w:val="24"/>
        <w:szCs w:val="24"/>
        <w:lang w:val="ru-RU" w:eastAsia="en-US" w:bidi="ar-SA"/>
      </w:rPr>
    </w:lvl>
    <w:lvl w:ilvl="1" w:tplc="3C8E6E0E">
      <w:numFmt w:val="bullet"/>
      <w:lvlText w:val="•"/>
      <w:lvlJc w:val="left"/>
      <w:pPr>
        <w:ind w:left="1038" w:hanging="288"/>
      </w:pPr>
      <w:rPr>
        <w:rFonts w:hint="default"/>
        <w:lang w:val="ru-RU" w:eastAsia="en-US" w:bidi="ar-SA"/>
      </w:rPr>
    </w:lvl>
    <w:lvl w:ilvl="2" w:tplc="AEA437DE">
      <w:numFmt w:val="bullet"/>
      <w:lvlText w:val="•"/>
      <w:lvlJc w:val="left"/>
      <w:pPr>
        <w:ind w:left="1957" w:hanging="288"/>
      </w:pPr>
      <w:rPr>
        <w:rFonts w:hint="default"/>
        <w:lang w:val="ru-RU" w:eastAsia="en-US" w:bidi="ar-SA"/>
      </w:rPr>
    </w:lvl>
    <w:lvl w:ilvl="3" w:tplc="9B440ED6">
      <w:numFmt w:val="bullet"/>
      <w:lvlText w:val="•"/>
      <w:lvlJc w:val="left"/>
      <w:pPr>
        <w:ind w:left="2876" w:hanging="288"/>
      </w:pPr>
      <w:rPr>
        <w:rFonts w:hint="default"/>
        <w:lang w:val="ru-RU" w:eastAsia="en-US" w:bidi="ar-SA"/>
      </w:rPr>
    </w:lvl>
    <w:lvl w:ilvl="4" w:tplc="97CC0C0A">
      <w:numFmt w:val="bullet"/>
      <w:lvlText w:val="•"/>
      <w:lvlJc w:val="left"/>
      <w:pPr>
        <w:ind w:left="3794" w:hanging="288"/>
      </w:pPr>
      <w:rPr>
        <w:rFonts w:hint="default"/>
        <w:lang w:val="ru-RU" w:eastAsia="en-US" w:bidi="ar-SA"/>
      </w:rPr>
    </w:lvl>
    <w:lvl w:ilvl="5" w:tplc="5A560A98">
      <w:numFmt w:val="bullet"/>
      <w:lvlText w:val="•"/>
      <w:lvlJc w:val="left"/>
      <w:pPr>
        <w:ind w:left="4713" w:hanging="288"/>
      </w:pPr>
      <w:rPr>
        <w:rFonts w:hint="default"/>
        <w:lang w:val="ru-RU" w:eastAsia="en-US" w:bidi="ar-SA"/>
      </w:rPr>
    </w:lvl>
    <w:lvl w:ilvl="6" w:tplc="BD46BECA">
      <w:numFmt w:val="bullet"/>
      <w:lvlText w:val="•"/>
      <w:lvlJc w:val="left"/>
      <w:pPr>
        <w:ind w:left="5632" w:hanging="288"/>
      </w:pPr>
      <w:rPr>
        <w:rFonts w:hint="default"/>
        <w:lang w:val="ru-RU" w:eastAsia="en-US" w:bidi="ar-SA"/>
      </w:rPr>
    </w:lvl>
    <w:lvl w:ilvl="7" w:tplc="F9421B1C">
      <w:numFmt w:val="bullet"/>
      <w:lvlText w:val="•"/>
      <w:lvlJc w:val="left"/>
      <w:pPr>
        <w:ind w:left="6550" w:hanging="288"/>
      </w:pPr>
      <w:rPr>
        <w:rFonts w:hint="default"/>
        <w:lang w:val="ru-RU" w:eastAsia="en-US" w:bidi="ar-SA"/>
      </w:rPr>
    </w:lvl>
    <w:lvl w:ilvl="8" w:tplc="65922E4A">
      <w:numFmt w:val="bullet"/>
      <w:lvlText w:val="•"/>
      <w:lvlJc w:val="left"/>
      <w:pPr>
        <w:ind w:left="7469" w:hanging="288"/>
      </w:pPr>
      <w:rPr>
        <w:rFonts w:hint="default"/>
        <w:lang w:val="ru-RU" w:eastAsia="en-US" w:bidi="ar-SA"/>
      </w:rPr>
    </w:lvl>
  </w:abstractNum>
  <w:abstractNum w:abstractNumId="3">
    <w:nsid w:val="349F637F"/>
    <w:multiLevelType w:val="hybridMultilevel"/>
    <w:tmpl w:val="00C6F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F81119"/>
    <w:multiLevelType w:val="multilevel"/>
    <w:tmpl w:val="160415A2"/>
    <w:lvl w:ilvl="0">
      <w:start w:val="1"/>
      <w:numFmt w:val="decimal"/>
      <w:lvlText w:val="%1."/>
      <w:legacy w:legacy="1" w:legacySpace="0" w:legacyIndent="385"/>
      <w:lvlJc w:val="left"/>
      <w:rPr>
        <w:rFonts w:ascii="Times New Roman" w:hAnsi="Times New Roman" w:cs="Aria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3F7688"/>
    <w:multiLevelType w:val="hybridMultilevel"/>
    <w:tmpl w:val="17F803E2"/>
    <w:lvl w:ilvl="0" w:tplc="44C6EC7E">
      <w:start w:val="2"/>
      <w:numFmt w:val="decimal"/>
      <w:lvlText w:val="%1)"/>
      <w:lvlJc w:val="left"/>
      <w:pPr>
        <w:ind w:left="1534" w:hanging="707"/>
      </w:pPr>
      <w:rPr>
        <w:rFonts w:ascii="Times New Roman" w:eastAsia="Times New Roman" w:hAnsi="Times New Roman" w:cs="Times New Roman" w:hint="default"/>
        <w:b/>
        <w:bCs/>
        <w:w w:val="100"/>
        <w:sz w:val="26"/>
        <w:szCs w:val="26"/>
        <w:lang w:val="ru-RU" w:eastAsia="en-US" w:bidi="ar-SA"/>
      </w:rPr>
    </w:lvl>
    <w:lvl w:ilvl="1" w:tplc="62941CBC">
      <w:numFmt w:val="bullet"/>
      <w:lvlText w:val="•"/>
      <w:lvlJc w:val="left"/>
      <w:pPr>
        <w:ind w:left="2316" w:hanging="707"/>
      </w:pPr>
      <w:rPr>
        <w:rFonts w:hint="default"/>
        <w:lang w:val="ru-RU" w:eastAsia="en-US" w:bidi="ar-SA"/>
      </w:rPr>
    </w:lvl>
    <w:lvl w:ilvl="2" w:tplc="BF5CCA62">
      <w:numFmt w:val="bullet"/>
      <w:lvlText w:val="•"/>
      <w:lvlJc w:val="left"/>
      <w:pPr>
        <w:ind w:left="3093" w:hanging="707"/>
      </w:pPr>
      <w:rPr>
        <w:rFonts w:hint="default"/>
        <w:lang w:val="ru-RU" w:eastAsia="en-US" w:bidi="ar-SA"/>
      </w:rPr>
    </w:lvl>
    <w:lvl w:ilvl="3" w:tplc="AE684884">
      <w:numFmt w:val="bullet"/>
      <w:lvlText w:val="•"/>
      <w:lvlJc w:val="left"/>
      <w:pPr>
        <w:ind w:left="3870" w:hanging="707"/>
      </w:pPr>
      <w:rPr>
        <w:rFonts w:hint="default"/>
        <w:lang w:val="ru-RU" w:eastAsia="en-US" w:bidi="ar-SA"/>
      </w:rPr>
    </w:lvl>
    <w:lvl w:ilvl="4" w:tplc="5CDE05E8">
      <w:numFmt w:val="bullet"/>
      <w:lvlText w:val="•"/>
      <w:lvlJc w:val="left"/>
      <w:pPr>
        <w:ind w:left="4646" w:hanging="707"/>
      </w:pPr>
      <w:rPr>
        <w:rFonts w:hint="default"/>
        <w:lang w:val="ru-RU" w:eastAsia="en-US" w:bidi="ar-SA"/>
      </w:rPr>
    </w:lvl>
    <w:lvl w:ilvl="5" w:tplc="0160263A">
      <w:numFmt w:val="bullet"/>
      <w:lvlText w:val="•"/>
      <w:lvlJc w:val="left"/>
      <w:pPr>
        <w:ind w:left="5423" w:hanging="707"/>
      </w:pPr>
      <w:rPr>
        <w:rFonts w:hint="default"/>
        <w:lang w:val="ru-RU" w:eastAsia="en-US" w:bidi="ar-SA"/>
      </w:rPr>
    </w:lvl>
    <w:lvl w:ilvl="6" w:tplc="CC161FC0">
      <w:numFmt w:val="bullet"/>
      <w:lvlText w:val="•"/>
      <w:lvlJc w:val="left"/>
      <w:pPr>
        <w:ind w:left="6200" w:hanging="707"/>
      </w:pPr>
      <w:rPr>
        <w:rFonts w:hint="default"/>
        <w:lang w:val="ru-RU" w:eastAsia="en-US" w:bidi="ar-SA"/>
      </w:rPr>
    </w:lvl>
    <w:lvl w:ilvl="7" w:tplc="6EF8B1BE">
      <w:numFmt w:val="bullet"/>
      <w:lvlText w:val="•"/>
      <w:lvlJc w:val="left"/>
      <w:pPr>
        <w:ind w:left="6976" w:hanging="707"/>
      </w:pPr>
      <w:rPr>
        <w:rFonts w:hint="default"/>
        <w:lang w:val="ru-RU" w:eastAsia="en-US" w:bidi="ar-SA"/>
      </w:rPr>
    </w:lvl>
    <w:lvl w:ilvl="8" w:tplc="7A929D52">
      <w:numFmt w:val="bullet"/>
      <w:lvlText w:val="•"/>
      <w:lvlJc w:val="left"/>
      <w:pPr>
        <w:ind w:left="7753" w:hanging="707"/>
      </w:pPr>
      <w:rPr>
        <w:rFonts w:hint="default"/>
        <w:lang w:val="ru-RU" w:eastAsia="en-US" w:bidi="ar-SA"/>
      </w:rPr>
    </w:lvl>
  </w:abstractNum>
  <w:abstractNum w:abstractNumId="6">
    <w:nsid w:val="7C3F4063"/>
    <w:multiLevelType w:val="hybridMultilevel"/>
    <w:tmpl w:val="A184B584"/>
    <w:lvl w:ilvl="0" w:tplc="2B40BD5A">
      <w:start w:val="1"/>
      <w:numFmt w:val="decimal"/>
      <w:lvlText w:val="%1)"/>
      <w:lvlJc w:val="left"/>
      <w:pPr>
        <w:ind w:left="320" w:hanging="320"/>
      </w:pPr>
      <w:rPr>
        <w:rFonts w:ascii="Times New Roman" w:eastAsia="Times New Roman" w:hAnsi="Times New Roman" w:cs="Times New Roman" w:hint="default"/>
        <w:b w:val="0"/>
        <w:w w:val="100"/>
        <w:sz w:val="24"/>
        <w:szCs w:val="24"/>
        <w:lang w:val="ru-RU" w:eastAsia="en-US" w:bidi="ar-SA"/>
      </w:rPr>
    </w:lvl>
    <w:lvl w:ilvl="1" w:tplc="00A875B2">
      <w:numFmt w:val="bullet"/>
      <w:lvlText w:val="•"/>
      <w:lvlJc w:val="left"/>
      <w:pPr>
        <w:ind w:left="1240" w:hanging="320"/>
      </w:pPr>
      <w:rPr>
        <w:rFonts w:hint="default"/>
        <w:lang w:val="ru-RU" w:eastAsia="en-US" w:bidi="ar-SA"/>
      </w:rPr>
    </w:lvl>
    <w:lvl w:ilvl="2" w:tplc="A288B38E">
      <w:numFmt w:val="bullet"/>
      <w:lvlText w:val="•"/>
      <w:lvlJc w:val="left"/>
      <w:pPr>
        <w:ind w:left="2159" w:hanging="320"/>
      </w:pPr>
      <w:rPr>
        <w:rFonts w:hint="default"/>
        <w:lang w:val="ru-RU" w:eastAsia="en-US" w:bidi="ar-SA"/>
      </w:rPr>
    </w:lvl>
    <w:lvl w:ilvl="3" w:tplc="E7681326">
      <w:numFmt w:val="bullet"/>
      <w:lvlText w:val="•"/>
      <w:lvlJc w:val="left"/>
      <w:pPr>
        <w:ind w:left="3078" w:hanging="320"/>
      </w:pPr>
      <w:rPr>
        <w:rFonts w:hint="default"/>
        <w:lang w:val="ru-RU" w:eastAsia="en-US" w:bidi="ar-SA"/>
      </w:rPr>
    </w:lvl>
    <w:lvl w:ilvl="4" w:tplc="EA8ED4F8">
      <w:numFmt w:val="bullet"/>
      <w:lvlText w:val="•"/>
      <w:lvlJc w:val="left"/>
      <w:pPr>
        <w:ind w:left="3996" w:hanging="320"/>
      </w:pPr>
      <w:rPr>
        <w:rFonts w:hint="default"/>
        <w:lang w:val="ru-RU" w:eastAsia="en-US" w:bidi="ar-SA"/>
      </w:rPr>
    </w:lvl>
    <w:lvl w:ilvl="5" w:tplc="CF5C74B6">
      <w:numFmt w:val="bullet"/>
      <w:lvlText w:val="•"/>
      <w:lvlJc w:val="left"/>
      <w:pPr>
        <w:ind w:left="4915" w:hanging="320"/>
      </w:pPr>
      <w:rPr>
        <w:rFonts w:hint="default"/>
        <w:lang w:val="ru-RU" w:eastAsia="en-US" w:bidi="ar-SA"/>
      </w:rPr>
    </w:lvl>
    <w:lvl w:ilvl="6" w:tplc="F82409B0">
      <w:numFmt w:val="bullet"/>
      <w:lvlText w:val="•"/>
      <w:lvlJc w:val="left"/>
      <w:pPr>
        <w:ind w:left="5834" w:hanging="320"/>
      </w:pPr>
      <w:rPr>
        <w:rFonts w:hint="default"/>
        <w:lang w:val="ru-RU" w:eastAsia="en-US" w:bidi="ar-SA"/>
      </w:rPr>
    </w:lvl>
    <w:lvl w:ilvl="7" w:tplc="066CBEBC">
      <w:numFmt w:val="bullet"/>
      <w:lvlText w:val="•"/>
      <w:lvlJc w:val="left"/>
      <w:pPr>
        <w:ind w:left="6752" w:hanging="320"/>
      </w:pPr>
      <w:rPr>
        <w:rFonts w:hint="default"/>
        <w:lang w:val="ru-RU" w:eastAsia="en-US" w:bidi="ar-SA"/>
      </w:rPr>
    </w:lvl>
    <w:lvl w:ilvl="8" w:tplc="C344A0BE">
      <w:numFmt w:val="bullet"/>
      <w:lvlText w:val="•"/>
      <w:lvlJc w:val="left"/>
      <w:pPr>
        <w:ind w:left="7671" w:hanging="320"/>
      </w:pPr>
      <w:rPr>
        <w:rFonts w:hint="default"/>
        <w:lang w:val="ru-RU" w:eastAsia="en-US" w:bidi="ar-SA"/>
      </w:rPr>
    </w:lvl>
  </w:abstractNum>
  <w:abstractNum w:abstractNumId="7">
    <w:nsid w:val="7F677641"/>
    <w:multiLevelType w:val="hybridMultilevel"/>
    <w:tmpl w:val="95E02B8E"/>
    <w:lvl w:ilvl="0" w:tplc="04190011">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E555B0"/>
    <w:multiLevelType w:val="hybridMultilevel"/>
    <w:tmpl w:val="053C4CB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46F0E47A">
      <w:start w:val="1"/>
      <w:numFmt w:val="decimal"/>
      <w:lvlText w:val="%4."/>
      <w:lvlJc w:val="left"/>
      <w:pPr>
        <w:ind w:left="3088" w:hanging="360"/>
      </w:pPr>
      <w:rPr>
        <w:rFonts w:ascii="Times New Roman" w:eastAsia="Calibri" w:hAnsi="Times New Roman"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4"/>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212"/>
    <w:rsid w:val="0000764C"/>
    <w:rsid w:val="0007717C"/>
    <w:rsid w:val="001516AD"/>
    <w:rsid w:val="001D65BF"/>
    <w:rsid w:val="002C3790"/>
    <w:rsid w:val="00314212"/>
    <w:rsid w:val="003E2D75"/>
    <w:rsid w:val="00831163"/>
    <w:rsid w:val="008568CB"/>
    <w:rsid w:val="008C62A8"/>
    <w:rsid w:val="00CF5405"/>
    <w:rsid w:val="00E11C90"/>
    <w:rsid w:val="00EA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1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11C90"/>
    <w:pPr>
      <w:widowControl w:val="0"/>
      <w:autoSpaceDE w:val="0"/>
      <w:autoSpaceDN w:val="0"/>
      <w:ind w:left="1534" w:hanging="707"/>
      <w:jc w:val="both"/>
      <w:outlineLvl w:val="0"/>
    </w:pPr>
    <w:rPr>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0764C"/>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00764C"/>
    <w:pPr>
      <w:spacing w:after="0" w:line="240" w:lineRule="auto"/>
    </w:pPr>
  </w:style>
  <w:style w:type="character" w:customStyle="1" w:styleId="a4">
    <w:name w:val="Без интервала Знак"/>
    <w:link w:val="a3"/>
    <w:uiPriority w:val="1"/>
    <w:rsid w:val="0000764C"/>
  </w:style>
  <w:style w:type="character" w:styleId="a5">
    <w:name w:val="Hyperlink"/>
    <w:uiPriority w:val="99"/>
    <w:rsid w:val="0000764C"/>
    <w:rPr>
      <w:color w:val="04348A"/>
      <w:u w:val="single"/>
    </w:rPr>
  </w:style>
  <w:style w:type="table" w:styleId="a6">
    <w:name w:val="Table Grid"/>
    <w:basedOn w:val="a1"/>
    <w:uiPriority w:val="59"/>
    <w:rsid w:val="00007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aliases w:val=" Знак Знак"/>
    <w:link w:val="HTML0"/>
    <w:uiPriority w:val="99"/>
    <w:locked/>
    <w:rsid w:val="0000764C"/>
    <w:rPr>
      <w:rFonts w:ascii="Courier New" w:eastAsia="Courier New" w:hAnsi="Courier New" w:cs="Courier New"/>
      <w:lang w:eastAsia="ru-RU"/>
    </w:rPr>
  </w:style>
  <w:style w:type="paragraph" w:styleId="HTML0">
    <w:name w:val="HTML Preformatted"/>
    <w:aliases w:val=" Знак"/>
    <w:basedOn w:val="a"/>
    <w:link w:val="HTML"/>
    <w:rsid w:val="0000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2"/>
      <w:szCs w:val="22"/>
    </w:rPr>
  </w:style>
  <w:style w:type="character" w:customStyle="1" w:styleId="HTML1">
    <w:name w:val="Стандартный HTML Знак1"/>
    <w:basedOn w:val="a0"/>
    <w:link w:val="HTML0"/>
    <w:rsid w:val="0000764C"/>
    <w:rPr>
      <w:rFonts w:ascii="Consolas" w:eastAsia="Times New Roman" w:hAnsi="Consolas" w:cs="Consolas"/>
      <w:sz w:val="20"/>
      <w:szCs w:val="20"/>
      <w:lang w:eastAsia="ru-RU"/>
    </w:rPr>
  </w:style>
  <w:style w:type="paragraph" w:styleId="a7">
    <w:name w:val="header"/>
    <w:basedOn w:val="a"/>
    <w:link w:val="a8"/>
    <w:uiPriority w:val="99"/>
    <w:unhideWhenUsed/>
    <w:rsid w:val="0000764C"/>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00764C"/>
  </w:style>
  <w:style w:type="paragraph" w:styleId="a9">
    <w:name w:val="footer"/>
    <w:basedOn w:val="a"/>
    <w:link w:val="aa"/>
    <w:uiPriority w:val="99"/>
    <w:unhideWhenUsed/>
    <w:rsid w:val="0000764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00764C"/>
  </w:style>
  <w:style w:type="paragraph" w:styleId="ab">
    <w:name w:val="Balloon Text"/>
    <w:basedOn w:val="a"/>
    <w:link w:val="ac"/>
    <w:uiPriority w:val="99"/>
    <w:semiHidden/>
    <w:unhideWhenUsed/>
    <w:rsid w:val="0000764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00764C"/>
    <w:rPr>
      <w:rFonts w:ascii="Tahoma" w:hAnsi="Tahoma" w:cs="Tahoma"/>
      <w:sz w:val="16"/>
      <w:szCs w:val="16"/>
    </w:rPr>
  </w:style>
  <w:style w:type="paragraph" w:styleId="ad">
    <w:name w:val="Normal (Web)"/>
    <w:aliases w:val="Знак,Обычный (веб) Знак Знак,Знак Знак,Знак Знак Знак"/>
    <w:basedOn w:val="a"/>
    <w:uiPriority w:val="99"/>
    <w:unhideWhenUsed/>
    <w:rsid w:val="0000764C"/>
    <w:pPr>
      <w:spacing w:before="100" w:beforeAutospacing="1" w:after="100" w:afterAutospacing="1"/>
    </w:pPr>
  </w:style>
  <w:style w:type="paragraph" w:customStyle="1" w:styleId="31">
    <w:name w:val="Основной текст 31"/>
    <w:basedOn w:val="a"/>
    <w:qFormat/>
    <w:rsid w:val="0000764C"/>
    <w:rPr>
      <w:sz w:val="28"/>
      <w:lang w:eastAsia="zh-CN"/>
    </w:rPr>
  </w:style>
  <w:style w:type="paragraph" w:styleId="ae">
    <w:name w:val="caption"/>
    <w:basedOn w:val="a"/>
    <w:next w:val="a"/>
    <w:uiPriority w:val="35"/>
    <w:unhideWhenUsed/>
    <w:qFormat/>
    <w:rsid w:val="001D65BF"/>
    <w:pPr>
      <w:spacing w:after="200"/>
    </w:pPr>
    <w:rPr>
      <w:rFonts w:asciiTheme="minorHAnsi" w:eastAsiaTheme="minorHAnsi" w:hAnsiTheme="minorHAnsi" w:cstheme="minorBidi"/>
      <w:b/>
      <w:bCs/>
      <w:color w:val="4F81BD" w:themeColor="accent1"/>
      <w:sz w:val="18"/>
      <w:szCs w:val="18"/>
      <w:lang w:eastAsia="en-US"/>
    </w:rPr>
  </w:style>
  <w:style w:type="paragraph" w:customStyle="1" w:styleId="ConsNormal">
    <w:name w:val="ConsNormal"/>
    <w:rsid w:val="001D65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
    <w:name w:val="реквизитПодпись"/>
    <w:basedOn w:val="a"/>
    <w:rsid w:val="001D65BF"/>
    <w:pPr>
      <w:tabs>
        <w:tab w:val="left" w:pos="6804"/>
      </w:tabs>
      <w:suppressAutoHyphens/>
      <w:spacing w:before="360"/>
    </w:pPr>
    <w:rPr>
      <w:szCs w:val="20"/>
      <w:lang w:eastAsia="ar-SA"/>
    </w:rPr>
  </w:style>
  <w:style w:type="character" w:customStyle="1" w:styleId="af0">
    <w:name w:val="Основной текст_"/>
    <w:link w:val="3"/>
    <w:rsid w:val="001D65BF"/>
    <w:rPr>
      <w:rFonts w:ascii="Times New Roman" w:eastAsia="Times New Roman" w:hAnsi="Times New Roman"/>
      <w:sz w:val="27"/>
      <w:szCs w:val="27"/>
      <w:shd w:val="clear" w:color="auto" w:fill="FFFFFF"/>
    </w:rPr>
  </w:style>
  <w:style w:type="paragraph" w:customStyle="1" w:styleId="3">
    <w:name w:val="Основной текст3"/>
    <w:basedOn w:val="a"/>
    <w:link w:val="af0"/>
    <w:rsid w:val="001D65BF"/>
    <w:pPr>
      <w:widowControl w:val="0"/>
      <w:shd w:val="clear" w:color="auto" w:fill="FFFFFF"/>
      <w:spacing w:before="660" w:after="240" w:line="322" w:lineRule="exact"/>
      <w:jc w:val="both"/>
    </w:pPr>
    <w:rPr>
      <w:rFonts w:cstheme="minorBidi"/>
      <w:sz w:val="27"/>
      <w:szCs w:val="27"/>
      <w:lang w:eastAsia="en-US"/>
    </w:rPr>
  </w:style>
  <w:style w:type="character" w:customStyle="1" w:styleId="FontStyle14">
    <w:name w:val="Font Style14"/>
    <w:uiPriority w:val="99"/>
    <w:rsid w:val="001D65BF"/>
    <w:rPr>
      <w:rFonts w:ascii="Times New Roman" w:hAnsi="Times New Roman" w:cs="Times New Roman"/>
      <w:sz w:val="26"/>
      <w:szCs w:val="26"/>
    </w:rPr>
  </w:style>
  <w:style w:type="paragraph" w:customStyle="1" w:styleId="Style6">
    <w:name w:val="Style6"/>
    <w:basedOn w:val="a"/>
    <w:uiPriority w:val="99"/>
    <w:rsid w:val="001D65BF"/>
    <w:pPr>
      <w:widowControl w:val="0"/>
      <w:autoSpaceDE w:val="0"/>
      <w:autoSpaceDN w:val="0"/>
      <w:adjustRightInd w:val="0"/>
      <w:spacing w:line="322" w:lineRule="exact"/>
      <w:ind w:firstLine="737"/>
      <w:jc w:val="both"/>
    </w:pPr>
  </w:style>
  <w:style w:type="paragraph" w:customStyle="1" w:styleId="Style4">
    <w:name w:val="Style4"/>
    <w:basedOn w:val="a"/>
    <w:uiPriority w:val="99"/>
    <w:rsid w:val="001D65BF"/>
    <w:pPr>
      <w:widowControl w:val="0"/>
      <w:autoSpaceDE w:val="0"/>
      <w:autoSpaceDN w:val="0"/>
      <w:adjustRightInd w:val="0"/>
      <w:spacing w:line="323" w:lineRule="exact"/>
      <w:jc w:val="both"/>
    </w:pPr>
  </w:style>
  <w:style w:type="paragraph" w:styleId="af1">
    <w:name w:val="List Paragraph"/>
    <w:basedOn w:val="a"/>
    <w:uiPriority w:val="1"/>
    <w:qFormat/>
    <w:rsid w:val="001D65BF"/>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1D65BF"/>
    <w:pPr>
      <w:widowControl w:val="0"/>
      <w:autoSpaceDE w:val="0"/>
      <w:autoSpaceDN w:val="0"/>
      <w:spacing w:before="73"/>
      <w:jc w:val="center"/>
    </w:pPr>
    <w:rPr>
      <w:sz w:val="22"/>
      <w:szCs w:val="22"/>
      <w:lang w:val="en-US" w:eastAsia="en-US"/>
    </w:rPr>
  </w:style>
  <w:style w:type="paragraph" w:styleId="af2">
    <w:name w:val="Title"/>
    <w:basedOn w:val="a"/>
    <w:link w:val="af3"/>
    <w:uiPriority w:val="99"/>
    <w:qFormat/>
    <w:rsid w:val="00EA3576"/>
    <w:pPr>
      <w:jc w:val="center"/>
    </w:pPr>
    <w:rPr>
      <w:b/>
      <w:bCs/>
      <w:sz w:val="28"/>
    </w:rPr>
  </w:style>
  <w:style w:type="character" w:customStyle="1" w:styleId="af3">
    <w:name w:val="Название Знак"/>
    <w:basedOn w:val="a0"/>
    <w:link w:val="af2"/>
    <w:uiPriority w:val="99"/>
    <w:rsid w:val="00EA3576"/>
    <w:rPr>
      <w:rFonts w:ascii="Times New Roman" w:eastAsia="Times New Roman" w:hAnsi="Times New Roman" w:cs="Times New Roman"/>
      <w:b/>
      <w:bCs/>
      <w:sz w:val="28"/>
      <w:szCs w:val="24"/>
      <w:lang w:eastAsia="ru-RU"/>
    </w:rPr>
  </w:style>
  <w:style w:type="paragraph" w:customStyle="1" w:styleId="ConsPlusCell">
    <w:name w:val="ConsPlusCell"/>
    <w:uiPriority w:val="99"/>
    <w:rsid w:val="00EA357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4">
    <w:name w:val="Body Text Indent"/>
    <w:basedOn w:val="a"/>
    <w:link w:val="af5"/>
    <w:unhideWhenUsed/>
    <w:rsid w:val="00EA3576"/>
    <w:pPr>
      <w:spacing w:line="360" w:lineRule="auto"/>
      <w:ind w:left="709"/>
      <w:jc w:val="both"/>
    </w:pPr>
    <w:rPr>
      <w:sz w:val="28"/>
      <w:szCs w:val="20"/>
    </w:rPr>
  </w:style>
  <w:style w:type="character" w:customStyle="1" w:styleId="af5">
    <w:name w:val="Основной текст с отступом Знак"/>
    <w:basedOn w:val="a0"/>
    <w:link w:val="af4"/>
    <w:rsid w:val="00EA3576"/>
    <w:rPr>
      <w:rFonts w:ascii="Times New Roman" w:eastAsia="Times New Roman" w:hAnsi="Times New Roman" w:cs="Times New Roman"/>
      <w:sz w:val="28"/>
      <w:szCs w:val="20"/>
      <w:lang w:eastAsia="ru-RU"/>
    </w:rPr>
  </w:style>
  <w:style w:type="character" w:styleId="af6">
    <w:name w:val="FollowedHyperlink"/>
    <w:basedOn w:val="a0"/>
    <w:uiPriority w:val="99"/>
    <w:semiHidden/>
    <w:unhideWhenUsed/>
    <w:rsid w:val="00EA3576"/>
    <w:rPr>
      <w:color w:val="800080"/>
      <w:u w:val="single"/>
    </w:rPr>
  </w:style>
  <w:style w:type="paragraph" w:customStyle="1" w:styleId="xl65">
    <w:name w:val="xl65"/>
    <w:basedOn w:val="a"/>
    <w:uiPriority w:val="99"/>
    <w:rsid w:val="00EA3576"/>
    <w:pPr>
      <w:spacing w:before="100" w:beforeAutospacing="1" w:after="100" w:afterAutospacing="1"/>
    </w:pPr>
    <w:rPr>
      <w:sz w:val="28"/>
      <w:szCs w:val="28"/>
    </w:rPr>
  </w:style>
  <w:style w:type="paragraph" w:customStyle="1" w:styleId="xl66">
    <w:name w:val="xl66"/>
    <w:basedOn w:val="a"/>
    <w:uiPriority w:val="99"/>
    <w:rsid w:val="00EA3576"/>
    <w:pPr>
      <w:spacing w:before="100" w:beforeAutospacing="1" w:after="100" w:afterAutospacing="1"/>
    </w:pPr>
    <w:rPr>
      <w:b/>
      <w:bCs/>
      <w:sz w:val="28"/>
      <w:szCs w:val="28"/>
    </w:rPr>
  </w:style>
  <w:style w:type="paragraph" w:customStyle="1" w:styleId="xl67">
    <w:name w:val="xl67"/>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uiPriority w:val="99"/>
    <w:rsid w:val="00EA357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
    <w:uiPriority w:val="99"/>
    <w:rsid w:val="00EA357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8">
    <w:name w:val="xl78"/>
    <w:basedOn w:val="a"/>
    <w:uiPriority w:val="99"/>
    <w:rsid w:val="00EA3576"/>
    <w:pPr>
      <w:spacing w:before="100" w:beforeAutospacing="1" w:after="100" w:afterAutospacing="1"/>
      <w:jc w:val="center"/>
    </w:pPr>
  </w:style>
  <w:style w:type="paragraph" w:customStyle="1" w:styleId="xl79">
    <w:name w:val="xl79"/>
    <w:basedOn w:val="a"/>
    <w:uiPriority w:val="99"/>
    <w:rsid w:val="00EA3576"/>
    <w:pPr>
      <w:spacing w:before="100" w:beforeAutospacing="1" w:after="100" w:afterAutospacing="1"/>
      <w:jc w:val="center"/>
      <w:textAlignment w:val="center"/>
    </w:pPr>
  </w:style>
  <w:style w:type="paragraph" w:customStyle="1" w:styleId="xl80">
    <w:name w:val="xl80"/>
    <w:basedOn w:val="a"/>
    <w:uiPriority w:val="99"/>
    <w:rsid w:val="00EA357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EA3576"/>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uiPriority w:val="99"/>
    <w:rsid w:val="00EA357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uiPriority w:val="99"/>
    <w:rsid w:val="00EA3576"/>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a"/>
    <w:uiPriority w:val="99"/>
    <w:rsid w:val="00EA3576"/>
    <w:pPr>
      <w:pBdr>
        <w:top w:val="single" w:sz="4" w:space="0" w:color="auto"/>
        <w:bottom w:val="single" w:sz="4" w:space="0" w:color="auto"/>
      </w:pBdr>
      <w:spacing w:before="100" w:beforeAutospacing="1" w:after="100" w:afterAutospacing="1"/>
    </w:pPr>
  </w:style>
  <w:style w:type="paragraph" w:customStyle="1" w:styleId="xl89">
    <w:name w:val="xl89"/>
    <w:basedOn w:val="a"/>
    <w:uiPriority w:val="99"/>
    <w:rsid w:val="00EA3576"/>
    <w:pPr>
      <w:pBdr>
        <w:top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uiPriority w:val="99"/>
    <w:rsid w:val="00EA3576"/>
    <w:pPr>
      <w:pBdr>
        <w:top w:val="single" w:sz="4" w:space="0" w:color="auto"/>
        <w:left w:val="single" w:sz="4" w:space="0" w:color="auto"/>
        <w:bottom w:val="single" w:sz="4" w:space="0" w:color="auto"/>
      </w:pBdr>
      <w:spacing w:before="100" w:beforeAutospacing="1" w:after="100" w:afterAutospacing="1"/>
    </w:pPr>
  </w:style>
  <w:style w:type="paragraph" w:customStyle="1" w:styleId="xl91">
    <w:name w:val="xl91"/>
    <w:basedOn w:val="a"/>
    <w:uiPriority w:val="99"/>
    <w:rsid w:val="00EA3576"/>
    <w:pPr>
      <w:pBdr>
        <w:top w:val="single" w:sz="4" w:space="0" w:color="auto"/>
        <w:left w:val="single" w:sz="4" w:space="0" w:color="auto"/>
        <w:bottom w:val="single" w:sz="4" w:space="0" w:color="auto"/>
      </w:pBdr>
      <w:spacing w:before="100" w:beforeAutospacing="1" w:after="100" w:afterAutospacing="1"/>
    </w:pPr>
    <w:rPr>
      <w:rFonts w:ascii="Cambria" w:hAnsi="Cambria"/>
    </w:rPr>
  </w:style>
  <w:style w:type="paragraph" w:customStyle="1" w:styleId="xl92">
    <w:name w:val="xl92"/>
    <w:basedOn w:val="a"/>
    <w:uiPriority w:val="99"/>
    <w:rsid w:val="00EA3576"/>
    <w:pPr>
      <w:pBdr>
        <w:top w:val="single" w:sz="4" w:space="0" w:color="auto"/>
        <w:bottom w:val="single" w:sz="4" w:space="0" w:color="auto"/>
      </w:pBdr>
      <w:spacing w:before="100" w:beforeAutospacing="1" w:after="100" w:afterAutospacing="1"/>
    </w:pPr>
  </w:style>
  <w:style w:type="paragraph" w:customStyle="1" w:styleId="xl93">
    <w:name w:val="xl93"/>
    <w:basedOn w:val="a"/>
    <w:uiPriority w:val="99"/>
    <w:rsid w:val="00EA3576"/>
    <w:pPr>
      <w:pBdr>
        <w:top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uiPriority w:val="99"/>
    <w:rsid w:val="00EA357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5">
    <w:name w:val="xl95"/>
    <w:basedOn w:val="a"/>
    <w:uiPriority w:val="99"/>
    <w:rsid w:val="00EA3576"/>
    <w:pPr>
      <w:pBdr>
        <w:top w:val="single" w:sz="4" w:space="0" w:color="auto"/>
        <w:bottom w:val="single" w:sz="4" w:space="0" w:color="auto"/>
      </w:pBdr>
      <w:spacing w:before="100" w:beforeAutospacing="1" w:after="100" w:afterAutospacing="1"/>
      <w:jc w:val="center"/>
    </w:pPr>
  </w:style>
  <w:style w:type="paragraph" w:customStyle="1" w:styleId="xl96">
    <w:name w:val="xl96"/>
    <w:basedOn w:val="a"/>
    <w:uiPriority w:val="99"/>
    <w:rsid w:val="00EA3576"/>
    <w:pPr>
      <w:pBdr>
        <w:top w:val="single" w:sz="4" w:space="0" w:color="auto"/>
        <w:bottom w:val="single" w:sz="4" w:space="0" w:color="auto"/>
      </w:pBdr>
      <w:spacing w:before="100" w:beforeAutospacing="1" w:after="100" w:afterAutospacing="1"/>
    </w:pPr>
  </w:style>
  <w:style w:type="paragraph" w:customStyle="1" w:styleId="xl97">
    <w:name w:val="xl97"/>
    <w:basedOn w:val="a"/>
    <w:uiPriority w:val="99"/>
    <w:rsid w:val="00EA3576"/>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uiPriority w:val="99"/>
    <w:rsid w:val="00EA3576"/>
    <w:pPr>
      <w:pBdr>
        <w:top w:val="single" w:sz="4" w:space="0" w:color="auto"/>
        <w:bottom w:val="single" w:sz="4" w:space="0" w:color="auto"/>
      </w:pBdr>
      <w:spacing w:before="100" w:beforeAutospacing="1" w:after="100" w:afterAutospacing="1"/>
    </w:pPr>
    <w:rPr>
      <w:rFonts w:ascii="Arial" w:hAnsi="Arial" w:cs="Arial"/>
    </w:rPr>
  </w:style>
  <w:style w:type="paragraph" w:customStyle="1" w:styleId="xl99">
    <w:name w:val="xl99"/>
    <w:basedOn w:val="a"/>
    <w:uiPriority w:val="99"/>
    <w:rsid w:val="00EA3576"/>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a"/>
    <w:uiPriority w:val="99"/>
    <w:rsid w:val="00EA3576"/>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1">
    <w:name w:val="xl101"/>
    <w:basedOn w:val="a"/>
    <w:uiPriority w:val="99"/>
    <w:rsid w:val="00EA3576"/>
    <w:pPr>
      <w:pBdr>
        <w:top w:val="single" w:sz="4" w:space="0" w:color="auto"/>
      </w:pBdr>
      <w:spacing w:before="100" w:beforeAutospacing="1" w:after="100" w:afterAutospacing="1"/>
      <w:jc w:val="center"/>
      <w:textAlignment w:val="center"/>
    </w:pPr>
    <w:rPr>
      <w:b/>
      <w:bCs/>
    </w:rPr>
  </w:style>
  <w:style w:type="paragraph" w:customStyle="1" w:styleId="xl102">
    <w:name w:val="xl102"/>
    <w:basedOn w:val="a"/>
    <w:uiPriority w:val="99"/>
    <w:rsid w:val="00EA3576"/>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a"/>
    <w:uiPriority w:val="99"/>
    <w:rsid w:val="00EA3576"/>
    <w:pPr>
      <w:pBdr>
        <w:bottom w:val="single" w:sz="4" w:space="0" w:color="auto"/>
      </w:pBdr>
      <w:spacing w:before="100" w:beforeAutospacing="1" w:after="100" w:afterAutospacing="1"/>
      <w:jc w:val="center"/>
      <w:textAlignment w:val="center"/>
    </w:pPr>
    <w:rPr>
      <w:b/>
      <w:bCs/>
    </w:rPr>
  </w:style>
  <w:style w:type="paragraph" w:customStyle="1" w:styleId="xl104">
    <w:name w:val="xl104"/>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uiPriority w:val="99"/>
    <w:rsid w:val="00EA357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07">
    <w:name w:val="xl107"/>
    <w:basedOn w:val="a"/>
    <w:uiPriority w:val="99"/>
    <w:rsid w:val="00EA3576"/>
    <w:pPr>
      <w:pBdr>
        <w:top w:val="single" w:sz="4" w:space="0" w:color="auto"/>
        <w:bottom w:val="single" w:sz="4" w:space="0" w:color="auto"/>
      </w:pBdr>
      <w:spacing w:before="100" w:beforeAutospacing="1" w:after="100" w:afterAutospacing="1"/>
      <w:textAlignment w:val="top"/>
    </w:pPr>
  </w:style>
  <w:style w:type="paragraph" w:customStyle="1" w:styleId="xl108">
    <w:name w:val="xl108"/>
    <w:basedOn w:val="a"/>
    <w:uiPriority w:val="99"/>
    <w:rsid w:val="00EA357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uiPriority w:val="99"/>
    <w:rsid w:val="00EA3576"/>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10">
    <w:name w:val="xl110"/>
    <w:basedOn w:val="a"/>
    <w:uiPriority w:val="99"/>
    <w:rsid w:val="00EA357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1">
    <w:name w:val="xl111"/>
    <w:basedOn w:val="a"/>
    <w:uiPriority w:val="99"/>
    <w:rsid w:val="00EA357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2">
    <w:name w:val="xl112"/>
    <w:basedOn w:val="a"/>
    <w:uiPriority w:val="99"/>
    <w:rsid w:val="00EA3576"/>
    <w:pPr>
      <w:pBdr>
        <w:top w:val="single" w:sz="4" w:space="0" w:color="auto"/>
        <w:bottom w:val="single" w:sz="4" w:space="0" w:color="auto"/>
      </w:pBdr>
      <w:spacing w:before="100" w:beforeAutospacing="1" w:after="100" w:afterAutospacing="1"/>
      <w:jc w:val="center"/>
    </w:pPr>
    <w:rPr>
      <w:b/>
      <w:bCs/>
    </w:rPr>
  </w:style>
  <w:style w:type="paragraph" w:customStyle="1" w:styleId="xl113">
    <w:name w:val="xl113"/>
    <w:basedOn w:val="a"/>
    <w:uiPriority w:val="99"/>
    <w:rsid w:val="00EA3576"/>
    <w:pPr>
      <w:pBdr>
        <w:top w:val="single" w:sz="4" w:space="0" w:color="auto"/>
        <w:left w:val="single" w:sz="4" w:space="0" w:color="auto"/>
      </w:pBdr>
      <w:spacing w:before="100" w:beforeAutospacing="1" w:after="100" w:afterAutospacing="1"/>
      <w:textAlignment w:val="top"/>
    </w:pPr>
  </w:style>
  <w:style w:type="paragraph" w:customStyle="1" w:styleId="xl114">
    <w:name w:val="xl114"/>
    <w:basedOn w:val="a"/>
    <w:uiPriority w:val="99"/>
    <w:rsid w:val="00EA3576"/>
    <w:pPr>
      <w:pBdr>
        <w:top w:val="single" w:sz="4" w:space="0" w:color="auto"/>
      </w:pBdr>
      <w:spacing w:before="100" w:beforeAutospacing="1" w:after="100" w:afterAutospacing="1"/>
      <w:textAlignment w:val="top"/>
    </w:pPr>
    <w:rPr>
      <w:rFonts w:ascii="Arial" w:hAnsi="Arial" w:cs="Arial"/>
    </w:rPr>
  </w:style>
  <w:style w:type="paragraph" w:customStyle="1" w:styleId="xl115">
    <w:name w:val="xl115"/>
    <w:basedOn w:val="a"/>
    <w:uiPriority w:val="99"/>
    <w:rsid w:val="00EA3576"/>
    <w:pPr>
      <w:pBdr>
        <w:top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a"/>
    <w:uiPriority w:val="99"/>
    <w:rsid w:val="00EA357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uiPriority w:val="99"/>
    <w:rsid w:val="00EA357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uiPriority w:val="99"/>
    <w:rsid w:val="00EA3576"/>
    <w:pPr>
      <w:pBdr>
        <w:bottom w:val="single" w:sz="4" w:space="0" w:color="auto"/>
      </w:pBdr>
      <w:spacing w:before="100" w:beforeAutospacing="1" w:after="100" w:afterAutospacing="1"/>
      <w:jc w:val="right"/>
    </w:pPr>
  </w:style>
  <w:style w:type="paragraph" w:customStyle="1" w:styleId="xl119">
    <w:name w:val="xl119"/>
    <w:basedOn w:val="a"/>
    <w:uiPriority w:val="99"/>
    <w:rsid w:val="00EA357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uiPriority w:val="99"/>
    <w:rsid w:val="00EA357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uiPriority w:val="99"/>
    <w:rsid w:val="00EA3576"/>
    <w:pPr>
      <w:spacing w:before="100" w:beforeAutospacing="1" w:after="100" w:afterAutospacing="1"/>
      <w:jc w:val="center"/>
    </w:pPr>
    <w:rPr>
      <w:b/>
      <w:bCs/>
    </w:rPr>
  </w:style>
  <w:style w:type="paragraph" w:customStyle="1" w:styleId="xl122">
    <w:name w:val="xl122"/>
    <w:basedOn w:val="a"/>
    <w:uiPriority w:val="99"/>
    <w:rsid w:val="00EA3576"/>
    <w:pPr>
      <w:pBdr>
        <w:top w:val="single" w:sz="4" w:space="0" w:color="auto"/>
        <w:bottom w:val="single" w:sz="4" w:space="0" w:color="auto"/>
      </w:pBdr>
      <w:spacing w:before="100" w:beforeAutospacing="1" w:after="100" w:afterAutospacing="1"/>
    </w:pPr>
  </w:style>
  <w:style w:type="paragraph" w:customStyle="1" w:styleId="xl123">
    <w:name w:val="xl123"/>
    <w:basedOn w:val="a"/>
    <w:uiPriority w:val="99"/>
    <w:rsid w:val="00EA3576"/>
    <w:pPr>
      <w:pBdr>
        <w:top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uiPriority w:val="99"/>
    <w:rsid w:val="00EA3576"/>
    <w:pPr>
      <w:pBdr>
        <w:top w:val="single" w:sz="4" w:space="0" w:color="auto"/>
        <w:left w:val="single" w:sz="4" w:space="0" w:color="auto"/>
        <w:bottom w:val="single" w:sz="4" w:space="0" w:color="auto"/>
      </w:pBdr>
      <w:spacing w:before="100" w:beforeAutospacing="1" w:after="100" w:afterAutospacing="1"/>
    </w:pPr>
  </w:style>
  <w:style w:type="paragraph" w:customStyle="1" w:styleId="xl125">
    <w:name w:val="xl125"/>
    <w:basedOn w:val="a"/>
    <w:uiPriority w:val="99"/>
    <w:rsid w:val="00EA357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EA357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7">
    <w:name w:val="xl127"/>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uiPriority w:val="99"/>
    <w:rsid w:val="00EA3576"/>
    <w:pPr>
      <w:pBdr>
        <w:top w:val="single" w:sz="4" w:space="0" w:color="auto"/>
        <w:bottom w:val="single" w:sz="4" w:space="0" w:color="auto"/>
      </w:pBdr>
      <w:spacing w:before="100" w:beforeAutospacing="1" w:after="100" w:afterAutospacing="1"/>
    </w:pPr>
    <w:rPr>
      <w:rFonts w:ascii="Cambria" w:hAnsi="Cambria"/>
    </w:rPr>
  </w:style>
  <w:style w:type="paragraph" w:customStyle="1" w:styleId="xl129">
    <w:name w:val="xl129"/>
    <w:basedOn w:val="a"/>
    <w:uiPriority w:val="99"/>
    <w:rsid w:val="00EA3576"/>
    <w:pPr>
      <w:pBdr>
        <w:top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30">
    <w:name w:val="xl130"/>
    <w:basedOn w:val="a"/>
    <w:uiPriority w:val="99"/>
    <w:rsid w:val="00EA357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31">
    <w:name w:val="xl131"/>
    <w:basedOn w:val="a"/>
    <w:uiPriority w:val="99"/>
    <w:rsid w:val="00EA3576"/>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32">
    <w:name w:val="xl132"/>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3">
    <w:name w:val="xl133"/>
    <w:basedOn w:val="a"/>
    <w:uiPriority w:val="99"/>
    <w:rsid w:val="00EA3576"/>
    <w:pPr>
      <w:pBdr>
        <w:top w:val="single" w:sz="4" w:space="0" w:color="auto"/>
        <w:bottom w:val="single" w:sz="4" w:space="0" w:color="auto"/>
      </w:pBdr>
      <w:spacing w:before="100" w:beforeAutospacing="1" w:after="100" w:afterAutospacing="1"/>
      <w:jc w:val="center"/>
    </w:pPr>
    <w:rPr>
      <w:b/>
      <w:bCs/>
    </w:rPr>
  </w:style>
  <w:style w:type="paragraph" w:customStyle="1" w:styleId="xl134">
    <w:name w:val="xl134"/>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5">
    <w:name w:val="xl135"/>
    <w:basedOn w:val="a"/>
    <w:uiPriority w:val="99"/>
    <w:rsid w:val="00EA3576"/>
    <w:pPr>
      <w:pBdr>
        <w:top w:val="single" w:sz="4" w:space="0" w:color="auto"/>
        <w:left w:val="single" w:sz="4" w:space="0" w:color="auto"/>
      </w:pBdr>
      <w:spacing w:before="100" w:beforeAutospacing="1" w:after="100" w:afterAutospacing="1"/>
    </w:pPr>
  </w:style>
  <w:style w:type="paragraph" w:customStyle="1" w:styleId="xl136">
    <w:name w:val="xl136"/>
    <w:basedOn w:val="a"/>
    <w:uiPriority w:val="99"/>
    <w:rsid w:val="00EA3576"/>
    <w:pPr>
      <w:pBdr>
        <w:top w:val="single" w:sz="4" w:space="0" w:color="auto"/>
      </w:pBdr>
      <w:spacing w:before="100" w:beforeAutospacing="1" w:after="100" w:afterAutospacing="1"/>
    </w:pPr>
  </w:style>
  <w:style w:type="paragraph" w:customStyle="1" w:styleId="xl137">
    <w:name w:val="xl137"/>
    <w:basedOn w:val="a"/>
    <w:uiPriority w:val="99"/>
    <w:rsid w:val="00EA3576"/>
    <w:pPr>
      <w:pBdr>
        <w:top w:val="single" w:sz="4" w:space="0" w:color="auto"/>
        <w:right w:val="single" w:sz="4" w:space="0" w:color="auto"/>
      </w:pBdr>
      <w:spacing w:before="100" w:beforeAutospacing="1" w:after="100" w:afterAutospacing="1"/>
    </w:pPr>
  </w:style>
  <w:style w:type="paragraph" w:customStyle="1" w:styleId="xl138">
    <w:name w:val="xl138"/>
    <w:basedOn w:val="a"/>
    <w:uiPriority w:val="99"/>
    <w:rsid w:val="00EA3576"/>
    <w:pPr>
      <w:pBdr>
        <w:top w:val="single" w:sz="4" w:space="0" w:color="auto"/>
        <w:bottom w:val="single" w:sz="4" w:space="0" w:color="auto"/>
      </w:pBdr>
      <w:spacing w:before="100" w:beforeAutospacing="1" w:after="100" w:afterAutospacing="1"/>
    </w:pPr>
  </w:style>
  <w:style w:type="paragraph" w:customStyle="1" w:styleId="xl139">
    <w:name w:val="xl139"/>
    <w:basedOn w:val="a"/>
    <w:uiPriority w:val="99"/>
    <w:rsid w:val="00EA3576"/>
    <w:pPr>
      <w:pBdr>
        <w:top w:val="single" w:sz="4" w:space="0" w:color="auto"/>
        <w:bottom w:val="single" w:sz="4" w:space="0" w:color="auto"/>
        <w:right w:val="single" w:sz="4" w:space="0" w:color="auto"/>
      </w:pBdr>
      <w:spacing w:before="100" w:beforeAutospacing="1" w:after="100" w:afterAutospacing="1"/>
    </w:pPr>
  </w:style>
  <w:style w:type="paragraph" w:customStyle="1" w:styleId="xl140">
    <w:name w:val="xl140"/>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uiPriority w:val="99"/>
    <w:rsid w:val="00EA35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a"/>
    <w:uiPriority w:val="99"/>
    <w:rsid w:val="00EA3576"/>
    <w:pPr>
      <w:pBdr>
        <w:top w:val="single" w:sz="4" w:space="0" w:color="auto"/>
        <w:right w:val="single" w:sz="4" w:space="0" w:color="auto"/>
      </w:pBdr>
      <w:spacing w:before="100" w:beforeAutospacing="1" w:after="100" w:afterAutospacing="1"/>
      <w:jc w:val="center"/>
    </w:pPr>
  </w:style>
  <w:style w:type="paragraph" w:customStyle="1" w:styleId="xl147">
    <w:name w:val="xl147"/>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uiPriority w:val="99"/>
    <w:rsid w:val="00EA3576"/>
    <w:pPr>
      <w:pBdr>
        <w:top w:val="single" w:sz="4" w:space="0" w:color="auto"/>
        <w:bottom w:val="single" w:sz="4" w:space="0" w:color="auto"/>
        <w:right w:val="single" w:sz="4" w:space="0" w:color="auto"/>
      </w:pBdr>
      <w:spacing w:before="100" w:beforeAutospacing="1" w:after="100" w:afterAutospacing="1"/>
      <w:jc w:val="center"/>
    </w:pPr>
  </w:style>
  <w:style w:type="character" w:customStyle="1" w:styleId="blk1">
    <w:name w:val="blk1"/>
    <w:basedOn w:val="a0"/>
    <w:uiPriority w:val="99"/>
    <w:rsid w:val="00EA3576"/>
    <w:rPr>
      <w:vanish w:val="0"/>
      <w:webHidden w:val="0"/>
      <w:specVanish w:val="0"/>
    </w:rPr>
  </w:style>
  <w:style w:type="paragraph" w:customStyle="1" w:styleId="p1">
    <w:name w:val="p1"/>
    <w:basedOn w:val="a"/>
    <w:uiPriority w:val="99"/>
    <w:rsid w:val="00EA3576"/>
    <w:pPr>
      <w:spacing w:before="100" w:beforeAutospacing="1" w:after="100" w:afterAutospacing="1"/>
    </w:pPr>
  </w:style>
  <w:style w:type="character" w:customStyle="1" w:styleId="extended-textshort">
    <w:name w:val="extended-text__short"/>
    <w:basedOn w:val="a0"/>
    <w:uiPriority w:val="99"/>
    <w:rsid w:val="00EA3576"/>
  </w:style>
  <w:style w:type="paragraph" w:customStyle="1" w:styleId="p2">
    <w:name w:val="p2"/>
    <w:basedOn w:val="a"/>
    <w:uiPriority w:val="99"/>
    <w:rsid w:val="00EA3576"/>
    <w:pPr>
      <w:spacing w:before="100" w:beforeAutospacing="1" w:after="100" w:afterAutospacing="1"/>
    </w:pPr>
  </w:style>
  <w:style w:type="character" w:styleId="af7">
    <w:name w:val="Strong"/>
    <w:basedOn w:val="a0"/>
    <w:uiPriority w:val="99"/>
    <w:qFormat/>
    <w:rsid w:val="00EA3576"/>
    <w:rPr>
      <w:b/>
      <w:bCs/>
    </w:rPr>
  </w:style>
  <w:style w:type="paragraph" w:customStyle="1" w:styleId="Default">
    <w:name w:val="Default"/>
    <w:uiPriority w:val="99"/>
    <w:rsid w:val="008311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1"/>
    <w:rsid w:val="00E11C90"/>
    <w:rPr>
      <w:rFonts w:ascii="Times New Roman" w:eastAsia="Times New Roman" w:hAnsi="Times New Roman" w:cs="Times New Roman"/>
      <w:b/>
      <w:bCs/>
      <w:sz w:val="26"/>
      <w:szCs w:val="26"/>
      <w:lang/>
    </w:rPr>
  </w:style>
  <w:style w:type="paragraph" w:customStyle="1" w:styleId="normalweb0">
    <w:name w:val="normalweb0"/>
    <w:basedOn w:val="a"/>
    <w:rsid w:val="00E11C90"/>
    <w:pPr>
      <w:spacing w:before="100" w:beforeAutospacing="1" w:after="100" w:afterAutospacing="1"/>
    </w:pPr>
  </w:style>
  <w:style w:type="character" w:customStyle="1" w:styleId="11">
    <w:name w:val="Гиперссылка1"/>
    <w:basedOn w:val="a0"/>
    <w:rsid w:val="00E11C90"/>
  </w:style>
  <w:style w:type="numbering" w:customStyle="1" w:styleId="12">
    <w:name w:val="Нет списка1"/>
    <w:next w:val="a2"/>
    <w:uiPriority w:val="99"/>
    <w:semiHidden/>
    <w:unhideWhenUsed/>
    <w:rsid w:val="00E11C90"/>
  </w:style>
  <w:style w:type="table" w:customStyle="1" w:styleId="TableNormal">
    <w:name w:val="Table Normal"/>
    <w:uiPriority w:val="2"/>
    <w:semiHidden/>
    <w:unhideWhenUsed/>
    <w:qFormat/>
    <w:rsid w:val="00E11C9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8">
    <w:name w:val="Body Text"/>
    <w:basedOn w:val="a"/>
    <w:link w:val="af9"/>
    <w:uiPriority w:val="1"/>
    <w:qFormat/>
    <w:rsid w:val="00E11C90"/>
    <w:pPr>
      <w:widowControl w:val="0"/>
      <w:autoSpaceDE w:val="0"/>
      <w:autoSpaceDN w:val="0"/>
    </w:pPr>
    <w:rPr>
      <w:sz w:val="26"/>
      <w:szCs w:val="26"/>
      <w:lang/>
    </w:rPr>
  </w:style>
  <w:style w:type="character" w:customStyle="1" w:styleId="af9">
    <w:name w:val="Основной текст Знак"/>
    <w:basedOn w:val="a0"/>
    <w:link w:val="af8"/>
    <w:uiPriority w:val="1"/>
    <w:rsid w:val="00E11C90"/>
    <w:rPr>
      <w:rFonts w:ascii="Times New Roman" w:eastAsia="Times New Roman" w:hAnsi="Times New Roman" w:cs="Times New Roman"/>
      <w:sz w:val="26"/>
      <w:szCs w:val="26"/>
      <w:lang/>
    </w:rPr>
  </w:style>
</w:styles>
</file>

<file path=word/webSettings.xml><?xml version="1.0" encoding="utf-8"?>
<w:webSettings xmlns:r="http://schemas.openxmlformats.org/officeDocument/2006/relationships" xmlns:w="http://schemas.openxmlformats.org/wordprocessingml/2006/main">
  <w:divs>
    <w:div w:id="1028525157">
      <w:bodyDiv w:val="1"/>
      <w:marLeft w:val="0"/>
      <w:marRight w:val="0"/>
      <w:marTop w:val="0"/>
      <w:marBottom w:val="0"/>
      <w:divBdr>
        <w:top w:val="none" w:sz="0" w:space="0" w:color="auto"/>
        <w:left w:val="none" w:sz="0" w:space="0" w:color="auto"/>
        <w:bottom w:val="none" w:sz="0" w:space="0" w:color="auto"/>
        <w:right w:val="none" w:sz="0" w:space="0" w:color="auto"/>
      </w:divBdr>
    </w:div>
    <w:div w:id="1045447972">
      <w:bodyDiv w:val="1"/>
      <w:marLeft w:val="0"/>
      <w:marRight w:val="0"/>
      <w:marTop w:val="0"/>
      <w:marBottom w:val="0"/>
      <w:divBdr>
        <w:top w:val="none" w:sz="0" w:space="0" w:color="auto"/>
        <w:left w:val="none" w:sz="0" w:space="0" w:color="auto"/>
        <w:bottom w:val="none" w:sz="0" w:space="0" w:color="auto"/>
        <w:right w:val="none" w:sz="0" w:space="0" w:color="auto"/>
      </w:divBdr>
    </w:div>
    <w:div w:id="11265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31321B99CF7C34A4CF9F7L" TargetMode="External"/><Relationship Id="rId13" Type="http://schemas.openxmlformats.org/officeDocument/2006/relationships/hyperlink" Target="consultantplus://offline/ref=283FD4A01AC365821F3B59C79E706CEFA41B2AD0D31321B99CF7C34A4CF9F7L" TargetMode="External"/><Relationship Id="rId3" Type="http://schemas.openxmlformats.org/officeDocument/2006/relationships/settings" Target="settings.xml"/><Relationship Id="rId7" Type="http://schemas.openxmlformats.org/officeDocument/2006/relationships/hyperlink" Target="https://docs.cntd.ru/document/573798705" TargetMode="External"/><Relationship Id="rId12" Type="http://schemas.openxmlformats.org/officeDocument/2006/relationships/hyperlink" Target="consultantplus://offline/ref=283FD4A01AC365821F3B59C79E706CEFA41B2AD0D71121B99CF7C34A4CF9F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3798705" TargetMode="External"/><Relationship Id="rId11" Type="http://schemas.openxmlformats.org/officeDocument/2006/relationships/hyperlink" Target="consultantplus://offline/ref=283FD4A01AC365821F3B59C79E706CEFA41B2AD0D31321B99CF7C34A4CF9F7L" TargetMode="External"/><Relationship Id="rId5" Type="http://schemas.openxmlformats.org/officeDocument/2006/relationships/hyperlink" Target="consultantplus://offline/ref=64E5E2151104180C7496E7C193D4749F43B33D13F8662548AB389D8D637B114A28DFDC5181EFF85Ap8fDH" TargetMode="External"/><Relationship Id="rId15" Type="http://schemas.openxmlformats.org/officeDocument/2006/relationships/theme" Target="theme/theme1.xml"/><Relationship Id="rId10" Type="http://schemas.openxmlformats.org/officeDocument/2006/relationships/hyperlink" Target="consultantplus://offline/ref=283FD4A01AC365821F3B59C79E706CEFA41B2ED9D51221B99CF7C34A4CF9F7L"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A25D9D91C21B99CF7C34A4CF9F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49</Pages>
  <Words>16168</Words>
  <Characters>92158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6</cp:revision>
  <dcterms:created xsi:type="dcterms:W3CDTF">2024-05-03T05:20:00Z</dcterms:created>
  <dcterms:modified xsi:type="dcterms:W3CDTF">2024-10-04T05:51:00Z</dcterms:modified>
</cp:coreProperties>
</file>