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02" w:rsidRDefault="00D75902"/>
    <w:p w:rsidR="00D75902" w:rsidRDefault="00D75902" w:rsidP="00D75902">
      <w:pPr>
        <w:ind w:left="-1260"/>
        <w:jc w:val="center"/>
        <w:rPr>
          <w:b/>
          <w:sz w:val="20"/>
          <w:szCs w:val="20"/>
        </w:rPr>
      </w:pPr>
      <w:r>
        <w:rPr>
          <w:b/>
          <w:sz w:val="20"/>
          <w:szCs w:val="20"/>
        </w:rPr>
        <w:t>ЕЖЕМЕСЯЧНЫЙ</w:t>
      </w:r>
    </w:p>
    <w:p w:rsidR="00D75902" w:rsidRDefault="00D75902" w:rsidP="00D75902">
      <w:pPr>
        <w:ind w:left="-1260"/>
        <w:jc w:val="center"/>
        <w:rPr>
          <w:b/>
          <w:sz w:val="20"/>
          <w:szCs w:val="20"/>
        </w:rPr>
      </w:pPr>
      <w:r w:rsidRPr="00633F63">
        <w:rPr>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25pt;height:55.5pt" fillcolor="maroon">
            <v:shadow color="#868686"/>
            <v:textpath style="font-family:&quot;Monotype Corsiva&quot;;v-text-kern:t" trim="t" fitpath="t" string="БЮЛЛЕТЕНЬ   № 13&#10;"/>
          </v:shape>
        </w:pict>
      </w:r>
    </w:p>
    <w:p w:rsidR="00D75902" w:rsidRDefault="00D75902" w:rsidP="00D75902">
      <w:pPr>
        <w:ind w:left="-1260"/>
        <w:jc w:val="center"/>
        <w:rPr>
          <w:b/>
          <w:sz w:val="20"/>
          <w:szCs w:val="20"/>
        </w:rPr>
      </w:pPr>
      <w:r w:rsidRPr="00633F63">
        <w:rPr>
          <w:b/>
          <w:sz w:val="20"/>
          <w:szCs w:val="20"/>
        </w:rPr>
        <w:pict>
          <v:shape id="_x0000_i1026" type="#_x0000_t136" style="width:548.25pt;height:38.25pt" fillcolor="maroon" strokecolor="#969696" strokeweight="2.25pt">
            <v:shadow on="t" color="#868686" opacity=".5" offset=",0" offset2="-8pt,12pt"/>
            <v:textpath style="font-family:&quot;Arial&quot;;font-size:32pt;font-weight:bold;v-text-kern:t" trim="t" fitpath="t" string="ИНФОРМАЦИОННЫЙ"/>
          </v:shape>
        </w:pict>
      </w:r>
    </w:p>
    <w:p w:rsidR="00D75902" w:rsidRDefault="00D75902" w:rsidP="00D75902">
      <w:pPr>
        <w:pBdr>
          <w:bottom w:val="single" w:sz="12" w:space="0" w:color="auto"/>
        </w:pBdr>
        <w:ind w:left="-1260"/>
        <w:rPr>
          <w:b/>
          <w:sz w:val="20"/>
          <w:szCs w:val="20"/>
        </w:rPr>
      </w:pPr>
      <w:r>
        <w:rPr>
          <w:b/>
          <w:sz w:val="20"/>
          <w:szCs w:val="20"/>
        </w:rPr>
        <w:t xml:space="preserve">     от 06 декабря 2024 года          Учредитель: Администрация Тунгусовского сельского поселения</w:t>
      </w:r>
    </w:p>
    <w:p w:rsidR="00D75902" w:rsidRDefault="00D75902" w:rsidP="00D75902">
      <w:pPr>
        <w:rPr>
          <w:b/>
          <w:sz w:val="20"/>
          <w:szCs w:val="20"/>
        </w:rPr>
      </w:pPr>
      <w:r>
        <w:rPr>
          <w:b/>
          <w:sz w:val="20"/>
          <w:szCs w:val="20"/>
        </w:rPr>
        <w:t xml:space="preserve">Адрес: 636353, с. Тунгусово, ул. </w:t>
      </w:r>
      <w:proofErr w:type="spellStart"/>
      <w:r>
        <w:rPr>
          <w:b/>
          <w:sz w:val="20"/>
          <w:szCs w:val="20"/>
        </w:rPr>
        <w:t>Кнакиса</w:t>
      </w:r>
      <w:proofErr w:type="spellEnd"/>
      <w:r>
        <w:rPr>
          <w:b/>
          <w:sz w:val="20"/>
          <w:szCs w:val="20"/>
        </w:rPr>
        <w:t xml:space="preserve"> 5                                                               тираж:         23 экзем</w:t>
      </w:r>
    </w:p>
    <w:p w:rsidR="00D75902" w:rsidRDefault="00D75902" w:rsidP="00D75902"/>
    <w:p w:rsidR="00D75902" w:rsidRDefault="00D75902" w:rsidP="00D75902"/>
    <w:p w:rsidR="00D75902" w:rsidRDefault="00D75902" w:rsidP="00D75902">
      <w:pPr>
        <w:pStyle w:val="HTML"/>
        <w:jc w:val="right"/>
        <w:rPr>
          <w:rFonts w:ascii="Times New Roman" w:hAnsi="Times New Roman"/>
          <w:b/>
          <w:bCs/>
          <w:sz w:val="28"/>
          <w:szCs w:val="28"/>
        </w:rPr>
      </w:pPr>
    </w:p>
    <w:p w:rsidR="00D75902" w:rsidRDefault="00D75902" w:rsidP="00D75902">
      <w:pPr>
        <w:pStyle w:val="HTML"/>
        <w:jc w:val="center"/>
        <w:rPr>
          <w:rFonts w:ascii="Times New Roman" w:hAnsi="Times New Roman"/>
          <w:b/>
          <w:bCs/>
          <w:sz w:val="28"/>
          <w:szCs w:val="28"/>
        </w:rPr>
      </w:pPr>
      <w:r>
        <w:rPr>
          <w:rFonts w:ascii="Times New Roman" w:hAnsi="Times New Roman"/>
          <w:b/>
          <w:bCs/>
          <w:sz w:val="28"/>
          <w:szCs w:val="28"/>
        </w:rPr>
        <w:t>ТОМСКАЯ ОБЛАСТЬ</w:t>
      </w:r>
    </w:p>
    <w:p w:rsidR="00D75902" w:rsidRDefault="00D75902" w:rsidP="00D75902">
      <w:pPr>
        <w:pStyle w:val="HTML"/>
        <w:jc w:val="center"/>
        <w:rPr>
          <w:rFonts w:ascii="Times New Roman" w:hAnsi="Times New Roman"/>
          <w:b/>
          <w:bCs/>
          <w:sz w:val="28"/>
          <w:szCs w:val="28"/>
        </w:rPr>
      </w:pPr>
      <w:r>
        <w:rPr>
          <w:rFonts w:ascii="Times New Roman" w:hAnsi="Times New Roman"/>
          <w:b/>
          <w:bCs/>
          <w:sz w:val="28"/>
          <w:szCs w:val="28"/>
        </w:rPr>
        <w:t>МОЛЧАНОВСКИЙ РАЙОН</w:t>
      </w:r>
    </w:p>
    <w:p w:rsidR="00D75902" w:rsidRPr="009D3860" w:rsidRDefault="00D75902" w:rsidP="00D75902">
      <w:pPr>
        <w:pStyle w:val="HTML"/>
        <w:jc w:val="center"/>
        <w:rPr>
          <w:rFonts w:ascii="Times New Roman" w:hAnsi="Times New Roman"/>
          <w:b/>
          <w:bCs/>
          <w:sz w:val="28"/>
          <w:szCs w:val="28"/>
        </w:rPr>
      </w:pPr>
      <w:r w:rsidRPr="009D3860">
        <w:rPr>
          <w:rFonts w:ascii="Times New Roman" w:hAnsi="Times New Roman"/>
          <w:b/>
          <w:bCs/>
          <w:sz w:val="28"/>
          <w:szCs w:val="28"/>
        </w:rPr>
        <w:t>СОВЕТ ТУНГУСОВСКОГО СЕЛЬСКОГО ПОСЕЛЕНИЯ</w:t>
      </w:r>
    </w:p>
    <w:p w:rsidR="00D75902" w:rsidRPr="00BF1D02" w:rsidRDefault="00D75902" w:rsidP="00D75902">
      <w:pPr>
        <w:pStyle w:val="HTML"/>
        <w:jc w:val="center"/>
        <w:rPr>
          <w:rFonts w:ascii="Times New Roman" w:hAnsi="Times New Roman"/>
          <w:b/>
          <w:bCs/>
          <w:sz w:val="36"/>
          <w:szCs w:val="36"/>
        </w:rPr>
      </w:pPr>
    </w:p>
    <w:p w:rsidR="00D75902" w:rsidRDefault="00D75902" w:rsidP="00D75902">
      <w:pPr>
        <w:pStyle w:val="HTML"/>
        <w:jc w:val="center"/>
        <w:rPr>
          <w:rFonts w:ascii="Times New Roman" w:hAnsi="Times New Roman"/>
          <w:b/>
          <w:bCs/>
          <w:sz w:val="28"/>
          <w:szCs w:val="28"/>
        </w:rPr>
      </w:pPr>
      <w:r>
        <w:rPr>
          <w:rFonts w:ascii="Times New Roman" w:hAnsi="Times New Roman"/>
          <w:b/>
          <w:bCs/>
          <w:sz w:val="28"/>
          <w:szCs w:val="28"/>
        </w:rPr>
        <w:t xml:space="preserve">РЕШЕНИЕ </w:t>
      </w:r>
    </w:p>
    <w:p w:rsidR="00D75902" w:rsidRDefault="00D75902" w:rsidP="00D75902">
      <w:pPr>
        <w:pStyle w:val="HTML"/>
        <w:jc w:val="center"/>
        <w:rPr>
          <w:rFonts w:ascii="Times New Roman" w:hAnsi="Times New Roman"/>
          <w:b/>
          <w:bCs/>
          <w:sz w:val="28"/>
          <w:szCs w:val="28"/>
        </w:rPr>
      </w:pPr>
    </w:p>
    <w:p w:rsidR="00D75902" w:rsidRPr="00BF1D02" w:rsidRDefault="00D75902" w:rsidP="00D75902">
      <w:pPr>
        <w:pStyle w:val="HTML"/>
        <w:jc w:val="center"/>
        <w:rPr>
          <w:rFonts w:ascii="Times New Roman" w:hAnsi="Times New Roman"/>
          <w:bCs/>
          <w:sz w:val="28"/>
          <w:szCs w:val="28"/>
        </w:rPr>
      </w:pPr>
      <w:r w:rsidRPr="00BF1D02">
        <w:rPr>
          <w:rFonts w:ascii="Times New Roman" w:hAnsi="Times New Roman"/>
          <w:bCs/>
          <w:sz w:val="28"/>
          <w:szCs w:val="28"/>
        </w:rPr>
        <w:t xml:space="preserve">с. </w:t>
      </w:r>
      <w:r>
        <w:rPr>
          <w:rFonts w:ascii="Times New Roman" w:hAnsi="Times New Roman"/>
          <w:bCs/>
          <w:sz w:val="28"/>
          <w:szCs w:val="28"/>
        </w:rPr>
        <w:t>Тунгусово</w:t>
      </w:r>
    </w:p>
    <w:p w:rsidR="00D75902" w:rsidRDefault="00D75902" w:rsidP="00D75902">
      <w:pPr>
        <w:pStyle w:val="HTML"/>
        <w:rPr>
          <w:rFonts w:ascii="Times New Roman" w:hAnsi="Times New Roman"/>
          <w:bCs/>
          <w:sz w:val="28"/>
          <w:szCs w:val="28"/>
        </w:rPr>
      </w:pPr>
      <w:r>
        <w:rPr>
          <w:rFonts w:ascii="Times New Roman" w:hAnsi="Times New Roman"/>
          <w:bCs/>
          <w:sz w:val="28"/>
          <w:szCs w:val="28"/>
        </w:rPr>
        <w:t xml:space="preserve">"06" декабря </w:t>
      </w:r>
      <w:r w:rsidRPr="00BF1D02">
        <w:rPr>
          <w:rFonts w:ascii="Times New Roman" w:hAnsi="Times New Roman"/>
          <w:bCs/>
          <w:sz w:val="28"/>
          <w:szCs w:val="28"/>
        </w:rPr>
        <w:t>20</w:t>
      </w:r>
      <w:r>
        <w:rPr>
          <w:rFonts w:ascii="Times New Roman" w:hAnsi="Times New Roman"/>
          <w:bCs/>
          <w:sz w:val="28"/>
          <w:szCs w:val="28"/>
        </w:rPr>
        <w:t>24</w:t>
      </w:r>
      <w:r w:rsidRPr="00BF1D02">
        <w:rPr>
          <w:rFonts w:ascii="Times New Roman" w:hAnsi="Times New Roman"/>
          <w:bCs/>
          <w:sz w:val="28"/>
          <w:szCs w:val="28"/>
        </w:rPr>
        <w:t>г</w:t>
      </w:r>
      <w:r>
        <w:rPr>
          <w:rFonts w:ascii="Times New Roman" w:hAnsi="Times New Roman"/>
          <w:bCs/>
          <w:sz w:val="28"/>
          <w:szCs w:val="28"/>
        </w:rPr>
        <w:t>.</w:t>
      </w:r>
      <w:r>
        <w:rPr>
          <w:rFonts w:ascii="Times New Roman" w:hAnsi="Times New Roman"/>
          <w:bCs/>
          <w:sz w:val="28"/>
          <w:szCs w:val="28"/>
        </w:rPr>
        <w:tab/>
        <w:t xml:space="preserve">        </w:t>
      </w:r>
      <w:r w:rsidRPr="00BF1D02">
        <w:rPr>
          <w:rFonts w:ascii="Times New Roman" w:hAnsi="Times New Roman"/>
          <w:bCs/>
          <w:sz w:val="28"/>
          <w:szCs w:val="28"/>
        </w:rPr>
        <w:tab/>
      </w:r>
      <w:r>
        <w:rPr>
          <w:rFonts w:ascii="Times New Roman" w:hAnsi="Times New Roman"/>
          <w:bCs/>
          <w:sz w:val="28"/>
          <w:szCs w:val="28"/>
        </w:rPr>
        <w:t xml:space="preserve">                             </w:t>
      </w:r>
      <w:r w:rsidRPr="00BF1D02">
        <w:rPr>
          <w:rFonts w:ascii="Times New Roman" w:hAnsi="Times New Roman"/>
          <w:bCs/>
          <w:sz w:val="28"/>
          <w:szCs w:val="28"/>
        </w:rPr>
        <w:tab/>
      </w:r>
      <w:r>
        <w:rPr>
          <w:rFonts w:ascii="Times New Roman" w:hAnsi="Times New Roman"/>
          <w:bCs/>
          <w:sz w:val="28"/>
          <w:szCs w:val="28"/>
        </w:rPr>
        <w:t xml:space="preserve">                         № 24</w:t>
      </w:r>
    </w:p>
    <w:p w:rsidR="00D75902" w:rsidRDefault="00D75902" w:rsidP="00D75902">
      <w:pPr>
        <w:rPr>
          <w:sz w:val="28"/>
        </w:rPr>
      </w:pPr>
    </w:p>
    <w:p w:rsidR="00D75902" w:rsidRDefault="00D75902" w:rsidP="00D75902">
      <w:pPr>
        <w:jc w:val="center"/>
        <w:rPr>
          <w:b/>
          <w:sz w:val="28"/>
        </w:rPr>
      </w:pPr>
      <w:r w:rsidRPr="001D166C">
        <w:rPr>
          <w:b/>
          <w:sz w:val="28"/>
        </w:rPr>
        <w:t>О</w:t>
      </w:r>
      <w:r>
        <w:rPr>
          <w:b/>
          <w:sz w:val="28"/>
        </w:rPr>
        <w:t xml:space="preserve"> назначении публичных слушаний по проекту</w:t>
      </w:r>
      <w:r w:rsidRPr="004E002A">
        <w:rPr>
          <w:b/>
          <w:sz w:val="28"/>
        </w:rPr>
        <w:t xml:space="preserve"> решения Совета Тунгусовского поселения «Об утверждении</w:t>
      </w:r>
      <w:r>
        <w:rPr>
          <w:b/>
          <w:sz w:val="28"/>
        </w:rPr>
        <w:t xml:space="preserve"> бюджета </w:t>
      </w:r>
      <w:r w:rsidRPr="001D166C">
        <w:rPr>
          <w:b/>
          <w:sz w:val="28"/>
        </w:rPr>
        <w:t>Тунгусовско</w:t>
      </w:r>
      <w:r>
        <w:rPr>
          <w:b/>
          <w:sz w:val="28"/>
        </w:rPr>
        <w:t xml:space="preserve">го </w:t>
      </w:r>
      <w:r w:rsidRPr="001D166C">
        <w:rPr>
          <w:b/>
          <w:sz w:val="28"/>
        </w:rPr>
        <w:t xml:space="preserve"> сельско</w:t>
      </w:r>
      <w:r>
        <w:rPr>
          <w:b/>
          <w:sz w:val="28"/>
        </w:rPr>
        <w:t>го</w:t>
      </w:r>
      <w:r w:rsidRPr="001D166C">
        <w:rPr>
          <w:b/>
          <w:sz w:val="28"/>
        </w:rPr>
        <w:t xml:space="preserve"> поселени</w:t>
      </w:r>
      <w:r>
        <w:rPr>
          <w:b/>
          <w:sz w:val="28"/>
        </w:rPr>
        <w:t>я Молчановского района Томской области</w:t>
      </w:r>
    </w:p>
    <w:p w:rsidR="00D75902" w:rsidRPr="003F1BAF" w:rsidRDefault="00D75902" w:rsidP="00D75902">
      <w:pPr>
        <w:jc w:val="center"/>
        <w:rPr>
          <w:b/>
          <w:sz w:val="28"/>
        </w:rPr>
      </w:pPr>
      <w:r>
        <w:rPr>
          <w:b/>
          <w:sz w:val="28"/>
        </w:rPr>
        <w:t xml:space="preserve"> </w:t>
      </w:r>
      <w:r w:rsidRPr="001D166C">
        <w:rPr>
          <w:b/>
          <w:sz w:val="28"/>
        </w:rPr>
        <w:t>на 20</w:t>
      </w:r>
      <w:r>
        <w:rPr>
          <w:b/>
          <w:sz w:val="28"/>
        </w:rPr>
        <w:t>25</w:t>
      </w:r>
      <w:r w:rsidRPr="001D166C">
        <w:rPr>
          <w:b/>
          <w:sz w:val="28"/>
        </w:rPr>
        <w:t xml:space="preserve"> год</w:t>
      </w:r>
      <w:r>
        <w:rPr>
          <w:b/>
          <w:sz w:val="28"/>
        </w:rPr>
        <w:t xml:space="preserve"> и на плановый период 2026 и 2027 годов</w:t>
      </w:r>
      <w:r w:rsidRPr="004E002A">
        <w:rPr>
          <w:b/>
          <w:sz w:val="28"/>
        </w:rPr>
        <w:t>»</w:t>
      </w:r>
    </w:p>
    <w:p w:rsidR="00D75902" w:rsidRPr="00D13081" w:rsidRDefault="00D75902" w:rsidP="00D75902">
      <w:pPr>
        <w:rPr>
          <w:b/>
          <w:sz w:val="28"/>
        </w:rPr>
      </w:pPr>
    </w:p>
    <w:p w:rsidR="00D75902" w:rsidRDefault="00D75902" w:rsidP="00D75902">
      <w:pPr>
        <w:ind w:firstLine="708"/>
        <w:jc w:val="both"/>
        <w:rPr>
          <w:sz w:val="28"/>
        </w:rPr>
      </w:pPr>
      <w:r>
        <w:rPr>
          <w:sz w:val="28"/>
        </w:rPr>
        <w:t>В соответствии с Бюджетным кодексом РФ, Федеральным законом от 06.10.2003 № 131-ФЗ «Об общих принципах организации местного самоуправления в Российской Федерации» Совет Тунгусовского сельского поселения</w:t>
      </w:r>
    </w:p>
    <w:p w:rsidR="00D75902" w:rsidRDefault="00D75902" w:rsidP="00D75902">
      <w:pPr>
        <w:jc w:val="both"/>
        <w:rPr>
          <w:sz w:val="28"/>
        </w:rPr>
      </w:pPr>
      <w:r>
        <w:rPr>
          <w:sz w:val="28"/>
        </w:rPr>
        <w:t>РЕШИЛ:</w:t>
      </w:r>
    </w:p>
    <w:p w:rsidR="00D75902" w:rsidRDefault="00D75902" w:rsidP="00D75902">
      <w:pPr>
        <w:jc w:val="both"/>
        <w:rPr>
          <w:sz w:val="28"/>
        </w:rPr>
      </w:pPr>
      <w:r>
        <w:rPr>
          <w:sz w:val="28"/>
        </w:rPr>
        <w:t xml:space="preserve">        1. Принять в первом чтении проект решения Совета Тунгусовского поселения «Об утверждении бюджета Тунгусовского сельского поселения Молчановского района Томской области на 2025 год и на плановый период </w:t>
      </w:r>
      <w:r w:rsidRPr="004E002A">
        <w:rPr>
          <w:sz w:val="28"/>
        </w:rPr>
        <w:t>2026 и</w:t>
      </w:r>
      <w:r>
        <w:rPr>
          <w:sz w:val="28"/>
        </w:rPr>
        <w:t xml:space="preserve"> 2027 годов».</w:t>
      </w:r>
    </w:p>
    <w:p w:rsidR="00D75902" w:rsidRDefault="00D75902" w:rsidP="00D75902">
      <w:pPr>
        <w:jc w:val="both"/>
        <w:rPr>
          <w:sz w:val="28"/>
        </w:rPr>
      </w:pPr>
      <w:r>
        <w:rPr>
          <w:sz w:val="28"/>
        </w:rPr>
        <w:t xml:space="preserve">        2. Официально опубликовать (обнародовать) проект решения Совета Тунгусовского сельского поселения «Об утверждении бюджета Тунгусовского сельского поселения Молчановского района Томской области на 2025 год и на плановый период 2026 и 2027 годов» в информационном бюллетене.</w:t>
      </w:r>
    </w:p>
    <w:p w:rsidR="00D75902" w:rsidRDefault="00D75902" w:rsidP="00D75902">
      <w:pPr>
        <w:ind w:firstLine="600"/>
        <w:jc w:val="both"/>
        <w:rPr>
          <w:sz w:val="28"/>
        </w:rPr>
      </w:pPr>
      <w:r>
        <w:rPr>
          <w:sz w:val="28"/>
        </w:rPr>
        <w:t xml:space="preserve">3. </w:t>
      </w:r>
      <w:proofErr w:type="gramStart"/>
      <w:r>
        <w:rPr>
          <w:sz w:val="28"/>
        </w:rPr>
        <w:t xml:space="preserve">Провести публичные слушания «Об утверждении бюджета Тунгусовского сельского поселения Молчановского района Томской области на </w:t>
      </w:r>
      <w:r w:rsidRPr="009A5A9B">
        <w:rPr>
          <w:sz w:val="28"/>
        </w:rPr>
        <w:t>202</w:t>
      </w:r>
      <w:r>
        <w:rPr>
          <w:sz w:val="28"/>
        </w:rPr>
        <w:t>5</w:t>
      </w:r>
      <w:r w:rsidRPr="009A5A9B">
        <w:rPr>
          <w:sz w:val="28"/>
        </w:rPr>
        <w:t xml:space="preserve"> год и на плановый период 202</w:t>
      </w:r>
      <w:r>
        <w:rPr>
          <w:sz w:val="28"/>
        </w:rPr>
        <w:t>6</w:t>
      </w:r>
      <w:r w:rsidRPr="009A5A9B">
        <w:rPr>
          <w:sz w:val="28"/>
        </w:rPr>
        <w:t xml:space="preserve"> и 202</w:t>
      </w:r>
      <w:r>
        <w:rPr>
          <w:sz w:val="28"/>
        </w:rPr>
        <w:t>7</w:t>
      </w:r>
      <w:r w:rsidRPr="009A5A9B">
        <w:rPr>
          <w:sz w:val="28"/>
        </w:rPr>
        <w:t xml:space="preserve"> годов</w:t>
      </w:r>
      <w:r>
        <w:rPr>
          <w:sz w:val="28"/>
        </w:rPr>
        <w:t xml:space="preserve">» в здании Администрации Тунгусовского сельского поселения  « 6 » декабря 2024 г. в 18 час. 00 мин., в форме собрания заинтересованных жителей Тунгусовского сельского поселения, обладающих </w:t>
      </w:r>
      <w:r>
        <w:rPr>
          <w:sz w:val="28"/>
        </w:rPr>
        <w:lastRenderedPageBreak/>
        <w:t>избирательным правом, с участием депутатов Совета Тунгусовского сельского поселения, Главы Тунгусовского сельского</w:t>
      </w:r>
      <w:proofErr w:type="gramEnd"/>
      <w:r>
        <w:rPr>
          <w:sz w:val="28"/>
        </w:rPr>
        <w:t xml:space="preserve"> поселения.</w:t>
      </w:r>
    </w:p>
    <w:p w:rsidR="00D75902" w:rsidRPr="005201B1" w:rsidRDefault="00D75902" w:rsidP="00D75902">
      <w:pPr>
        <w:ind w:firstLine="600"/>
        <w:jc w:val="both"/>
        <w:rPr>
          <w:sz w:val="28"/>
          <w:szCs w:val="28"/>
        </w:rPr>
      </w:pPr>
      <w:r>
        <w:rPr>
          <w:sz w:val="28"/>
        </w:rPr>
        <w:t xml:space="preserve">4. 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«Об утверждении бюджета Тунгусовского сельского поселения Молчановского района Томской области на 2025 год и на плановый период 2026 и 2027 годов» в составе депутатов: </w:t>
      </w:r>
      <w:r w:rsidRPr="005201B1">
        <w:t xml:space="preserve"> </w:t>
      </w:r>
      <w:proofErr w:type="spellStart"/>
      <w:r w:rsidRPr="005201B1">
        <w:rPr>
          <w:sz w:val="28"/>
          <w:szCs w:val="28"/>
        </w:rPr>
        <w:t>Саськова</w:t>
      </w:r>
      <w:proofErr w:type="spellEnd"/>
      <w:r w:rsidRPr="005201B1">
        <w:rPr>
          <w:sz w:val="28"/>
          <w:szCs w:val="28"/>
        </w:rPr>
        <w:t xml:space="preserve"> Н.Б., Перевозчикова Л.А., Попова С.Н . </w:t>
      </w:r>
    </w:p>
    <w:p w:rsidR="00D75902" w:rsidRDefault="00D75902" w:rsidP="00D75902">
      <w:pPr>
        <w:ind w:firstLine="600"/>
        <w:jc w:val="both"/>
        <w:rPr>
          <w:sz w:val="28"/>
        </w:rPr>
      </w:pPr>
      <w:r w:rsidRPr="005201B1">
        <w:rPr>
          <w:sz w:val="28"/>
          <w:szCs w:val="28"/>
        </w:rPr>
        <w:t>5. Предл</w:t>
      </w:r>
      <w:r>
        <w:rPr>
          <w:sz w:val="28"/>
        </w:rPr>
        <w:t>ожения граждан по проекту решения Совета Тунгусовского сельского поселения «Об утверждении бюджета Тунгусовского сельского поселения Молчановского района Томской области на 2025 год и на плановый период 2026 и 2027 годов» учитываются в соответствии с Положением о публичных слушаниях, утвержденным решением Совета Тунгусовского сельского поселения от 03.11.2005 г. № 7.</w:t>
      </w:r>
    </w:p>
    <w:p w:rsidR="00D75902" w:rsidRDefault="00D75902" w:rsidP="00D75902">
      <w:pPr>
        <w:ind w:firstLine="600"/>
        <w:jc w:val="both"/>
        <w:rPr>
          <w:sz w:val="28"/>
        </w:rPr>
      </w:pPr>
      <w:r>
        <w:rPr>
          <w:sz w:val="28"/>
        </w:rPr>
        <w:t>6. Установить, что с материалами, относящимися к вопросу публичных слушаний, граждане вправе ознакомиться в местах размещения информационных бюллетеней.</w:t>
      </w:r>
    </w:p>
    <w:p w:rsidR="00D75902" w:rsidRPr="0027075F" w:rsidRDefault="00D75902" w:rsidP="00D75902">
      <w:pPr>
        <w:ind w:firstLine="600"/>
        <w:jc w:val="both"/>
        <w:rPr>
          <w:sz w:val="28"/>
          <w:szCs w:val="28"/>
        </w:rPr>
      </w:pPr>
      <w:r>
        <w:rPr>
          <w:sz w:val="28"/>
        </w:rPr>
        <w:t>7.</w:t>
      </w:r>
      <w:r w:rsidRPr="003F1BAF">
        <w:rPr>
          <w:sz w:val="27"/>
          <w:szCs w:val="27"/>
        </w:rPr>
        <w:t xml:space="preserve"> </w:t>
      </w:r>
      <w:r w:rsidRPr="0027075F">
        <w:rPr>
          <w:sz w:val="28"/>
          <w:szCs w:val="28"/>
        </w:rPr>
        <w:t xml:space="preserve">Настоящее решение опубликовать в информационном бюллетене для ознакомления жителей </w:t>
      </w:r>
      <w:r>
        <w:rPr>
          <w:sz w:val="28"/>
          <w:szCs w:val="28"/>
        </w:rPr>
        <w:t>Тунгусовского</w:t>
      </w:r>
      <w:r w:rsidRPr="0027075F">
        <w:rPr>
          <w:sz w:val="28"/>
          <w:szCs w:val="28"/>
        </w:rPr>
        <w:t xml:space="preserve"> сельского поселения</w:t>
      </w:r>
    </w:p>
    <w:p w:rsidR="00D75902" w:rsidRDefault="00D75902" w:rsidP="00D75902">
      <w:pPr>
        <w:ind w:firstLine="600"/>
        <w:jc w:val="both"/>
        <w:rPr>
          <w:sz w:val="28"/>
        </w:rPr>
      </w:pPr>
      <w:r>
        <w:rPr>
          <w:sz w:val="28"/>
        </w:rPr>
        <w:t>8. Настоящее решение вступает в силу с момента официального опубликования.</w:t>
      </w:r>
    </w:p>
    <w:p w:rsidR="00D75902" w:rsidRDefault="00D75902" w:rsidP="00D75902">
      <w:pPr>
        <w:ind w:firstLine="600"/>
        <w:jc w:val="both"/>
        <w:rPr>
          <w:sz w:val="28"/>
        </w:rPr>
      </w:pPr>
    </w:p>
    <w:p w:rsidR="00D75902" w:rsidRDefault="00D75902" w:rsidP="00D75902">
      <w:pPr>
        <w:ind w:firstLine="600"/>
        <w:jc w:val="both"/>
        <w:rPr>
          <w:sz w:val="28"/>
        </w:rPr>
      </w:pPr>
    </w:p>
    <w:p w:rsidR="00D75902" w:rsidRDefault="00D75902" w:rsidP="00D75902">
      <w:pPr>
        <w:ind w:firstLine="600"/>
        <w:jc w:val="both"/>
        <w:rPr>
          <w:sz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А.А.Мищенко</w:t>
      </w:r>
    </w:p>
    <w:p w:rsidR="00D75902" w:rsidRPr="00623E23" w:rsidRDefault="00D75902" w:rsidP="00D75902">
      <w:pPr>
        <w:pStyle w:val="a3"/>
        <w:rPr>
          <w:szCs w:val="28"/>
        </w:rPr>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pStyle w:val="a3"/>
      </w:pPr>
    </w:p>
    <w:p w:rsidR="00D75902" w:rsidRDefault="00D75902" w:rsidP="00D75902">
      <w:pPr>
        <w:shd w:val="clear" w:color="auto" w:fill="FFFFFF"/>
        <w:tabs>
          <w:tab w:val="left" w:pos="6096"/>
        </w:tabs>
      </w:pPr>
    </w:p>
    <w:p w:rsidR="00D75902" w:rsidRPr="005526FE" w:rsidRDefault="00D75902" w:rsidP="00D75902">
      <w:pPr>
        <w:shd w:val="clear" w:color="auto" w:fill="FFFFFF"/>
        <w:tabs>
          <w:tab w:val="left" w:pos="6096"/>
        </w:tabs>
        <w:rPr>
          <w:spacing w:val="-13"/>
        </w:rPr>
      </w:pPr>
      <w:r>
        <w:t xml:space="preserve">                                                                                                      </w:t>
      </w:r>
      <w:r w:rsidRPr="005526FE">
        <w:rPr>
          <w:spacing w:val="-13"/>
        </w:rPr>
        <w:t xml:space="preserve">Приложение </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Default="00D75902" w:rsidP="00D75902">
      <w:pPr>
        <w:jc w:val="center"/>
      </w:pPr>
      <w:r>
        <w:rPr>
          <w:spacing w:val="-13"/>
        </w:rPr>
        <w:t xml:space="preserve">                                                                                                 </w:t>
      </w:r>
      <w:r w:rsidRPr="005526FE">
        <w:rPr>
          <w:spacing w:val="-13"/>
        </w:rPr>
        <w:t xml:space="preserve">от </w:t>
      </w:r>
      <w:r>
        <w:rPr>
          <w:spacing w:val="-13"/>
        </w:rPr>
        <w:t xml:space="preserve"> ___.___.2024 г.    </w:t>
      </w:r>
      <w:r w:rsidRPr="005526FE">
        <w:rPr>
          <w:spacing w:val="-13"/>
        </w:rPr>
        <w:t>№</w:t>
      </w:r>
      <w:r>
        <w:rPr>
          <w:spacing w:val="-13"/>
        </w:rPr>
        <w:t xml:space="preserve"> ___</w:t>
      </w:r>
    </w:p>
    <w:p w:rsidR="00D75902" w:rsidRDefault="00D75902" w:rsidP="00D75902">
      <w:pPr>
        <w:jc w:val="center"/>
        <w:rPr>
          <w:b/>
          <w:sz w:val="28"/>
          <w:szCs w:val="28"/>
        </w:rPr>
      </w:pPr>
    </w:p>
    <w:p w:rsidR="00D75902" w:rsidRDefault="00D75902" w:rsidP="00D75902">
      <w:pPr>
        <w:jc w:val="center"/>
        <w:rPr>
          <w:b/>
          <w:sz w:val="28"/>
          <w:szCs w:val="28"/>
        </w:rPr>
      </w:pPr>
    </w:p>
    <w:p w:rsidR="00D75902" w:rsidRPr="00BC54DA" w:rsidRDefault="00D75902" w:rsidP="00D75902">
      <w:pPr>
        <w:jc w:val="center"/>
        <w:rPr>
          <w:b/>
          <w:sz w:val="28"/>
          <w:szCs w:val="28"/>
        </w:rPr>
      </w:pPr>
      <w:r w:rsidRPr="00BC54DA">
        <w:rPr>
          <w:b/>
          <w:sz w:val="28"/>
          <w:szCs w:val="28"/>
        </w:rPr>
        <w:t>ТОМСКАЯ ОБЛАСТЬ</w:t>
      </w:r>
    </w:p>
    <w:p w:rsidR="00D75902" w:rsidRPr="00BC54DA" w:rsidRDefault="00D75902" w:rsidP="00D75902">
      <w:pPr>
        <w:jc w:val="center"/>
        <w:rPr>
          <w:b/>
          <w:sz w:val="28"/>
          <w:szCs w:val="28"/>
        </w:rPr>
      </w:pPr>
      <w:r w:rsidRPr="00BC54DA">
        <w:rPr>
          <w:b/>
          <w:sz w:val="28"/>
          <w:szCs w:val="28"/>
        </w:rPr>
        <w:t>МОЛЧАНОВСКИЙ РАЙОН</w:t>
      </w:r>
    </w:p>
    <w:p w:rsidR="00D75902" w:rsidRDefault="00D75902" w:rsidP="00D75902">
      <w:pPr>
        <w:jc w:val="center"/>
        <w:rPr>
          <w:b/>
          <w:sz w:val="28"/>
          <w:szCs w:val="28"/>
        </w:rPr>
      </w:pPr>
      <w:r w:rsidRPr="00BC54DA">
        <w:rPr>
          <w:b/>
          <w:sz w:val="28"/>
          <w:szCs w:val="28"/>
        </w:rPr>
        <w:t xml:space="preserve">СОВЕТ </w:t>
      </w:r>
      <w:r>
        <w:rPr>
          <w:b/>
          <w:sz w:val="28"/>
          <w:szCs w:val="28"/>
        </w:rPr>
        <w:t>ТУНГУСОВ</w:t>
      </w:r>
      <w:r w:rsidRPr="00BC54DA">
        <w:rPr>
          <w:b/>
          <w:sz w:val="28"/>
          <w:szCs w:val="28"/>
        </w:rPr>
        <w:t>СКОГО СЕЛЬСКОГО ПОСЕЛЕНИЯ</w:t>
      </w:r>
    </w:p>
    <w:p w:rsidR="00D75902" w:rsidRPr="00BC54DA" w:rsidRDefault="00D75902" w:rsidP="00D75902">
      <w:pPr>
        <w:jc w:val="center"/>
        <w:rPr>
          <w:b/>
          <w:sz w:val="28"/>
          <w:szCs w:val="28"/>
        </w:rPr>
      </w:pPr>
      <w:r>
        <w:rPr>
          <w:b/>
          <w:sz w:val="28"/>
          <w:szCs w:val="28"/>
        </w:rPr>
        <w:t>проект</w:t>
      </w:r>
    </w:p>
    <w:p w:rsidR="00D75902" w:rsidRDefault="00D75902" w:rsidP="00D75902">
      <w:pPr>
        <w:rPr>
          <w:b/>
          <w:sz w:val="28"/>
          <w:szCs w:val="28"/>
        </w:rPr>
      </w:pPr>
    </w:p>
    <w:p w:rsidR="00D75902" w:rsidRPr="009646B2" w:rsidRDefault="00D75902" w:rsidP="00D75902">
      <w:pPr>
        <w:rPr>
          <w:sz w:val="28"/>
          <w:szCs w:val="28"/>
        </w:rPr>
      </w:pPr>
      <w:r>
        <w:rPr>
          <w:sz w:val="28"/>
          <w:szCs w:val="28"/>
        </w:rPr>
        <w:t xml:space="preserve">«__» _______ </w:t>
      </w:r>
      <w:r w:rsidRPr="004E49B2">
        <w:rPr>
          <w:sz w:val="28"/>
          <w:szCs w:val="28"/>
        </w:rPr>
        <w:t>20</w:t>
      </w:r>
      <w:r>
        <w:rPr>
          <w:sz w:val="28"/>
          <w:szCs w:val="28"/>
        </w:rPr>
        <w:t xml:space="preserve">24 </w:t>
      </w:r>
      <w:r w:rsidRPr="004E49B2">
        <w:rPr>
          <w:sz w:val="28"/>
          <w:szCs w:val="28"/>
        </w:rPr>
        <w:t xml:space="preserve">г.                       </w:t>
      </w:r>
      <w:r w:rsidRPr="004E49B2">
        <w:t xml:space="preserve">                                                  </w:t>
      </w:r>
      <w:r>
        <w:t xml:space="preserve">                               </w:t>
      </w:r>
      <w:r w:rsidRPr="004E49B2">
        <w:rPr>
          <w:sz w:val="28"/>
          <w:szCs w:val="28"/>
        </w:rPr>
        <w:t xml:space="preserve">№ </w:t>
      </w:r>
      <w:r>
        <w:rPr>
          <w:sz w:val="28"/>
          <w:szCs w:val="28"/>
        </w:rPr>
        <w:t>___</w:t>
      </w:r>
    </w:p>
    <w:p w:rsidR="00D75902" w:rsidRPr="00A7368F" w:rsidRDefault="00D75902" w:rsidP="00D75902">
      <w:pPr>
        <w:rPr>
          <w:sz w:val="28"/>
          <w:szCs w:val="28"/>
        </w:rPr>
      </w:pPr>
    </w:p>
    <w:p w:rsidR="00D75902" w:rsidRDefault="00D75902" w:rsidP="00D75902">
      <w:pPr>
        <w:jc w:val="center"/>
        <w:rPr>
          <w:sz w:val="28"/>
        </w:rPr>
      </w:pPr>
      <w:r w:rsidRPr="00824552">
        <w:rPr>
          <w:sz w:val="28"/>
          <w:szCs w:val="28"/>
        </w:rPr>
        <w:t>О</w:t>
      </w:r>
      <w:r>
        <w:rPr>
          <w:sz w:val="28"/>
          <w:szCs w:val="28"/>
        </w:rPr>
        <w:t>б утверждении</w:t>
      </w:r>
      <w:r w:rsidRPr="00824552">
        <w:rPr>
          <w:sz w:val="28"/>
          <w:szCs w:val="28"/>
        </w:rPr>
        <w:t xml:space="preserve"> бюджет</w:t>
      </w:r>
      <w:r>
        <w:rPr>
          <w:sz w:val="28"/>
          <w:szCs w:val="28"/>
        </w:rPr>
        <w:t>а</w:t>
      </w:r>
      <w:r w:rsidRPr="00824552">
        <w:rPr>
          <w:sz w:val="28"/>
          <w:szCs w:val="28"/>
        </w:rPr>
        <w:t xml:space="preserve"> </w:t>
      </w:r>
      <w:r>
        <w:rPr>
          <w:sz w:val="28"/>
        </w:rPr>
        <w:t xml:space="preserve">Тунгусовского сельского поселения </w:t>
      </w:r>
    </w:p>
    <w:p w:rsidR="00D75902" w:rsidRDefault="00D75902" w:rsidP="00D75902">
      <w:pPr>
        <w:jc w:val="center"/>
        <w:rPr>
          <w:sz w:val="28"/>
          <w:szCs w:val="28"/>
        </w:rPr>
      </w:pPr>
      <w:r>
        <w:rPr>
          <w:sz w:val="28"/>
        </w:rPr>
        <w:t>Молчановского района Томской области</w:t>
      </w:r>
      <w:r w:rsidRPr="00824552">
        <w:rPr>
          <w:sz w:val="28"/>
          <w:szCs w:val="28"/>
        </w:rPr>
        <w:t xml:space="preserve"> </w:t>
      </w:r>
    </w:p>
    <w:p w:rsidR="00D75902" w:rsidRPr="00BC3C14" w:rsidRDefault="00D75902" w:rsidP="00D75902">
      <w:pPr>
        <w:jc w:val="center"/>
        <w:rPr>
          <w:sz w:val="28"/>
        </w:rPr>
      </w:pPr>
      <w:r w:rsidRPr="00824552">
        <w:rPr>
          <w:sz w:val="28"/>
          <w:szCs w:val="28"/>
        </w:rPr>
        <w:t xml:space="preserve">на </w:t>
      </w:r>
      <w:r>
        <w:rPr>
          <w:sz w:val="28"/>
        </w:rPr>
        <w:t>2025 год и на плановый период 2026 и 2027 годов</w:t>
      </w:r>
    </w:p>
    <w:p w:rsidR="00D75902" w:rsidRPr="00824552" w:rsidRDefault="00D75902" w:rsidP="00D75902">
      <w:pPr>
        <w:rPr>
          <w:sz w:val="28"/>
          <w:szCs w:val="28"/>
        </w:rPr>
      </w:pPr>
    </w:p>
    <w:p w:rsidR="00D75902" w:rsidRPr="00AA3390" w:rsidRDefault="00D75902" w:rsidP="00D75902">
      <w:pPr>
        <w:ind w:firstLine="561"/>
        <w:jc w:val="both"/>
        <w:rPr>
          <w:bCs/>
          <w:color w:val="000000"/>
          <w:sz w:val="28"/>
          <w:szCs w:val="28"/>
        </w:rPr>
      </w:pPr>
      <w:r w:rsidRPr="002A27E4">
        <w:rPr>
          <w:bCs/>
          <w:color w:val="000000"/>
          <w:sz w:val="28"/>
          <w:szCs w:val="28"/>
        </w:rPr>
        <w:t>В соответствии с Бюджетным кодексом Российской Федерации, Федеральным</w:t>
      </w:r>
      <w:r>
        <w:rPr>
          <w:bCs/>
          <w:color w:val="000000"/>
          <w:sz w:val="28"/>
          <w:szCs w:val="28"/>
        </w:rPr>
        <w:t xml:space="preserve"> законом от 06.10.2003 г. № 131</w:t>
      </w:r>
      <w:r w:rsidRPr="002A27E4">
        <w:rPr>
          <w:bCs/>
          <w:color w:val="000000"/>
          <w:sz w:val="28"/>
          <w:szCs w:val="28"/>
        </w:rPr>
        <w:t>– ФЗ «Об общих принципах организации местного самоуправления в Российской Федерации»</w:t>
      </w:r>
      <w:r>
        <w:rPr>
          <w:bCs/>
          <w:color w:val="000000"/>
          <w:sz w:val="28"/>
          <w:szCs w:val="28"/>
        </w:rPr>
        <w:t xml:space="preserve"> Совет Тунгусовского сельского поселения</w:t>
      </w:r>
    </w:p>
    <w:p w:rsidR="00D75902" w:rsidRPr="00AA3390" w:rsidRDefault="00D75902" w:rsidP="00D75902">
      <w:pPr>
        <w:rPr>
          <w:sz w:val="28"/>
          <w:szCs w:val="28"/>
        </w:rPr>
      </w:pPr>
      <w:r w:rsidRPr="00A7368F">
        <w:rPr>
          <w:sz w:val="28"/>
          <w:szCs w:val="28"/>
        </w:rPr>
        <w:t>РЕШИЛ:</w:t>
      </w:r>
    </w:p>
    <w:p w:rsidR="00D75902" w:rsidRPr="008F13C1" w:rsidRDefault="00D75902" w:rsidP="00D75902">
      <w:pPr>
        <w:widowControl w:val="0"/>
        <w:shd w:val="clear" w:color="auto" w:fill="FFFFFF"/>
        <w:tabs>
          <w:tab w:val="left" w:pos="1066"/>
        </w:tabs>
        <w:autoSpaceDE w:val="0"/>
        <w:autoSpaceDN w:val="0"/>
        <w:adjustRightInd w:val="0"/>
        <w:spacing w:line="324" w:lineRule="exact"/>
        <w:ind w:firstLine="499"/>
        <w:jc w:val="both"/>
        <w:rPr>
          <w:color w:val="000000"/>
          <w:spacing w:val="-29"/>
          <w:sz w:val="28"/>
          <w:szCs w:val="28"/>
        </w:rPr>
      </w:pPr>
      <w:r>
        <w:rPr>
          <w:color w:val="000000"/>
          <w:spacing w:val="4"/>
          <w:sz w:val="28"/>
          <w:szCs w:val="28"/>
        </w:rPr>
        <w:t xml:space="preserve">1. Утвердить основные характеристики бюджета </w:t>
      </w:r>
      <w:r>
        <w:rPr>
          <w:sz w:val="28"/>
        </w:rPr>
        <w:t>Тунгусовского сельского поселения Молчановского района Томской области</w:t>
      </w:r>
      <w:r>
        <w:rPr>
          <w:color w:val="000000"/>
          <w:spacing w:val="4"/>
          <w:sz w:val="28"/>
          <w:szCs w:val="28"/>
        </w:rPr>
        <w:t xml:space="preserve"> на 2025 год:</w:t>
      </w:r>
    </w:p>
    <w:p w:rsidR="00D75902" w:rsidRPr="005526FE" w:rsidRDefault="00D75902" w:rsidP="00D75902">
      <w:pPr>
        <w:widowControl w:val="0"/>
        <w:numPr>
          <w:ilvl w:val="0"/>
          <w:numId w:val="1"/>
        </w:numPr>
        <w:shd w:val="clear" w:color="auto" w:fill="FFFFFF"/>
        <w:tabs>
          <w:tab w:val="clear" w:pos="720"/>
          <w:tab w:val="left" w:pos="0"/>
        </w:tabs>
        <w:autoSpaceDE w:val="0"/>
        <w:autoSpaceDN w:val="0"/>
        <w:adjustRightInd w:val="0"/>
        <w:spacing w:line="324" w:lineRule="exact"/>
        <w:ind w:left="0" w:firstLine="600"/>
        <w:jc w:val="both"/>
        <w:rPr>
          <w:color w:val="000000"/>
          <w:spacing w:val="-29"/>
          <w:sz w:val="28"/>
          <w:szCs w:val="28"/>
        </w:rPr>
      </w:pPr>
      <w:r w:rsidRPr="005526FE">
        <w:rPr>
          <w:color w:val="000000"/>
          <w:spacing w:val="4"/>
          <w:sz w:val="28"/>
          <w:szCs w:val="28"/>
        </w:rPr>
        <w:t xml:space="preserve">общий объём </w:t>
      </w:r>
      <w:r w:rsidRPr="005526FE">
        <w:rPr>
          <w:color w:val="000000"/>
          <w:sz w:val="28"/>
          <w:szCs w:val="28"/>
        </w:rPr>
        <w:t xml:space="preserve">доходов бюджета </w:t>
      </w:r>
      <w:r>
        <w:rPr>
          <w:sz w:val="28"/>
        </w:rPr>
        <w:t>Тунгусовского сельского поселения Молчановского района Томской области</w:t>
      </w:r>
      <w:r w:rsidRPr="005526FE">
        <w:rPr>
          <w:color w:val="000000"/>
          <w:sz w:val="28"/>
          <w:szCs w:val="28"/>
        </w:rPr>
        <w:t xml:space="preserve"> в сумме </w:t>
      </w:r>
      <w:r>
        <w:rPr>
          <w:sz w:val="28"/>
          <w:szCs w:val="28"/>
        </w:rPr>
        <w:t xml:space="preserve">15309,1 </w:t>
      </w:r>
      <w:r>
        <w:rPr>
          <w:color w:val="000000"/>
          <w:sz w:val="28"/>
          <w:szCs w:val="28"/>
        </w:rPr>
        <w:t>тыс.</w:t>
      </w:r>
      <w:r w:rsidRPr="005526FE">
        <w:rPr>
          <w:color w:val="000000"/>
          <w:sz w:val="28"/>
          <w:szCs w:val="28"/>
        </w:rPr>
        <w:t xml:space="preserve"> рублей, в том числе налоговые и неналоговые доходы бюджета в сумме </w:t>
      </w:r>
      <w:r>
        <w:rPr>
          <w:sz w:val="28"/>
          <w:szCs w:val="28"/>
        </w:rPr>
        <w:t>3475,4</w:t>
      </w:r>
      <w:r>
        <w:rPr>
          <w:color w:val="000000"/>
          <w:sz w:val="28"/>
          <w:szCs w:val="28"/>
        </w:rPr>
        <w:t xml:space="preserve"> тыс.</w:t>
      </w:r>
      <w:r w:rsidRPr="005526FE">
        <w:rPr>
          <w:color w:val="000000"/>
          <w:sz w:val="28"/>
          <w:szCs w:val="28"/>
        </w:rPr>
        <w:t xml:space="preserve"> рублей</w:t>
      </w:r>
      <w:r>
        <w:rPr>
          <w:color w:val="000000"/>
          <w:sz w:val="28"/>
          <w:szCs w:val="28"/>
        </w:rPr>
        <w:t>, безвозмездные поступления от других бюджетов бюджетной системы Российской Федерации в сумме 11833,7 тысяч рублей;</w:t>
      </w:r>
    </w:p>
    <w:p w:rsidR="00D75902" w:rsidRPr="006219D3" w:rsidRDefault="00D75902" w:rsidP="00D75902">
      <w:pPr>
        <w:widowControl w:val="0"/>
        <w:numPr>
          <w:ilvl w:val="0"/>
          <w:numId w:val="1"/>
        </w:numPr>
        <w:shd w:val="clear" w:color="auto" w:fill="FFFFFF"/>
        <w:tabs>
          <w:tab w:val="clear" w:pos="720"/>
          <w:tab w:val="left" w:pos="0"/>
        </w:tabs>
        <w:autoSpaceDE w:val="0"/>
        <w:autoSpaceDN w:val="0"/>
        <w:adjustRightInd w:val="0"/>
        <w:spacing w:line="324" w:lineRule="exact"/>
        <w:ind w:left="0" w:firstLine="600"/>
        <w:jc w:val="both"/>
        <w:rPr>
          <w:color w:val="000000"/>
          <w:spacing w:val="-29"/>
          <w:sz w:val="28"/>
          <w:szCs w:val="28"/>
        </w:rPr>
      </w:pPr>
      <w:r w:rsidRPr="005526FE">
        <w:rPr>
          <w:color w:val="000000"/>
          <w:sz w:val="28"/>
          <w:szCs w:val="28"/>
        </w:rPr>
        <w:t xml:space="preserve"> общий объём расходов бюджета </w:t>
      </w:r>
      <w:r>
        <w:rPr>
          <w:sz w:val="28"/>
        </w:rPr>
        <w:t>Тунгусовского сельского поселения Молчановского района Томской области</w:t>
      </w:r>
      <w:r w:rsidRPr="005526FE">
        <w:rPr>
          <w:color w:val="000000"/>
          <w:sz w:val="28"/>
          <w:szCs w:val="28"/>
        </w:rPr>
        <w:t xml:space="preserve"> в сумме </w:t>
      </w:r>
      <w:r w:rsidRPr="004E002A">
        <w:rPr>
          <w:sz w:val="28"/>
          <w:szCs w:val="28"/>
        </w:rPr>
        <w:t>15 309,1</w:t>
      </w:r>
      <w:r>
        <w:rPr>
          <w:sz w:val="28"/>
          <w:szCs w:val="28"/>
        </w:rPr>
        <w:t xml:space="preserve"> </w:t>
      </w:r>
      <w:r w:rsidRPr="00E1131D">
        <w:rPr>
          <w:sz w:val="28"/>
          <w:szCs w:val="28"/>
        </w:rPr>
        <w:t>тыс</w:t>
      </w:r>
      <w:r>
        <w:rPr>
          <w:sz w:val="28"/>
          <w:szCs w:val="28"/>
        </w:rPr>
        <w:t>яч</w:t>
      </w:r>
      <w:r w:rsidRPr="005526FE">
        <w:rPr>
          <w:color w:val="000000"/>
          <w:sz w:val="28"/>
          <w:szCs w:val="28"/>
        </w:rPr>
        <w:t xml:space="preserve"> рублей</w:t>
      </w:r>
      <w:r>
        <w:rPr>
          <w:color w:val="000000"/>
          <w:sz w:val="28"/>
          <w:szCs w:val="28"/>
        </w:rPr>
        <w:t>;</w:t>
      </w:r>
    </w:p>
    <w:p w:rsidR="00D75902" w:rsidRPr="009A5A9B" w:rsidRDefault="00D75902" w:rsidP="00D75902">
      <w:pPr>
        <w:widowControl w:val="0"/>
        <w:numPr>
          <w:ilvl w:val="0"/>
          <w:numId w:val="1"/>
        </w:numPr>
        <w:shd w:val="clear" w:color="auto" w:fill="FFFFFF"/>
        <w:tabs>
          <w:tab w:val="clear" w:pos="720"/>
          <w:tab w:val="left" w:pos="0"/>
        </w:tabs>
        <w:autoSpaceDE w:val="0"/>
        <w:autoSpaceDN w:val="0"/>
        <w:adjustRightInd w:val="0"/>
        <w:spacing w:line="324" w:lineRule="exact"/>
        <w:ind w:left="0" w:firstLine="600"/>
        <w:jc w:val="both"/>
        <w:rPr>
          <w:color w:val="000000"/>
          <w:spacing w:val="-29"/>
          <w:sz w:val="28"/>
          <w:szCs w:val="28"/>
        </w:rPr>
      </w:pPr>
      <w:r>
        <w:rPr>
          <w:sz w:val="28"/>
        </w:rPr>
        <w:t>утвердить дефицит бюджета в сумме 0,0  тысяч  рублей.</w:t>
      </w:r>
    </w:p>
    <w:p w:rsidR="00D75902" w:rsidRDefault="00D75902" w:rsidP="00D75902">
      <w:pPr>
        <w:widowControl w:val="0"/>
        <w:shd w:val="clear" w:color="auto" w:fill="FFFFFF"/>
        <w:tabs>
          <w:tab w:val="left" w:pos="0"/>
        </w:tabs>
        <w:autoSpaceDE w:val="0"/>
        <w:autoSpaceDN w:val="0"/>
        <w:adjustRightInd w:val="0"/>
        <w:spacing w:line="324" w:lineRule="exact"/>
        <w:jc w:val="both"/>
        <w:rPr>
          <w:color w:val="000000"/>
          <w:spacing w:val="4"/>
          <w:sz w:val="28"/>
          <w:szCs w:val="28"/>
        </w:rPr>
      </w:pPr>
      <w:r>
        <w:rPr>
          <w:sz w:val="28"/>
        </w:rPr>
        <w:t xml:space="preserve">     2. </w:t>
      </w:r>
      <w:r>
        <w:rPr>
          <w:color w:val="000000"/>
          <w:spacing w:val="4"/>
          <w:sz w:val="28"/>
          <w:szCs w:val="28"/>
        </w:rPr>
        <w:t xml:space="preserve">Утвердить основные характеристики бюджета </w:t>
      </w:r>
      <w:r>
        <w:rPr>
          <w:sz w:val="28"/>
        </w:rPr>
        <w:t xml:space="preserve">Тунгусовского сельского </w:t>
      </w:r>
      <w:r>
        <w:rPr>
          <w:sz w:val="28"/>
        </w:rPr>
        <w:lastRenderedPageBreak/>
        <w:t>поселения Молчановского района Томской области</w:t>
      </w:r>
      <w:r>
        <w:rPr>
          <w:color w:val="000000"/>
          <w:spacing w:val="4"/>
          <w:sz w:val="28"/>
          <w:szCs w:val="28"/>
        </w:rPr>
        <w:t xml:space="preserve"> на 2026 год и на 2027 год:</w:t>
      </w:r>
    </w:p>
    <w:p w:rsidR="00D75902" w:rsidRDefault="00D75902" w:rsidP="00D75902">
      <w:pPr>
        <w:widowControl w:val="0"/>
        <w:shd w:val="clear" w:color="auto" w:fill="FFFFFF"/>
        <w:tabs>
          <w:tab w:val="left" w:pos="0"/>
        </w:tabs>
        <w:autoSpaceDE w:val="0"/>
        <w:autoSpaceDN w:val="0"/>
        <w:adjustRightInd w:val="0"/>
        <w:spacing w:line="324" w:lineRule="exact"/>
        <w:jc w:val="both"/>
        <w:rPr>
          <w:color w:val="000000"/>
          <w:sz w:val="28"/>
          <w:szCs w:val="28"/>
        </w:rPr>
      </w:pPr>
      <w:r>
        <w:rPr>
          <w:color w:val="000000"/>
          <w:spacing w:val="4"/>
          <w:sz w:val="28"/>
          <w:szCs w:val="28"/>
        </w:rPr>
        <w:t xml:space="preserve">       </w:t>
      </w:r>
      <w:proofErr w:type="gramStart"/>
      <w:r>
        <w:rPr>
          <w:color w:val="000000"/>
          <w:spacing w:val="4"/>
          <w:sz w:val="28"/>
          <w:szCs w:val="28"/>
        </w:rPr>
        <w:t xml:space="preserve">1) </w:t>
      </w:r>
      <w:r w:rsidRPr="005526FE">
        <w:rPr>
          <w:color w:val="000000"/>
          <w:spacing w:val="4"/>
          <w:sz w:val="28"/>
          <w:szCs w:val="28"/>
        </w:rPr>
        <w:t xml:space="preserve">общий объём </w:t>
      </w:r>
      <w:r w:rsidRPr="005526FE">
        <w:rPr>
          <w:color w:val="000000"/>
          <w:sz w:val="28"/>
          <w:szCs w:val="28"/>
        </w:rPr>
        <w:t xml:space="preserve">доходов бюджета </w:t>
      </w:r>
      <w:r>
        <w:rPr>
          <w:sz w:val="28"/>
        </w:rPr>
        <w:t>Тунгусовского сельского поселения Молчановского района Томской области</w:t>
      </w:r>
      <w:r>
        <w:rPr>
          <w:color w:val="000000"/>
          <w:spacing w:val="4"/>
          <w:sz w:val="28"/>
          <w:szCs w:val="28"/>
        </w:rPr>
        <w:t xml:space="preserve"> на 2026 год</w:t>
      </w:r>
      <w:r w:rsidRPr="005526FE">
        <w:rPr>
          <w:color w:val="000000"/>
          <w:sz w:val="28"/>
          <w:szCs w:val="28"/>
        </w:rPr>
        <w:t xml:space="preserve"> в сумме </w:t>
      </w:r>
      <w:r>
        <w:rPr>
          <w:sz w:val="28"/>
          <w:szCs w:val="28"/>
        </w:rPr>
        <w:t xml:space="preserve">9633,3 </w:t>
      </w:r>
      <w:r>
        <w:rPr>
          <w:color w:val="000000"/>
          <w:sz w:val="28"/>
          <w:szCs w:val="28"/>
        </w:rPr>
        <w:t>тыс.</w:t>
      </w:r>
      <w:r w:rsidRPr="005526FE">
        <w:rPr>
          <w:color w:val="000000"/>
          <w:sz w:val="28"/>
          <w:szCs w:val="28"/>
        </w:rPr>
        <w:t xml:space="preserve"> рублей, в том числе налоговые и неналоговые доходы бюджета в сумме </w:t>
      </w:r>
      <w:r>
        <w:rPr>
          <w:sz w:val="28"/>
          <w:szCs w:val="28"/>
        </w:rPr>
        <w:t>3669,7</w:t>
      </w:r>
      <w:r>
        <w:rPr>
          <w:color w:val="000000"/>
          <w:sz w:val="28"/>
          <w:szCs w:val="28"/>
        </w:rPr>
        <w:t xml:space="preserve"> тыс.</w:t>
      </w:r>
      <w:r w:rsidRPr="005526FE">
        <w:rPr>
          <w:color w:val="000000"/>
          <w:sz w:val="28"/>
          <w:szCs w:val="28"/>
        </w:rPr>
        <w:t xml:space="preserve"> рублей</w:t>
      </w:r>
      <w:r>
        <w:rPr>
          <w:color w:val="000000"/>
          <w:sz w:val="28"/>
          <w:szCs w:val="28"/>
        </w:rPr>
        <w:t xml:space="preserve">, безвозмездные поступления от других бюджетов бюджетной системы Российской Федерации в сумме 5963,6 тысяч рублей и на 2027 год </w:t>
      </w:r>
      <w:r w:rsidRPr="005526FE">
        <w:rPr>
          <w:color w:val="000000"/>
          <w:sz w:val="28"/>
          <w:szCs w:val="28"/>
        </w:rPr>
        <w:t xml:space="preserve">сумме </w:t>
      </w:r>
      <w:r>
        <w:rPr>
          <w:sz w:val="28"/>
          <w:szCs w:val="28"/>
        </w:rPr>
        <w:t xml:space="preserve">9798,3 </w:t>
      </w:r>
      <w:r>
        <w:rPr>
          <w:color w:val="000000"/>
          <w:sz w:val="28"/>
          <w:szCs w:val="28"/>
        </w:rPr>
        <w:t>тыс.</w:t>
      </w:r>
      <w:r w:rsidRPr="005526FE">
        <w:rPr>
          <w:color w:val="000000"/>
          <w:sz w:val="28"/>
          <w:szCs w:val="28"/>
        </w:rPr>
        <w:t xml:space="preserve"> рублей, в том числе налоговые и</w:t>
      </w:r>
      <w:proofErr w:type="gramEnd"/>
      <w:r w:rsidRPr="005526FE">
        <w:rPr>
          <w:color w:val="000000"/>
          <w:sz w:val="28"/>
          <w:szCs w:val="28"/>
        </w:rPr>
        <w:t xml:space="preserve"> неналоговые доходы бюджета в сумме </w:t>
      </w:r>
      <w:r>
        <w:rPr>
          <w:sz w:val="28"/>
          <w:szCs w:val="28"/>
        </w:rPr>
        <w:t>3832,2</w:t>
      </w:r>
      <w:r>
        <w:rPr>
          <w:color w:val="000000"/>
          <w:sz w:val="28"/>
          <w:szCs w:val="28"/>
        </w:rPr>
        <w:t xml:space="preserve"> тыс.</w:t>
      </w:r>
      <w:r w:rsidRPr="005526FE">
        <w:rPr>
          <w:color w:val="000000"/>
          <w:sz w:val="28"/>
          <w:szCs w:val="28"/>
        </w:rPr>
        <w:t xml:space="preserve"> рублей</w:t>
      </w:r>
      <w:r>
        <w:rPr>
          <w:color w:val="000000"/>
          <w:sz w:val="28"/>
          <w:szCs w:val="28"/>
        </w:rPr>
        <w:t>, безвозмездные поступления от других бюджетов бюджетной системы Российской Федерации в сумме 5966,1 тысяч рублей;</w:t>
      </w:r>
    </w:p>
    <w:p w:rsidR="00D75902" w:rsidRDefault="00D75902" w:rsidP="00D75902">
      <w:pPr>
        <w:widowControl w:val="0"/>
        <w:shd w:val="clear" w:color="auto" w:fill="FFFFFF"/>
        <w:tabs>
          <w:tab w:val="left" w:pos="0"/>
        </w:tabs>
        <w:autoSpaceDE w:val="0"/>
        <w:autoSpaceDN w:val="0"/>
        <w:adjustRightInd w:val="0"/>
        <w:spacing w:line="324" w:lineRule="exact"/>
        <w:jc w:val="both"/>
        <w:rPr>
          <w:color w:val="000000"/>
          <w:sz w:val="28"/>
          <w:szCs w:val="28"/>
        </w:rPr>
      </w:pPr>
      <w:r>
        <w:rPr>
          <w:color w:val="000000"/>
          <w:sz w:val="28"/>
          <w:szCs w:val="28"/>
        </w:rPr>
        <w:t xml:space="preserve">    </w:t>
      </w:r>
      <w:proofErr w:type="gramStart"/>
      <w:r>
        <w:rPr>
          <w:color w:val="000000"/>
          <w:sz w:val="28"/>
          <w:szCs w:val="28"/>
        </w:rPr>
        <w:t xml:space="preserve">2) </w:t>
      </w:r>
      <w:r w:rsidRPr="005526FE">
        <w:rPr>
          <w:color w:val="000000"/>
          <w:sz w:val="28"/>
          <w:szCs w:val="28"/>
        </w:rPr>
        <w:t xml:space="preserve">общий объём расходов бюджета </w:t>
      </w:r>
      <w:r>
        <w:rPr>
          <w:sz w:val="28"/>
        </w:rPr>
        <w:t>Тунгусовского сельского поселения Молчановского района Томской области</w:t>
      </w:r>
      <w:r>
        <w:rPr>
          <w:color w:val="000000"/>
          <w:spacing w:val="4"/>
          <w:sz w:val="28"/>
          <w:szCs w:val="28"/>
        </w:rPr>
        <w:t xml:space="preserve"> на 2026 год</w:t>
      </w:r>
      <w:r w:rsidRPr="005526FE">
        <w:rPr>
          <w:color w:val="000000"/>
          <w:sz w:val="28"/>
          <w:szCs w:val="28"/>
        </w:rPr>
        <w:t xml:space="preserve"> в сумме </w:t>
      </w:r>
      <w:r>
        <w:rPr>
          <w:sz w:val="28"/>
          <w:szCs w:val="28"/>
        </w:rPr>
        <w:t xml:space="preserve">9633,3 </w:t>
      </w:r>
      <w:r w:rsidRPr="00E1131D">
        <w:rPr>
          <w:sz w:val="28"/>
          <w:szCs w:val="28"/>
        </w:rPr>
        <w:t>тыс</w:t>
      </w:r>
      <w:r>
        <w:rPr>
          <w:sz w:val="28"/>
          <w:szCs w:val="28"/>
        </w:rPr>
        <w:t>яч</w:t>
      </w:r>
      <w:r w:rsidRPr="005526FE">
        <w:rPr>
          <w:color w:val="000000"/>
          <w:sz w:val="28"/>
          <w:szCs w:val="28"/>
        </w:rPr>
        <w:t xml:space="preserve"> рублей</w:t>
      </w:r>
      <w:r>
        <w:rPr>
          <w:color w:val="000000"/>
          <w:sz w:val="28"/>
          <w:szCs w:val="28"/>
        </w:rPr>
        <w:t xml:space="preserve">, </w:t>
      </w:r>
      <w:r w:rsidRPr="008D4346">
        <w:rPr>
          <w:sz w:val="26"/>
          <w:szCs w:val="26"/>
        </w:rPr>
        <w:t xml:space="preserve">в том числе условно утвержденные расходы в сумме </w:t>
      </w:r>
      <w:r>
        <w:rPr>
          <w:sz w:val="26"/>
          <w:szCs w:val="26"/>
        </w:rPr>
        <w:t>238,8</w:t>
      </w:r>
      <w:r w:rsidRPr="008D4346">
        <w:rPr>
          <w:sz w:val="26"/>
          <w:szCs w:val="26"/>
        </w:rPr>
        <w:t xml:space="preserve"> тыс. рублей, </w:t>
      </w:r>
      <w:r w:rsidRPr="008D4346">
        <w:rPr>
          <w:color w:val="000000"/>
          <w:sz w:val="28"/>
          <w:szCs w:val="28"/>
        </w:rPr>
        <w:t>и на 202</w:t>
      </w:r>
      <w:r>
        <w:rPr>
          <w:color w:val="000000"/>
          <w:sz w:val="28"/>
          <w:szCs w:val="28"/>
        </w:rPr>
        <w:t>7</w:t>
      </w:r>
      <w:r w:rsidRPr="008D4346">
        <w:rPr>
          <w:color w:val="000000"/>
          <w:sz w:val="28"/>
          <w:szCs w:val="28"/>
        </w:rPr>
        <w:t xml:space="preserve"> год в сумме </w:t>
      </w:r>
      <w:r>
        <w:rPr>
          <w:color w:val="000000"/>
          <w:sz w:val="28"/>
          <w:szCs w:val="28"/>
        </w:rPr>
        <w:t>9798,3</w:t>
      </w:r>
      <w:r w:rsidRPr="008D4346">
        <w:rPr>
          <w:color w:val="000000"/>
          <w:sz w:val="28"/>
          <w:szCs w:val="28"/>
        </w:rPr>
        <w:t xml:space="preserve"> </w:t>
      </w:r>
      <w:r w:rsidRPr="008D4346">
        <w:rPr>
          <w:sz w:val="28"/>
          <w:szCs w:val="28"/>
        </w:rPr>
        <w:t>тысяч</w:t>
      </w:r>
      <w:r w:rsidRPr="008D4346">
        <w:rPr>
          <w:color w:val="000000"/>
          <w:sz w:val="28"/>
          <w:szCs w:val="28"/>
        </w:rPr>
        <w:t xml:space="preserve"> рублей, </w:t>
      </w:r>
      <w:r w:rsidRPr="008D4346">
        <w:rPr>
          <w:sz w:val="26"/>
          <w:szCs w:val="26"/>
        </w:rPr>
        <w:t xml:space="preserve">в том числе условно утвержденные расходы в сумме </w:t>
      </w:r>
      <w:r>
        <w:rPr>
          <w:sz w:val="26"/>
          <w:szCs w:val="26"/>
        </w:rPr>
        <w:t>485,8</w:t>
      </w:r>
      <w:r w:rsidRPr="008D4346">
        <w:rPr>
          <w:sz w:val="26"/>
          <w:szCs w:val="26"/>
        </w:rPr>
        <w:t xml:space="preserve"> тыс. рублей</w:t>
      </w:r>
      <w:r w:rsidRPr="008D4346">
        <w:rPr>
          <w:color w:val="000000"/>
          <w:sz w:val="28"/>
          <w:szCs w:val="28"/>
        </w:rPr>
        <w:t>;</w:t>
      </w:r>
      <w:r>
        <w:rPr>
          <w:color w:val="000000"/>
          <w:sz w:val="28"/>
          <w:szCs w:val="28"/>
        </w:rPr>
        <w:t xml:space="preserve">   </w:t>
      </w:r>
      <w:proofErr w:type="gramEnd"/>
    </w:p>
    <w:p w:rsidR="00D75902" w:rsidRPr="00661511" w:rsidRDefault="00D75902" w:rsidP="00D75902">
      <w:pPr>
        <w:widowControl w:val="0"/>
        <w:shd w:val="clear" w:color="auto" w:fill="FFFFFF"/>
        <w:tabs>
          <w:tab w:val="left" w:pos="0"/>
        </w:tabs>
        <w:autoSpaceDE w:val="0"/>
        <w:autoSpaceDN w:val="0"/>
        <w:adjustRightInd w:val="0"/>
        <w:spacing w:line="324" w:lineRule="exact"/>
        <w:jc w:val="both"/>
        <w:rPr>
          <w:color w:val="000000"/>
          <w:sz w:val="28"/>
          <w:szCs w:val="28"/>
        </w:rPr>
      </w:pPr>
      <w:r>
        <w:rPr>
          <w:color w:val="000000"/>
          <w:sz w:val="28"/>
          <w:szCs w:val="28"/>
        </w:rPr>
        <w:t xml:space="preserve">   3) </w:t>
      </w:r>
      <w:r>
        <w:rPr>
          <w:sz w:val="28"/>
        </w:rPr>
        <w:t>утвердить дефицит бюджета на 2026 год в сумме 0,0  тысяч  рублей и на 2027</w:t>
      </w:r>
      <w:r w:rsidRPr="00661511">
        <w:rPr>
          <w:sz w:val="28"/>
        </w:rPr>
        <w:t xml:space="preserve"> </w:t>
      </w:r>
      <w:r>
        <w:rPr>
          <w:sz w:val="28"/>
        </w:rPr>
        <w:t xml:space="preserve">год в сумме 0,0  тысяч  рублей. </w:t>
      </w:r>
    </w:p>
    <w:p w:rsidR="00D75902" w:rsidRPr="00DF081C" w:rsidRDefault="00D75902" w:rsidP="00D75902">
      <w:pPr>
        <w:widowControl w:val="0"/>
        <w:shd w:val="clear" w:color="auto" w:fill="FFFFFF"/>
        <w:tabs>
          <w:tab w:val="left" w:pos="0"/>
        </w:tabs>
        <w:autoSpaceDE w:val="0"/>
        <w:autoSpaceDN w:val="0"/>
        <w:adjustRightInd w:val="0"/>
        <w:spacing w:line="324" w:lineRule="exact"/>
        <w:jc w:val="both"/>
        <w:rPr>
          <w:sz w:val="28"/>
          <w:szCs w:val="28"/>
        </w:rPr>
      </w:pPr>
      <w:r>
        <w:rPr>
          <w:color w:val="000000"/>
          <w:spacing w:val="-29"/>
          <w:sz w:val="28"/>
          <w:szCs w:val="28"/>
        </w:rPr>
        <w:t xml:space="preserve">        3.  </w:t>
      </w:r>
      <w:r w:rsidRPr="00DF081C">
        <w:rPr>
          <w:color w:val="000000"/>
          <w:spacing w:val="-29"/>
          <w:sz w:val="28"/>
          <w:szCs w:val="28"/>
        </w:rPr>
        <w:t xml:space="preserve"> </w:t>
      </w:r>
      <w:proofErr w:type="gramStart"/>
      <w:r w:rsidRPr="00DF081C">
        <w:rPr>
          <w:sz w:val="28"/>
          <w:szCs w:val="28"/>
        </w:rPr>
        <w:t xml:space="preserve">Установить, что остатки средств бюджета </w:t>
      </w:r>
      <w:r>
        <w:rPr>
          <w:sz w:val="28"/>
        </w:rPr>
        <w:t>Тунгусовского сельского поселения Молчановского района Томской области</w:t>
      </w:r>
      <w:r w:rsidRPr="00DF081C">
        <w:rPr>
          <w:sz w:val="28"/>
          <w:szCs w:val="28"/>
        </w:rPr>
        <w:t xml:space="preserve"> на начало текущего финансового года, за исключением остатков бюджетных ассигнований дорожного фонда </w:t>
      </w:r>
      <w:r>
        <w:rPr>
          <w:sz w:val="28"/>
        </w:rPr>
        <w:t>Тунгусовского сельского поселения Молчановского района Томской области</w:t>
      </w:r>
      <w:r w:rsidRPr="00DF081C">
        <w:rPr>
          <w:sz w:val="28"/>
          <w:szCs w:val="28"/>
        </w:rPr>
        <w:t xml:space="preserve"> и остатков неиспользованных межбюджетных трансфертов, полученных бюджетом </w:t>
      </w:r>
      <w:r>
        <w:rPr>
          <w:sz w:val="28"/>
        </w:rPr>
        <w:t>Тунгусовского сельского поселения Молчановского района Томской области</w:t>
      </w:r>
      <w:r w:rsidRPr="00DF081C">
        <w:rPr>
          <w:sz w:val="28"/>
          <w:szCs w:val="28"/>
        </w:rPr>
        <w:t xml:space="preserve"> в форме иных межбюджетных трансфертов, имеющих целевое назначение,  в объеме до 100 процентов могут направляться</w:t>
      </w:r>
      <w:proofErr w:type="gramEnd"/>
      <w:r w:rsidRPr="00DF081C">
        <w:rPr>
          <w:sz w:val="28"/>
          <w:szCs w:val="28"/>
        </w:rPr>
        <w:t xml:space="preserve"> на покрытие временных кассовых разрывов, возникающих при исполнении бюджета </w:t>
      </w:r>
      <w:r>
        <w:rPr>
          <w:sz w:val="28"/>
        </w:rPr>
        <w:t>Тунгусовского сельского поселения Молчановского района Томской области</w:t>
      </w:r>
      <w:r w:rsidRPr="00DF081C">
        <w:rPr>
          <w:sz w:val="28"/>
          <w:szCs w:val="28"/>
        </w:rPr>
        <w:t>.</w:t>
      </w:r>
    </w:p>
    <w:p w:rsidR="00D75902" w:rsidRDefault="00D75902" w:rsidP="00D75902">
      <w:pPr>
        <w:tabs>
          <w:tab w:val="left" w:pos="6096"/>
        </w:tabs>
        <w:rPr>
          <w:bCs/>
          <w:color w:val="000000"/>
          <w:sz w:val="28"/>
          <w:szCs w:val="28"/>
        </w:rPr>
      </w:pPr>
      <w:r>
        <w:rPr>
          <w:bCs/>
          <w:color w:val="000000"/>
          <w:sz w:val="28"/>
          <w:szCs w:val="28"/>
        </w:rPr>
        <w:t xml:space="preserve">       4. Утвердить:</w:t>
      </w:r>
    </w:p>
    <w:p w:rsidR="00D75902" w:rsidRPr="00905F2E" w:rsidRDefault="00D75902" w:rsidP="00D75902">
      <w:pPr>
        <w:jc w:val="both"/>
        <w:rPr>
          <w:sz w:val="28"/>
          <w:szCs w:val="28"/>
        </w:rPr>
      </w:pPr>
      <w:r>
        <w:rPr>
          <w:bCs/>
          <w:color w:val="000000"/>
          <w:sz w:val="28"/>
          <w:szCs w:val="28"/>
        </w:rPr>
        <w:t xml:space="preserve">   </w:t>
      </w:r>
    </w:p>
    <w:p w:rsidR="00D75902" w:rsidRDefault="00D75902" w:rsidP="00D75902">
      <w:pPr>
        <w:jc w:val="both"/>
        <w:rPr>
          <w:sz w:val="28"/>
          <w:szCs w:val="28"/>
        </w:rPr>
      </w:pPr>
      <w:r>
        <w:rPr>
          <w:color w:val="000000"/>
          <w:spacing w:val="-4"/>
          <w:sz w:val="28"/>
          <w:szCs w:val="28"/>
        </w:rPr>
        <w:t xml:space="preserve">     1) </w:t>
      </w:r>
      <w:r>
        <w:rPr>
          <w:sz w:val="28"/>
          <w:szCs w:val="28"/>
        </w:rPr>
        <w:t>о</w:t>
      </w:r>
      <w:r w:rsidRPr="00B5068A">
        <w:rPr>
          <w:sz w:val="28"/>
          <w:szCs w:val="28"/>
        </w:rPr>
        <w:t>бъём</w:t>
      </w:r>
      <w:r>
        <w:rPr>
          <w:sz w:val="28"/>
          <w:szCs w:val="28"/>
        </w:rPr>
        <w:t xml:space="preserve"> безвозмездных поступлений</w:t>
      </w:r>
      <w:r w:rsidRPr="00B5068A">
        <w:rPr>
          <w:sz w:val="28"/>
          <w:szCs w:val="28"/>
        </w:rPr>
        <w:t xml:space="preserve"> бюджету</w:t>
      </w:r>
      <w:r>
        <w:rPr>
          <w:sz w:val="28"/>
          <w:szCs w:val="28"/>
        </w:rPr>
        <w:t xml:space="preserve"> </w:t>
      </w:r>
      <w:r>
        <w:rPr>
          <w:sz w:val="28"/>
        </w:rPr>
        <w:t>Тунгусовского сельского поселения Молчановского района Томской области</w:t>
      </w:r>
      <w:r w:rsidRPr="00B5068A">
        <w:rPr>
          <w:sz w:val="28"/>
          <w:szCs w:val="28"/>
        </w:rPr>
        <w:t xml:space="preserve"> из бюджета муниципального образования «</w:t>
      </w:r>
      <w:proofErr w:type="spellStart"/>
      <w:r w:rsidRPr="00B5068A">
        <w:rPr>
          <w:sz w:val="28"/>
          <w:szCs w:val="28"/>
        </w:rPr>
        <w:t>Молчановский</w:t>
      </w:r>
      <w:proofErr w:type="spellEnd"/>
      <w:r w:rsidRPr="00B5068A">
        <w:rPr>
          <w:sz w:val="28"/>
          <w:szCs w:val="28"/>
        </w:rPr>
        <w:t xml:space="preserve"> район»</w:t>
      </w:r>
      <w:r>
        <w:rPr>
          <w:sz w:val="28"/>
          <w:szCs w:val="28"/>
        </w:rPr>
        <w:t xml:space="preserve"> </w:t>
      </w:r>
      <w:r w:rsidRPr="00B5068A">
        <w:rPr>
          <w:sz w:val="28"/>
          <w:szCs w:val="28"/>
        </w:rPr>
        <w:t>на 20</w:t>
      </w:r>
      <w:r>
        <w:rPr>
          <w:sz w:val="28"/>
          <w:szCs w:val="28"/>
        </w:rPr>
        <w:t>25</w:t>
      </w:r>
      <w:r w:rsidRPr="00B5068A">
        <w:rPr>
          <w:sz w:val="28"/>
          <w:szCs w:val="28"/>
        </w:rPr>
        <w:t xml:space="preserve"> год</w:t>
      </w:r>
      <w:r>
        <w:rPr>
          <w:sz w:val="28"/>
          <w:szCs w:val="28"/>
        </w:rPr>
        <w:t xml:space="preserve"> </w:t>
      </w:r>
      <w:r w:rsidRPr="007D482B">
        <w:rPr>
          <w:sz w:val="28"/>
          <w:szCs w:val="28"/>
        </w:rPr>
        <w:t xml:space="preserve">согласно приложению </w:t>
      </w:r>
      <w:r>
        <w:rPr>
          <w:sz w:val="28"/>
          <w:szCs w:val="28"/>
        </w:rPr>
        <w:t>1 к настоящему решению и на плановый период 2026 и 2027 годов согласно приложению 1.1 к настоящему решению;</w:t>
      </w:r>
    </w:p>
    <w:p w:rsidR="00D75902" w:rsidRDefault="00D75902" w:rsidP="00D75902">
      <w:pPr>
        <w:jc w:val="both"/>
        <w:rPr>
          <w:sz w:val="28"/>
          <w:szCs w:val="28"/>
        </w:rPr>
      </w:pPr>
      <w:r>
        <w:rPr>
          <w:color w:val="000000"/>
          <w:spacing w:val="-4"/>
          <w:sz w:val="28"/>
          <w:szCs w:val="28"/>
        </w:rPr>
        <w:t xml:space="preserve">     2)  </w:t>
      </w:r>
      <w:r>
        <w:rPr>
          <w:sz w:val="28"/>
          <w:szCs w:val="28"/>
        </w:rPr>
        <w:t xml:space="preserve">программу </w:t>
      </w:r>
      <w:r w:rsidRPr="00B5068A">
        <w:rPr>
          <w:sz w:val="28"/>
          <w:szCs w:val="28"/>
        </w:rPr>
        <w:t>муниципальных внутренних заимствований</w:t>
      </w:r>
      <w:r>
        <w:rPr>
          <w:sz w:val="28"/>
          <w:szCs w:val="28"/>
        </w:rPr>
        <w:t xml:space="preserve"> </w:t>
      </w:r>
      <w:r>
        <w:rPr>
          <w:sz w:val="28"/>
        </w:rPr>
        <w:t>Тунгусовского сельского поселения Молчановского района Томской области</w:t>
      </w:r>
      <w:r w:rsidRPr="00B5068A">
        <w:rPr>
          <w:sz w:val="28"/>
          <w:szCs w:val="28"/>
        </w:rPr>
        <w:t xml:space="preserve"> на </w:t>
      </w:r>
      <w:r>
        <w:rPr>
          <w:color w:val="000000"/>
          <w:spacing w:val="-4"/>
          <w:sz w:val="28"/>
          <w:szCs w:val="28"/>
        </w:rPr>
        <w:t>2025 год и на плановый период 2026 и 2027 годов</w:t>
      </w:r>
      <w:r w:rsidRPr="00B5068A">
        <w:rPr>
          <w:sz w:val="28"/>
          <w:szCs w:val="28"/>
        </w:rPr>
        <w:t xml:space="preserve"> го</w:t>
      </w:r>
      <w:r w:rsidRPr="00B5068A">
        <w:rPr>
          <w:color w:val="000000"/>
          <w:spacing w:val="-4"/>
          <w:sz w:val="28"/>
          <w:szCs w:val="28"/>
        </w:rPr>
        <w:t>д</w:t>
      </w:r>
      <w:r>
        <w:rPr>
          <w:color w:val="000000"/>
          <w:spacing w:val="-4"/>
          <w:sz w:val="28"/>
          <w:szCs w:val="28"/>
        </w:rPr>
        <w:t xml:space="preserve"> </w:t>
      </w:r>
      <w:r w:rsidRPr="007D482B">
        <w:rPr>
          <w:sz w:val="28"/>
          <w:szCs w:val="28"/>
        </w:rPr>
        <w:t xml:space="preserve">согласно приложению </w:t>
      </w:r>
      <w:r>
        <w:rPr>
          <w:sz w:val="28"/>
          <w:szCs w:val="28"/>
        </w:rPr>
        <w:t>2 к настоящему решению;</w:t>
      </w:r>
    </w:p>
    <w:p w:rsidR="00D75902" w:rsidRDefault="00D75902" w:rsidP="00D75902">
      <w:pPr>
        <w:shd w:val="clear" w:color="auto" w:fill="FFFFFF"/>
        <w:jc w:val="both"/>
        <w:rPr>
          <w:sz w:val="28"/>
          <w:szCs w:val="28"/>
        </w:rPr>
      </w:pPr>
      <w:r>
        <w:rPr>
          <w:color w:val="000000"/>
          <w:spacing w:val="-4"/>
          <w:sz w:val="28"/>
          <w:szCs w:val="28"/>
        </w:rPr>
        <w:t xml:space="preserve">      3) источники финансирования дефицита бюджета </w:t>
      </w:r>
      <w:r>
        <w:rPr>
          <w:sz w:val="28"/>
        </w:rPr>
        <w:t>Тунгусовского сельского поселения Молчановского района Томской области</w:t>
      </w:r>
      <w:r>
        <w:rPr>
          <w:color w:val="000000"/>
          <w:spacing w:val="-4"/>
          <w:sz w:val="28"/>
          <w:szCs w:val="28"/>
        </w:rPr>
        <w:t xml:space="preserve"> на 2025 год и на плановый период 2026 и 2027 годов </w:t>
      </w:r>
      <w:r w:rsidRPr="007D482B">
        <w:rPr>
          <w:sz w:val="28"/>
          <w:szCs w:val="28"/>
        </w:rPr>
        <w:t xml:space="preserve">согласно приложению </w:t>
      </w:r>
      <w:r>
        <w:rPr>
          <w:sz w:val="28"/>
          <w:szCs w:val="28"/>
        </w:rPr>
        <w:t>3 к настоящему решению;</w:t>
      </w:r>
    </w:p>
    <w:p w:rsidR="00D75902" w:rsidRDefault="00D75902" w:rsidP="00D75902">
      <w:pPr>
        <w:shd w:val="clear" w:color="auto" w:fill="FFFFFF"/>
        <w:jc w:val="both"/>
        <w:rPr>
          <w:sz w:val="28"/>
          <w:szCs w:val="28"/>
        </w:rPr>
      </w:pPr>
      <w:r>
        <w:rPr>
          <w:color w:val="000000"/>
          <w:spacing w:val="-4"/>
          <w:sz w:val="28"/>
          <w:szCs w:val="28"/>
        </w:rPr>
        <w:t xml:space="preserve">     4) </w:t>
      </w:r>
      <w:r w:rsidRPr="00367C5D">
        <w:rPr>
          <w:color w:val="000000"/>
          <w:spacing w:val="-4"/>
          <w:sz w:val="28"/>
          <w:szCs w:val="28"/>
        </w:rPr>
        <w:t>п</w:t>
      </w:r>
      <w:r w:rsidRPr="00367C5D">
        <w:rPr>
          <w:sz w:val="28"/>
          <w:szCs w:val="28"/>
        </w:rPr>
        <w:t xml:space="preserve">еречень главных распорядителей (распорядителей) средств </w:t>
      </w:r>
      <w:r>
        <w:rPr>
          <w:sz w:val="28"/>
        </w:rPr>
        <w:t>Тунгусовского сельского поселения Молчановского района Томской области</w:t>
      </w:r>
      <w:r w:rsidRPr="00367C5D">
        <w:rPr>
          <w:sz w:val="28"/>
          <w:szCs w:val="28"/>
        </w:rPr>
        <w:t xml:space="preserve"> на </w:t>
      </w:r>
      <w:r>
        <w:rPr>
          <w:color w:val="000000"/>
          <w:spacing w:val="-4"/>
          <w:sz w:val="28"/>
          <w:szCs w:val="28"/>
        </w:rPr>
        <w:t xml:space="preserve">2025 год и на плановый период 2026 и 2027 годов </w:t>
      </w:r>
      <w:r w:rsidRPr="007D482B">
        <w:rPr>
          <w:sz w:val="28"/>
          <w:szCs w:val="28"/>
        </w:rPr>
        <w:t xml:space="preserve">согласно приложению </w:t>
      </w:r>
      <w:r>
        <w:rPr>
          <w:sz w:val="28"/>
          <w:szCs w:val="28"/>
        </w:rPr>
        <w:t>4 к настоящему решению;</w:t>
      </w:r>
    </w:p>
    <w:p w:rsidR="00D75902" w:rsidRDefault="00D75902" w:rsidP="00D75902">
      <w:pPr>
        <w:shd w:val="clear" w:color="auto" w:fill="FFFFFF"/>
        <w:jc w:val="both"/>
        <w:rPr>
          <w:sz w:val="28"/>
          <w:szCs w:val="28"/>
        </w:rPr>
      </w:pPr>
      <w:r>
        <w:rPr>
          <w:color w:val="000000"/>
          <w:spacing w:val="-4"/>
          <w:sz w:val="28"/>
          <w:szCs w:val="28"/>
        </w:rPr>
        <w:lastRenderedPageBreak/>
        <w:t xml:space="preserve">    5) программу муниципальных гарантий </w:t>
      </w:r>
      <w:r>
        <w:rPr>
          <w:sz w:val="28"/>
        </w:rPr>
        <w:t>Тунгусовского сельского поселения Молчановского района Томской области</w:t>
      </w:r>
      <w:r>
        <w:rPr>
          <w:color w:val="000000"/>
          <w:spacing w:val="-4"/>
          <w:sz w:val="28"/>
          <w:szCs w:val="28"/>
        </w:rPr>
        <w:t xml:space="preserve"> на 2025 год и на плановый период 2026 и 2027 годов </w:t>
      </w:r>
      <w:r w:rsidRPr="007D482B">
        <w:rPr>
          <w:sz w:val="28"/>
          <w:szCs w:val="28"/>
        </w:rPr>
        <w:t xml:space="preserve">согласно приложению </w:t>
      </w:r>
      <w:r>
        <w:rPr>
          <w:sz w:val="28"/>
          <w:szCs w:val="28"/>
        </w:rPr>
        <w:t>5 к настоящему решению;</w:t>
      </w:r>
    </w:p>
    <w:p w:rsidR="00D75902" w:rsidRDefault="00D75902" w:rsidP="00D75902">
      <w:pPr>
        <w:jc w:val="both"/>
        <w:rPr>
          <w:sz w:val="28"/>
          <w:szCs w:val="28"/>
        </w:rPr>
      </w:pPr>
      <w:r>
        <w:rPr>
          <w:sz w:val="28"/>
          <w:szCs w:val="28"/>
        </w:rPr>
        <w:t xml:space="preserve">   6)  </w:t>
      </w:r>
      <w:r w:rsidRPr="007D482B">
        <w:rPr>
          <w:sz w:val="28"/>
          <w:szCs w:val="28"/>
        </w:rPr>
        <w:t xml:space="preserve">в пределах общего объема расходов, установленного пунктом 1 настоящего решения, распределение бюджетных ассигнований по </w:t>
      </w:r>
      <w:r>
        <w:rPr>
          <w:bCs/>
          <w:sz w:val="28"/>
          <w:szCs w:val="28"/>
        </w:rPr>
        <w:t>ведомственной структуре</w:t>
      </w:r>
      <w:r w:rsidRPr="00F7347E">
        <w:rPr>
          <w:bCs/>
          <w:sz w:val="28"/>
          <w:szCs w:val="28"/>
        </w:rPr>
        <w:t xml:space="preserve"> расходов </w:t>
      </w:r>
      <w:r>
        <w:rPr>
          <w:b/>
          <w:bCs/>
        </w:rPr>
        <w:t xml:space="preserve"> </w:t>
      </w:r>
      <w:r>
        <w:rPr>
          <w:sz w:val="28"/>
          <w:szCs w:val="28"/>
        </w:rPr>
        <w:t xml:space="preserve">бюджета </w:t>
      </w:r>
      <w:r>
        <w:rPr>
          <w:sz w:val="28"/>
        </w:rPr>
        <w:t>Тунгусовского сельского поселения Молчановского района Томской области</w:t>
      </w:r>
      <w:r>
        <w:rPr>
          <w:sz w:val="28"/>
          <w:szCs w:val="28"/>
        </w:rPr>
        <w:t xml:space="preserve"> на 2025</w:t>
      </w:r>
      <w:r w:rsidRPr="007D482B">
        <w:rPr>
          <w:sz w:val="28"/>
          <w:szCs w:val="28"/>
        </w:rPr>
        <w:t xml:space="preserve"> год согласно приложению </w:t>
      </w:r>
      <w:r>
        <w:rPr>
          <w:bCs/>
          <w:sz w:val="28"/>
          <w:szCs w:val="28"/>
        </w:rPr>
        <w:t>6</w:t>
      </w:r>
      <w:r>
        <w:rPr>
          <w:sz w:val="28"/>
          <w:szCs w:val="28"/>
        </w:rPr>
        <w:t xml:space="preserve"> к настоящему решению;</w:t>
      </w:r>
    </w:p>
    <w:p w:rsidR="00D75902" w:rsidRDefault="00D75902" w:rsidP="00D75902">
      <w:pPr>
        <w:jc w:val="both"/>
        <w:rPr>
          <w:sz w:val="28"/>
          <w:szCs w:val="28"/>
        </w:rPr>
      </w:pPr>
      <w:r>
        <w:rPr>
          <w:sz w:val="28"/>
          <w:szCs w:val="28"/>
        </w:rPr>
        <w:tab/>
      </w:r>
      <w:r w:rsidRPr="007D482B">
        <w:rPr>
          <w:sz w:val="28"/>
          <w:szCs w:val="28"/>
        </w:rPr>
        <w:t xml:space="preserve">в пределах общего объема расходов, установленного пунктом </w:t>
      </w:r>
      <w:r>
        <w:rPr>
          <w:sz w:val="28"/>
          <w:szCs w:val="28"/>
        </w:rPr>
        <w:t>2</w:t>
      </w:r>
      <w:r w:rsidRPr="007D482B">
        <w:rPr>
          <w:sz w:val="28"/>
          <w:szCs w:val="28"/>
        </w:rPr>
        <w:t xml:space="preserve"> настоящего решения, распределение бюджетных ассигнований по </w:t>
      </w:r>
      <w:r>
        <w:rPr>
          <w:bCs/>
          <w:sz w:val="28"/>
          <w:szCs w:val="28"/>
        </w:rPr>
        <w:t>ведомственной структуре</w:t>
      </w:r>
      <w:r w:rsidRPr="00F7347E">
        <w:rPr>
          <w:bCs/>
          <w:sz w:val="28"/>
          <w:szCs w:val="28"/>
        </w:rPr>
        <w:t xml:space="preserve"> расходов </w:t>
      </w:r>
      <w:r>
        <w:rPr>
          <w:b/>
          <w:bCs/>
        </w:rPr>
        <w:t xml:space="preserve"> </w:t>
      </w:r>
      <w:r>
        <w:rPr>
          <w:sz w:val="28"/>
          <w:szCs w:val="28"/>
        </w:rPr>
        <w:t xml:space="preserve">бюджета </w:t>
      </w:r>
      <w:r>
        <w:rPr>
          <w:sz w:val="28"/>
        </w:rPr>
        <w:t>Тунгусовского сельского поселения Молчановского района Томской области</w:t>
      </w:r>
      <w:r>
        <w:rPr>
          <w:sz w:val="28"/>
          <w:szCs w:val="28"/>
        </w:rPr>
        <w:t xml:space="preserve"> и на плановый период 2026 и 2027 годов согласно приложению 6.1 к настоящему решению;</w:t>
      </w:r>
    </w:p>
    <w:p w:rsidR="00D75902" w:rsidRDefault="00D75902" w:rsidP="00D75902">
      <w:pPr>
        <w:jc w:val="both"/>
        <w:rPr>
          <w:sz w:val="28"/>
          <w:szCs w:val="28"/>
        </w:rPr>
      </w:pPr>
      <w:r>
        <w:rPr>
          <w:sz w:val="28"/>
          <w:szCs w:val="28"/>
        </w:rPr>
        <w:t xml:space="preserve">    7) </w:t>
      </w:r>
      <w:r w:rsidRPr="00B25D41">
        <w:rPr>
          <w:bCs/>
          <w:sz w:val="28"/>
          <w:szCs w:val="28"/>
        </w:rPr>
        <w:t xml:space="preserve">перечень и объемы финансирования муниципальных программ </w:t>
      </w:r>
      <w:r>
        <w:rPr>
          <w:sz w:val="28"/>
        </w:rPr>
        <w:t>Тунгусовского сельского поселения Молчановского района Томской области</w:t>
      </w:r>
      <w:r w:rsidRPr="00B25D41">
        <w:rPr>
          <w:bCs/>
          <w:sz w:val="28"/>
          <w:szCs w:val="28"/>
        </w:rPr>
        <w:t xml:space="preserve"> на 20</w:t>
      </w:r>
      <w:r>
        <w:rPr>
          <w:bCs/>
          <w:sz w:val="28"/>
          <w:szCs w:val="28"/>
        </w:rPr>
        <w:t>25</w:t>
      </w:r>
      <w:r w:rsidRPr="00B25D41">
        <w:rPr>
          <w:bCs/>
          <w:sz w:val="28"/>
          <w:szCs w:val="28"/>
        </w:rPr>
        <w:t xml:space="preserve"> год</w:t>
      </w:r>
      <w:r>
        <w:rPr>
          <w:bCs/>
          <w:sz w:val="28"/>
          <w:szCs w:val="28"/>
        </w:rPr>
        <w:t xml:space="preserve"> </w:t>
      </w:r>
      <w:r>
        <w:rPr>
          <w:sz w:val="28"/>
          <w:szCs w:val="28"/>
        </w:rPr>
        <w:t>и на плановый период 2026 и 2027 годов</w:t>
      </w:r>
      <w:r>
        <w:rPr>
          <w:bCs/>
          <w:sz w:val="28"/>
          <w:szCs w:val="28"/>
        </w:rPr>
        <w:t xml:space="preserve"> </w:t>
      </w:r>
      <w:r w:rsidRPr="007D482B">
        <w:rPr>
          <w:sz w:val="28"/>
          <w:szCs w:val="28"/>
        </w:rPr>
        <w:t xml:space="preserve">согласно приложению </w:t>
      </w:r>
      <w:r>
        <w:rPr>
          <w:bCs/>
          <w:sz w:val="28"/>
          <w:szCs w:val="28"/>
        </w:rPr>
        <w:t>7</w:t>
      </w:r>
      <w:r>
        <w:rPr>
          <w:sz w:val="28"/>
          <w:szCs w:val="28"/>
        </w:rPr>
        <w:t xml:space="preserve"> к настоящему решению;</w:t>
      </w:r>
    </w:p>
    <w:p w:rsidR="00D75902" w:rsidRDefault="00D75902" w:rsidP="00D75902">
      <w:pPr>
        <w:jc w:val="both"/>
        <w:rPr>
          <w:sz w:val="28"/>
          <w:szCs w:val="28"/>
        </w:rPr>
      </w:pPr>
      <w:r>
        <w:rPr>
          <w:sz w:val="28"/>
          <w:szCs w:val="28"/>
        </w:rPr>
        <w:t xml:space="preserve">    </w:t>
      </w:r>
      <w:r w:rsidRPr="004E002A">
        <w:rPr>
          <w:sz w:val="28"/>
          <w:szCs w:val="28"/>
        </w:rPr>
        <w:t xml:space="preserve">8) объем бюджетных ассигнований, направляемых на </w:t>
      </w:r>
      <w:r w:rsidRPr="004E002A">
        <w:rPr>
          <w:bCs/>
          <w:color w:val="000000"/>
          <w:sz w:val="28"/>
          <w:szCs w:val="28"/>
        </w:rPr>
        <w:t xml:space="preserve">исполнение публичных нормативных обязательств бюджета </w:t>
      </w:r>
      <w:r w:rsidRPr="004E002A">
        <w:rPr>
          <w:sz w:val="28"/>
        </w:rPr>
        <w:t>Тунгусовского сельского поселения Молчановского района Томской области</w:t>
      </w:r>
      <w:r w:rsidRPr="004E002A">
        <w:rPr>
          <w:bCs/>
          <w:color w:val="000000"/>
          <w:sz w:val="28"/>
          <w:szCs w:val="28"/>
        </w:rPr>
        <w:t xml:space="preserve"> </w:t>
      </w:r>
      <w:r w:rsidRPr="004E002A">
        <w:rPr>
          <w:color w:val="000000"/>
          <w:sz w:val="28"/>
          <w:szCs w:val="28"/>
        </w:rPr>
        <w:t xml:space="preserve">на </w:t>
      </w:r>
      <w:r w:rsidRPr="004E002A">
        <w:rPr>
          <w:bCs/>
          <w:color w:val="000000"/>
          <w:sz w:val="28"/>
          <w:szCs w:val="28"/>
        </w:rPr>
        <w:t xml:space="preserve">2025 год и на плановый период 2026 и 2027 годов </w:t>
      </w:r>
      <w:r w:rsidRPr="004E002A">
        <w:rPr>
          <w:sz w:val="28"/>
          <w:szCs w:val="28"/>
        </w:rPr>
        <w:t xml:space="preserve">согласно приложению </w:t>
      </w:r>
      <w:r w:rsidRPr="004E002A">
        <w:rPr>
          <w:bCs/>
          <w:sz w:val="28"/>
          <w:szCs w:val="28"/>
        </w:rPr>
        <w:t>8</w:t>
      </w:r>
      <w:r w:rsidRPr="004E002A">
        <w:rPr>
          <w:sz w:val="28"/>
          <w:szCs w:val="28"/>
        </w:rPr>
        <w:t xml:space="preserve"> к настоящему решению.</w:t>
      </w:r>
    </w:p>
    <w:p w:rsidR="00D75902" w:rsidRDefault="00D75902" w:rsidP="00D75902">
      <w:pPr>
        <w:ind w:firstLine="284"/>
        <w:jc w:val="both"/>
        <w:rPr>
          <w:sz w:val="28"/>
          <w:szCs w:val="28"/>
        </w:rPr>
      </w:pPr>
      <w:r>
        <w:rPr>
          <w:sz w:val="28"/>
          <w:szCs w:val="28"/>
        </w:rPr>
        <w:t xml:space="preserve">5. Утвердить </w:t>
      </w:r>
      <w:r w:rsidRPr="00970990">
        <w:rPr>
          <w:sz w:val="28"/>
          <w:szCs w:val="28"/>
        </w:rPr>
        <w:t xml:space="preserve">объем бюджетных ассигнований дорожного фонда </w:t>
      </w:r>
      <w:r>
        <w:rPr>
          <w:sz w:val="28"/>
        </w:rPr>
        <w:t>Тунгусовского сельского поселения Молчановского района Томской области</w:t>
      </w:r>
      <w:r>
        <w:rPr>
          <w:color w:val="000000"/>
          <w:spacing w:val="4"/>
          <w:sz w:val="28"/>
          <w:szCs w:val="28"/>
        </w:rPr>
        <w:t>:</w:t>
      </w:r>
      <w:r w:rsidRPr="00970990">
        <w:rPr>
          <w:sz w:val="28"/>
          <w:szCs w:val="28"/>
        </w:rPr>
        <w:t xml:space="preserve"> </w:t>
      </w:r>
    </w:p>
    <w:p w:rsidR="00D75902" w:rsidRDefault="00D75902" w:rsidP="00D75902">
      <w:pPr>
        <w:jc w:val="both"/>
        <w:rPr>
          <w:sz w:val="28"/>
          <w:szCs w:val="28"/>
        </w:rPr>
      </w:pPr>
      <w:r>
        <w:rPr>
          <w:sz w:val="28"/>
          <w:szCs w:val="28"/>
        </w:rPr>
        <w:t xml:space="preserve">       </w:t>
      </w:r>
      <w:r w:rsidRPr="00970990">
        <w:rPr>
          <w:sz w:val="28"/>
          <w:szCs w:val="28"/>
        </w:rPr>
        <w:t>на 20</w:t>
      </w:r>
      <w:r>
        <w:rPr>
          <w:sz w:val="28"/>
          <w:szCs w:val="28"/>
        </w:rPr>
        <w:t>25</w:t>
      </w:r>
      <w:r w:rsidRPr="00970990">
        <w:rPr>
          <w:sz w:val="28"/>
          <w:szCs w:val="28"/>
        </w:rPr>
        <w:t xml:space="preserve"> год в сумме </w:t>
      </w:r>
      <w:r>
        <w:rPr>
          <w:sz w:val="28"/>
          <w:szCs w:val="28"/>
        </w:rPr>
        <w:t>895,0</w:t>
      </w:r>
      <w:r w:rsidRPr="00970990">
        <w:rPr>
          <w:sz w:val="28"/>
          <w:szCs w:val="28"/>
        </w:rPr>
        <w:t xml:space="preserve"> тыс. рублей</w:t>
      </w:r>
      <w:r>
        <w:rPr>
          <w:sz w:val="28"/>
          <w:szCs w:val="28"/>
        </w:rPr>
        <w:t xml:space="preserve">; </w:t>
      </w:r>
    </w:p>
    <w:p w:rsidR="00D75902" w:rsidRDefault="00D75902" w:rsidP="00D75902">
      <w:pPr>
        <w:jc w:val="both"/>
        <w:rPr>
          <w:sz w:val="28"/>
          <w:szCs w:val="28"/>
        </w:rPr>
      </w:pPr>
      <w:r>
        <w:rPr>
          <w:sz w:val="28"/>
          <w:szCs w:val="28"/>
        </w:rPr>
        <w:t xml:space="preserve">       на 2026 год в сумме 930,0 тыс. рублей; </w:t>
      </w:r>
    </w:p>
    <w:p w:rsidR="00D75902" w:rsidRPr="00970990" w:rsidRDefault="00D75902" w:rsidP="00D75902">
      <w:pPr>
        <w:jc w:val="both"/>
        <w:rPr>
          <w:sz w:val="26"/>
          <w:szCs w:val="26"/>
        </w:rPr>
      </w:pPr>
      <w:r>
        <w:rPr>
          <w:sz w:val="28"/>
          <w:szCs w:val="28"/>
        </w:rPr>
        <w:t xml:space="preserve">       на 2027 год в сумме 972,0 тыс. рублей;</w:t>
      </w:r>
    </w:p>
    <w:p w:rsidR="00D75902" w:rsidRPr="00E778B2" w:rsidRDefault="00D75902" w:rsidP="00D75902">
      <w:pPr>
        <w:jc w:val="both"/>
        <w:rPr>
          <w:sz w:val="28"/>
          <w:szCs w:val="28"/>
        </w:rPr>
      </w:pPr>
      <w:r>
        <w:rPr>
          <w:sz w:val="28"/>
          <w:szCs w:val="28"/>
        </w:rPr>
        <w:t xml:space="preserve">    6</w:t>
      </w:r>
      <w:r w:rsidRPr="00E778B2">
        <w:rPr>
          <w:sz w:val="28"/>
          <w:szCs w:val="28"/>
        </w:rPr>
        <w:t>. Установить:</w:t>
      </w:r>
    </w:p>
    <w:p w:rsidR="00D75902" w:rsidRDefault="00D75902" w:rsidP="00D75902">
      <w:pPr>
        <w:ind w:firstLine="500"/>
        <w:jc w:val="both"/>
        <w:rPr>
          <w:sz w:val="28"/>
          <w:szCs w:val="28"/>
        </w:rPr>
      </w:pPr>
      <w:r w:rsidRPr="00E778B2">
        <w:rPr>
          <w:sz w:val="28"/>
          <w:szCs w:val="28"/>
        </w:rPr>
        <w:t>1) предельный объем муниципального</w:t>
      </w:r>
      <w:r>
        <w:rPr>
          <w:sz w:val="28"/>
          <w:szCs w:val="28"/>
        </w:rPr>
        <w:t xml:space="preserve"> внутреннего</w:t>
      </w:r>
      <w:r w:rsidRPr="00E778B2">
        <w:rPr>
          <w:sz w:val="28"/>
          <w:szCs w:val="28"/>
        </w:rPr>
        <w:t xml:space="preserve"> долга </w:t>
      </w:r>
      <w:r>
        <w:rPr>
          <w:sz w:val="28"/>
        </w:rPr>
        <w:t>Тунгусовского сельского поселения Молчановского района Томской области</w:t>
      </w:r>
      <w:r w:rsidRPr="00E778B2">
        <w:rPr>
          <w:sz w:val="28"/>
          <w:szCs w:val="28"/>
        </w:rPr>
        <w:t xml:space="preserve"> </w:t>
      </w:r>
    </w:p>
    <w:p w:rsidR="00D75902" w:rsidRDefault="00D75902" w:rsidP="00D75902">
      <w:pPr>
        <w:ind w:firstLine="500"/>
        <w:jc w:val="both"/>
        <w:rPr>
          <w:sz w:val="28"/>
          <w:szCs w:val="28"/>
        </w:rPr>
      </w:pPr>
      <w:r w:rsidRPr="00E778B2">
        <w:rPr>
          <w:sz w:val="28"/>
          <w:szCs w:val="28"/>
        </w:rPr>
        <w:t>на 20</w:t>
      </w:r>
      <w:r>
        <w:rPr>
          <w:sz w:val="28"/>
          <w:szCs w:val="28"/>
        </w:rPr>
        <w:t>25</w:t>
      </w:r>
      <w:r w:rsidRPr="00E778B2">
        <w:rPr>
          <w:sz w:val="28"/>
          <w:szCs w:val="28"/>
        </w:rPr>
        <w:t xml:space="preserve"> год в сумме 0,0 тыс. рублей</w:t>
      </w:r>
      <w:r>
        <w:rPr>
          <w:sz w:val="28"/>
          <w:szCs w:val="28"/>
        </w:rPr>
        <w:t>;</w:t>
      </w:r>
      <w:r w:rsidRPr="00FF641B">
        <w:rPr>
          <w:sz w:val="28"/>
          <w:szCs w:val="28"/>
        </w:rPr>
        <w:t xml:space="preserve"> </w:t>
      </w:r>
    </w:p>
    <w:p w:rsidR="00D75902" w:rsidRDefault="00D75902" w:rsidP="00D75902">
      <w:pPr>
        <w:ind w:firstLine="500"/>
        <w:jc w:val="both"/>
        <w:rPr>
          <w:sz w:val="28"/>
          <w:szCs w:val="28"/>
        </w:rPr>
      </w:pPr>
      <w:r w:rsidRPr="00E778B2">
        <w:rPr>
          <w:sz w:val="28"/>
          <w:szCs w:val="28"/>
        </w:rPr>
        <w:t>на 20</w:t>
      </w:r>
      <w:r>
        <w:rPr>
          <w:sz w:val="28"/>
          <w:szCs w:val="28"/>
        </w:rPr>
        <w:t>26</w:t>
      </w:r>
      <w:r w:rsidRPr="00E778B2">
        <w:rPr>
          <w:sz w:val="28"/>
          <w:szCs w:val="28"/>
        </w:rPr>
        <w:t xml:space="preserve"> год в сумме 0,0 тыс. рублей</w:t>
      </w:r>
      <w:r>
        <w:rPr>
          <w:sz w:val="28"/>
          <w:szCs w:val="28"/>
        </w:rPr>
        <w:t xml:space="preserve">; </w:t>
      </w:r>
    </w:p>
    <w:p w:rsidR="00D75902" w:rsidRPr="00E778B2" w:rsidRDefault="00D75902" w:rsidP="00D75902">
      <w:pPr>
        <w:ind w:firstLine="500"/>
        <w:jc w:val="both"/>
        <w:rPr>
          <w:sz w:val="28"/>
          <w:szCs w:val="28"/>
        </w:rPr>
      </w:pPr>
      <w:r w:rsidRPr="00E778B2">
        <w:rPr>
          <w:sz w:val="28"/>
          <w:szCs w:val="28"/>
        </w:rPr>
        <w:t>на 20</w:t>
      </w:r>
      <w:r>
        <w:rPr>
          <w:sz w:val="28"/>
          <w:szCs w:val="28"/>
        </w:rPr>
        <w:t>27</w:t>
      </w:r>
      <w:r w:rsidRPr="00E778B2">
        <w:rPr>
          <w:sz w:val="28"/>
          <w:szCs w:val="28"/>
        </w:rPr>
        <w:t xml:space="preserve"> год в сумме 0,0 тыс. рублей;</w:t>
      </w:r>
    </w:p>
    <w:p w:rsidR="00D75902" w:rsidRDefault="00D75902" w:rsidP="00D75902">
      <w:pPr>
        <w:ind w:firstLine="500"/>
        <w:jc w:val="both"/>
        <w:rPr>
          <w:sz w:val="28"/>
          <w:szCs w:val="28"/>
        </w:rPr>
      </w:pPr>
      <w:r w:rsidRPr="00E778B2">
        <w:rPr>
          <w:sz w:val="28"/>
          <w:szCs w:val="28"/>
        </w:rPr>
        <w:t>2) верхний предел муниципального</w:t>
      </w:r>
      <w:r>
        <w:rPr>
          <w:sz w:val="28"/>
          <w:szCs w:val="28"/>
        </w:rPr>
        <w:t xml:space="preserve"> внутреннего</w:t>
      </w:r>
      <w:r w:rsidRPr="00E778B2">
        <w:rPr>
          <w:sz w:val="28"/>
          <w:szCs w:val="28"/>
        </w:rPr>
        <w:t xml:space="preserve"> долга </w:t>
      </w:r>
      <w:r>
        <w:rPr>
          <w:sz w:val="28"/>
        </w:rPr>
        <w:t>Тунгусовского сельского поселения Молчановского района Томской области</w:t>
      </w:r>
      <w:r w:rsidRPr="00E778B2">
        <w:rPr>
          <w:sz w:val="28"/>
          <w:szCs w:val="28"/>
        </w:rPr>
        <w:t xml:space="preserve"> </w:t>
      </w:r>
      <w:proofErr w:type="gramStart"/>
      <w:r w:rsidRPr="00E778B2">
        <w:rPr>
          <w:sz w:val="28"/>
          <w:szCs w:val="28"/>
        </w:rPr>
        <w:t>на</w:t>
      </w:r>
      <w:proofErr w:type="gramEnd"/>
      <w:r w:rsidRPr="00E778B2">
        <w:rPr>
          <w:sz w:val="28"/>
          <w:szCs w:val="28"/>
        </w:rPr>
        <w:t xml:space="preserve"> </w:t>
      </w:r>
    </w:p>
    <w:p w:rsidR="00D75902" w:rsidRDefault="00D75902" w:rsidP="00D75902">
      <w:pPr>
        <w:ind w:firstLine="500"/>
        <w:jc w:val="both"/>
        <w:rPr>
          <w:sz w:val="28"/>
          <w:szCs w:val="28"/>
        </w:rPr>
      </w:pPr>
      <w:r w:rsidRPr="00E778B2">
        <w:rPr>
          <w:sz w:val="28"/>
          <w:szCs w:val="28"/>
        </w:rPr>
        <w:t>1 января 20</w:t>
      </w:r>
      <w:r>
        <w:rPr>
          <w:sz w:val="28"/>
          <w:szCs w:val="28"/>
        </w:rPr>
        <w:t>26</w:t>
      </w:r>
      <w:r w:rsidRPr="00E778B2">
        <w:rPr>
          <w:sz w:val="28"/>
          <w:szCs w:val="28"/>
        </w:rPr>
        <w:t xml:space="preserve"> года в сумме 0,0 тыс. рублей, в том числе</w:t>
      </w:r>
      <w:r>
        <w:rPr>
          <w:sz w:val="28"/>
          <w:szCs w:val="28"/>
        </w:rPr>
        <w:t xml:space="preserve"> верхний предел долга</w:t>
      </w:r>
      <w:r w:rsidRPr="00E778B2">
        <w:rPr>
          <w:sz w:val="28"/>
          <w:szCs w:val="28"/>
        </w:rPr>
        <w:t xml:space="preserve"> по муниципальным гарантиям в сумме 0,0 тыс. рублей;</w:t>
      </w:r>
    </w:p>
    <w:p w:rsidR="00D75902" w:rsidRDefault="00D75902" w:rsidP="00D75902">
      <w:pPr>
        <w:ind w:firstLine="500"/>
        <w:jc w:val="both"/>
        <w:rPr>
          <w:sz w:val="28"/>
          <w:szCs w:val="28"/>
        </w:rPr>
      </w:pPr>
      <w:r w:rsidRPr="00E778B2">
        <w:rPr>
          <w:sz w:val="28"/>
          <w:szCs w:val="28"/>
        </w:rPr>
        <w:t>1 января 20</w:t>
      </w:r>
      <w:r>
        <w:rPr>
          <w:sz w:val="28"/>
          <w:szCs w:val="28"/>
        </w:rPr>
        <w:t>27</w:t>
      </w:r>
      <w:r w:rsidRPr="00E778B2">
        <w:rPr>
          <w:sz w:val="28"/>
          <w:szCs w:val="28"/>
        </w:rPr>
        <w:t xml:space="preserve"> года в сумме 0,0 тыс. рублей, в том числе</w:t>
      </w:r>
      <w:r>
        <w:rPr>
          <w:sz w:val="28"/>
          <w:szCs w:val="28"/>
        </w:rPr>
        <w:t xml:space="preserve"> верхний предел долга</w:t>
      </w:r>
      <w:r w:rsidRPr="00E778B2">
        <w:rPr>
          <w:sz w:val="28"/>
          <w:szCs w:val="28"/>
        </w:rPr>
        <w:t xml:space="preserve"> по муниципальным гарантиям в сумме 0,0 тыс. рублей;</w:t>
      </w:r>
    </w:p>
    <w:p w:rsidR="00D75902" w:rsidRPr="00E778B2" w:rsidRDefault="00D75902" w:rsidP="00D75902">
      <w:pPr>
        <w:ind w:firstLine="500"/>
        <w:jc w:val="both"/>
        <w:rPr>
          <w:sz w:val="28"/>
          <w:szCs w:val="28"/>
        </w:rPr>
      </w:pPr>
      <w:r w:rsidRPr="00E778B2">
        <w:rPr>
          <w:sz w:val="28"/>
          <w:szCs w:val="28"/>
        </w:rPr>
        <w:t>1 января 20</w:t>
      </w:r>
      <w:r>
        <w:rPr>
          <w:sz w:val="28"/>
          <w:szCs w:val="28"/>
        </w:rPr>
        <w:t>28</w:t>
      </w:r>
      <w:r w:rsidRPr="00E778B2">
        <w:rPr>
          <w:sz w:val="28"/>
          <w:szCs w:val="28"/>
        </w:rPr>
        <w:t xml:space="preserve"> года в сумме 0,0 тыс. рублей, в том числе</w:t>
      </w:r>
      <w:r>
        <w:rPr>
          <w:sz w:val="28"/>
          <w:szCs w:val="28"/>
        </w:rPr>
        <w:t xml:space="preserve"> верхний предел долга</w:t>
      </w:r>
      <w:r w:rsidRPr="00E778B2">
        <w:rPr>
          <w:sz w:val="28"/>
          <w:szCs w:val="28"/>
        </w:rPr>
        <w:t xml:space="preserve"> по муниципальным гарантиям в сумме 0,0 тыс. рублей;</w:t>
      </w:r>
    </w:p>
    <w:p w:rsidR="00D75902" w:rsidRDefault="00D75902" w:rsidP="00D75902">
      <w:pPr>
        <w:ind w:firstLine="500"/>
        <w:jc w:val="both"/>
        <w:rPr>
          <w:sz w:val="28"/>
          <w:szCs w:val="28"/>
        </w:rPr>
      </w:pPr>
      <w:r w:rsidRPr="00E778B2">
        <w:rPr>
          <w:sz w:val="28"/>
          <w:szCs w:val="28"/>
        </w:rPr>
        <w:t>3) объем расходов на обслуживание муниципального долга</w:t>
      </w:r>
      <w:r>
        <w:rPr>
          <w:sz w:val="28"/>
          <w:szCs w:val="28"/>
        </w:rPr>
        <w:t>:</w:t>
      </w:r>
      <w:r w:rsidRPr="00E778B2">
        <w:rPr>
          <w:sz w:val="28"/>
          <w:szCs w:val="28"/>
        </w:rPr>
        <w:t xml:space="preserve"> </w:t>
      </w:r>
    </w:p>
    <w:p w:rsidR="00D75902" w:rsidRDefault="00D75902" w:rsidP="00D75902">
      <w:pPr>
        <w:ind w:firstLine="500"/>
        <w:jc w:val="both"/>
        <w:rPr>
          <w:sz w:val="28"/>
          <w:szCs w:val="28"/>
        </w:rPr>
      </w:pPr>
      <w:r w:rsidRPr="00E778B2">
        <w:rPr>
          <w:sz w:val="28"/>
          <w:szCs w:val="28"/>
        </w:rPr>
        <w:t>на 20</w:t>
      </w:r>
      <w:r>
        <w:rPr>
          <w:sz w:val="28"/>
          <w:szCs w:val="28"/>
        </w:rPr>
        <w:t>25</w:t>
      </w:r>
      <w:r w:rsidRPr="00E778B2">
        <w:rPr>
          <w:sz w:val="28"/>
          <w:szCs w:val="28"/>
        </w:rPr>
        <w:t xml:space="preserve"> год в сумме 0,0 тыс. рублей</w:t>
      </w:r>
      <w:r>
        <w:rPr>
          <w:sz w:val="28"/>
          <w:szCs w:val="28"/>
        </w:rPr>
        <w:t>;</w:t>
      </w:r>
      <w:r w:rsidRPr="00FF641B">
        <w:rPr>
          <w:sz w:val="28"/>
          <w:szCs w:val="28"/>
        </w:rPr>
        <w:t xml:space="preserve"> </w:t>
      </w:r>
    </w:p>
    <w:p w:rsidR="00D75902" w:rsidRDefault="00D75902" w:rsidP="00D75902">
      <w:pPr>
        <w:ind w:firstLine="500"/>
        <w:jc w:val="both"/>
        <w:rPr>
          <w:sz w:val="28"/>
          <w:szCs w:val="28"/>
        </w:rPr>
      </w:pPr>
      <w:r w:rsidRPr="00E778B2">
        <w:rPr>
          <w:sz w:val="28"/>
          <w:szCs w:val="28"/>
        </w:rPr>
        <w:t>на 20</w:t>
      </w:r>
      <w:r>
        <w:rPr>
          <w:sz w:val="28"/>
          <w:szCs w:val="28"/>
        </w:rPr>
        <w:t>26</w:t>
      </w:r>
      <w:r w:rsidRPr="00E778B2">
        <w:rPr>
          <w:sz w:val="28"/>
          <w:szCs w:val="28"/>
        </w:rPr>
        <w:t xml:space="preserve"> год в сумме 0,0 тыс. рублей</w:t>
      </w:r>
      <w:r>
        <w:rPr>
          <w:sz w:val="28"/>
          <w:szCs w:val="28"/>
        </w:rPr>
        <w:t xml:space="preserve">; </w:t>
      </w:r>
    </w:p>
    <w:p w:rsidR="00D75902" w:rsidRDefault="00D75902" w:rsidP="00D75902">
      <w:pPr>
        <w:ind w:firstLine="500"/>
        <w:jc w:val="both"/>
        <w:rPr>
          <w:sz w:val="28"/>
          <w:szCs w:val="28"/>
        </w:rPr>
      </w:pPr>
      <w:r w:rsidRPr="00E778B2">
        <w:rPr>
          <w:sz w:val="28"/>
          <w:szCs w:val="28"/>
        </w:rPr>
        <w:t>на 20</w:t>
      </w:r>
      <w:r>
        <w:rPr>
          <w:sz w:val="28"/>
          <w:szCs w:val="28"/>
        </w:rPr>
        <w:t>27 год в сумме 0,0 тыс. рублей;</w:t>
      </w:r>
    </w:p>
    <w:p w:rsidR="00D75902" w:rsidRDefault="00D75902" w:rsidP="00D75902">
      <w:pPr>
        <w:ind w:firstLine="500"/>
        <w:jc w:val="both"/>
        <w:rPr>
          <w:sz w:val="28"/>
          <w:szCs w:val="28"/>
        </w:rPr>
      </w:pPr>
      <w:r w:rsidRPr="00E778B2">
        <w:rPr>
          <w:sz w:val="28"/>
          <w:szCs w:val="28"/>
        </w:rPr>
        <w:t xml:space="preserve">4) муниципальные гарантии </w:t>
      </w:r>
      <w:r>
        <w:rPr>
          <w:sz w:val="28"/>
        </w:rPr>
        <w:t>Тунгусовского сельского поселения Молчановского района Томской области</w:t>
      </w:r>
      <w:r w:rsidRPr="00E778B2">
        <w:rPr>
          <w:sz w:val="28"/>
          <w:szCs w:val="28"/>
        </w:rPr>
        <w:t xml:space="preserve"> в 20</w:t>
      </w:r>
      <w:r>
        <w:rPr>
          <w:sz w:val="28"/>
          <w:szCs w:val="28"/>
        </w:rPr>
        <w:t>25-2027</w:t>
      </w:r>
      <w:r w:rsidRPr="00E778B2">
        <w:rPr>
          <w:sz w:val="28"/>
          <w:szCs w:val="28"/>
        </w:rPr>
        <w:t xml:space="preserve"> году не предоставляются.</w:t>
      </w:r>
    </w:p>
    <w:p w:rsidR="00D75902" w:rsidRPr="00C1305E" w:rsidRDefault="00D75902" w:rsidP="00D75902">
      <w:pPr>
        <w:autoSpaceDE w:val="0"/>
        <w:autoSpaceDN w:val="0"/>
        <w:adjustRightInd w:val="0"/>
        <w:ind w:firstLine="561"/>
        <w:jc w:val="both"/>
        <w:rPr>
          <w:sz w:val="28"/>
          <w:szCs w:val="28"/>
        </w:rPr>
      </w:pPr>
      <w:r>
        <w:rPr>
          <w:sz w:val="28"/>
          <w:szCs w:val="28"/>
        </w:rPr>
        <w:lastRenderedPageBreak/>
        <w:t>7</w:t>
      </w:r>
      <w:r w:rsidRPr="008D36CB">
        <w:rPr>
          <w:sz w:val="28"/>
          <w:szCs w:val="28"/>
        </w:rPr>
        <w:t xml:space="preserve">. </w:t>
      </w:r>
      <w:r w:rsidRPr="00C1305E">
        <w:rPr>
          <w:sz w:val="28"/>
          <w:szCs w:val="28"/>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w:t>
      </w:r>
      <w:r>
        <w:rPr>
          <w:color w:val="000000"/>
          <w:spacing w:val="4"/>
          <w:sz w:val="28"/>
          <w:szCs w:val="28"/>
        </w:rPr>
        <w:t>муниципального образования «Тунгусовское сельское поселение»</w:t>
      </w:r>
      <w:r w:rsidRPr="00C1305E">
        <w:rPr>
          <w:sz w:val="28"/>
          <w:szCs w:val="28"/>
        </w:rPr>
        <w:t xml:space="preserve"> могут предусматриваться авансовые платежи:</w:t>
      </w:r>
    </w:p>
    <w:p w:rsidR="00D75902" w:rsidRPr="00C1305E" w:rsidRDefault="00D75902" w:rsidP="00D75902">
      <w:pPr>
        <w:autoSpaceDE w:val="0"/>
        <w:autoSpaceDN w:val="0"/>
        <w:adjustRightInd w:val="0"/>
        <w:ind w:firstLine="539"/>
        <w:jc w:val="both"/>
        <w:rPr>
          <w:sz w:val="28"/>
          <w:szCs w:val="28"/>
        </w:rPr>
      </w:pPr>
      <w:proofErr w:type="gramStart"/>
      <w:r w:rsidRPr="00C1305E">
        <w:rPr>
          <w:sz w:val="28"/>
          <w:szCs w:val="28"/>
        </w:rPr>
        <w:t xml:space="preserve">-в размере до 100 процентов суммы договора (контракта), но не более лимитов бюджетных обязательств, подлежащих исполнению за счет средств бюджета </w:t>
      </w:r>
      <w:r>
        <w:rPr>
          <w:sz w:val="28"/>
        </w:rPr>
        <w:t>Тунгусовского сельского поселения Молчановского района Томской области</w:t>
      </w:r>
      <w:r w:rsidRPr="00C1305E">
        <w:rPr>
          <w:sz w:val="28"/>
          <w:szCs w:val="28"/>
        </w:rPr>
        <w:t xml:space="preserve">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w:t>
      </w:r>
      <w:proofErr w:type="gramEnd"/>
      <w:r w:rsidRPr="00C1305E">
        <w:rPr>
          <w:sz w:val="28"/>
          <w:szCs w:val="28"/>
        </w:rPr>
        <w:t xml:space="preserve"> гражданской ответственности владельцев транспортных средств;</w:t>
      </w:r>
    </w:p>
    <w:p w:rsidR="00D75902" w:rsidRDefault="00D75902" w:rsidP="00D75902">
      <w:pPr>
        <w:autoSpaceDE w:val="0"/>
        <w:autoSpaceDN w:val="0"/>
        <w:adjustRightInd w:val="0"/>
        <w:ind w:firstLine="539"/>
        <w:jc w:val="both"/>
        <w:rPr>
          <w:sz w:val="28"/>
          <w:szCs w:val="28"/>
        </w:rPr>
      </w:pPr>
      <w:proofErr w:type="gramStart"/>
      <w:r w:rsidRPr="00C1305E">
        <w:rPr>
          <w:sz w:val="28"/>
          <w:szCs w:val="28"/>
        </w:rPr>
        <w:t xml:space="preserve">-в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w:t>
      </w:r>
      <w:r>
        <w:rPr>
          <w:sz w:val="28"/>
        </w:rPr>
        <w:t>Тунгусовского сельского поселения Молчановского района Томской области</w:t>
      </w:r>
      <w:r w:rsidRPr="00C1305E">
        <w:rPr>
          <w:sz w:val="28"/>
          <w:szCs w:val="28"/>
        </w:rPr>
        <w:t xml:space="preserve">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r>
        <w:rPr>
          <w:sz w:val="28"/>
          <w:szCs w:val="28"/>
        </w:rPr>
        <w:t xml:space="preserve"> Молчановского района и </w:t>
      </w:r>
      <w:r w:rsidRPr="00C1305E">
        <w:rPr>
          <w:sz w:val="28"/>
          <w:szCs w:val="28"/>
        </w:rPr>
        <w:t xml:space="preserve"> </w:t>
      </w:r>
      <w:r>
        <w:rPr>
          <w:sz w:val="28"/>
          <w:szCs w:val="28"/>
        </w:rPr>
        <w:t>Тунгусовского сельского поселения</w:t>
      </w:r>
      <w:r w:rsidRPr="00C1305E">
        <w:rPr>
          <w:sz w:val="28"/>
          <w:szCs w:val="28"/>
        </w:rPr>
        <w:t>.</w:t>
      </w:r>
      <w:proofErr w:type="gramEnd"/>
    </w:p>
    <w:p w:rsidR="00D75902" w:rsidRDefault="00D75902" w:rsidP="00D75902">
      <w:pPr>
        <w:autoSpaceDE w:val="0"/>
        <w:autoSpaceDN w:val="0"/>
        <w:adjustRightInd w:val="0"/>
        <w:ind w:firstLine="539"/>
        <w:jc w:val="both"/>
        <w:rPr>
          <w:sz w:val="28"/>
          <w:szCs w:val="28"/>
        </w:rPr>
      </w:pPr>
      <w:proofErr w:type="gramStart"/>
      <w:r w:rsidRPr="006C7764">
        <w:rPr>
          <w:sz w:val="28"/>
          <w:szCs w:val="28"/>
        </w:rPr>
        <w:t xml:space="preserve">8.Безвозмездные поступления от физических и юридических лиц, в том числе добровольные пожертвования, поступившие в бюджет </w:t>
      </w:r>
      <w:r>
        <w:rPr>
          <w:sz w:val="28"/>
        </w:rPr>
        <w:t>Тунгусовского сельского поселения Молчановского района Томской области</w:t>
      </w:r>
      <w:r w:rsidRPr="006C7764">
        <w:rPr>
          <w:sz w:val="28"/>
          <w:szCs w:val="28"/>
        </w:rPr>
        <w:t xml:space="preserve"> сверх утвержденных настоящим решением, направляются в 202</w:t>
      </w:r>
      <w:r>
        <w:rPr>
          <w:sz w:val="28"/>
          <w:szCs w:val="28"/>
        </w:rPr>
        <w:t>5</w:t>
      </w:r>
      <w:r w:rsidRPr="006C7764">
        <w:rPr>
          <w:sz w:val="28"/>
          <w:szCs w:val="28"/>
        </w:rPr>
        <w:t xml:space="preserve"> году и на плановый период 202</w:t>
      </w:r>
      <w:r>
        <w:rPr>
          <w:sz w:val="28"/>
          <w:szCs w:val="28"/>
        </w:rPr>
        <w:t>6</w:t>
      </w:r>
      <w:r w:rsidRPr="006C7764">
        <w:rPr>
          <w:sz w:val="28"/>
          <w:szCs w:val="28"/>
        </w:rPr>
        <w:t xml:space="preserve"> и 202</w:t>
      </w:r>
      <w:r>
        <w:rPr>
          <w:sz w:val="28"/>
          <w:szCs w:val="28"/>
        </w:rPr>
        <w:t>7</w:t>
      </w:r>
      <w:r w:rsidRPr="006C7764">
        <w:rPr>
          <w:sz w:val="28"/>
          <w:szCs w:val="28"/>
        </w:rPr>
        <w:t xml:space="preserve"> годах на увеличение расходов путем внесения изменений в сводную бюджетную роспись по представлению главных распорядителей средств бюджета </w:t>
      </w:r>
      <w:r>
        <w:rPr>
          <w:sz w:val="28"/>
        </w:rPr>
        <w:t>Тунгусовского сельского поселения Молчановского района</w:t>
      </w:r>
      <w:proofErr w:type="gramEnd"/>
      <w:r>
        <w:rPr>
          <w:sz w:val="28"/>
        </w:rPr>
        <w:t xml:space="preserve"> Томской области</w:t>
      </w:r>
      <w:r w:rsidRPr="006C7764">
        <w:rPr>
          <w:sz w:val="28"/>
          <w:szCs w:val="28"/>
        </w:rPr>
        <w:t xml:space="preserve"> без внесения изменений в настоящее решение.</w:t>
      </w:r>
    </w:p>
    <w:p w:rsidR="00D75902" w:rsidRPr="006C7764" w:rsidRDefault="00D75902" w:rsidP="00D75902">
      <w:pPr>
        <w:autoSpaceDE w:val="0"/>
        <w:autoSpaceDN w:val="0"/>
        <w:adjustRightInd w:val="0"/>
        <w:ind w:firstLine="720"/>
        <w:jc w:val="both"/>
        <w:rPr>
          <w:sz w:val="28"/>
          <w:szCs w:val="28"/>
        </w:rPr>
      </w:pPr>
      <w:r>
        <w:rPr>
          <w:sz w:val="28"/>
          <w:szCs w:val="28"/>
        </w:rPr>
        <w:t xml:space="preserve">9. </w:t>
      </w:r>
      <w:r w:rsidRPr="006C7764">
        <w:rPr>
          <w:sz w:val="28"/>
          <w:szCs w:val="28"/>
        </w:rPr>
        <w:t>Установить предельную величину:</w:t>
      </w:r>
    </w:p>
    <w:p w:rsidR="00D75902" w:rsidRDefault="00D75902" w:rsidP="00D75902">
      <w:pPr>
        <w:autoSpaceDE w:val="0"/>
        <w:autoSpaceDN w:val="0"/>
        <w:adjustRightInd w:val="0"/>
        <w:ind w:firstLine="720"/>
        <w:jc w:val="both"/>
        <w:rPr>
          <w:sz w:val="28"/>
          <w:szCs w:val="28"/>
        </w:rPr>
      </w:pPr>
      <w:r w:rsidRPr="006C7764">
        <w:rPr>
          <w:sz w:val="28"/>
          <w:szCs w:val="28"/>
        </w:rPr>
        <w:t xml:space="preserve">резервного фонда Администрации </w:t>
      </w:r>
      <w:r>
        <w:rPr>
          <w:sz w:val="28"/>
          <w:szCs w:val="28"/>
        </w:rPr>
        <w:t>Тунгусовского</w:t>
      </w:r>
      <w:r w:rsidRPr="006C7764">
        <w:rPr>
          <w:sz w:val="28"/>
          <w:szCs w:val="28"/>
        </w:rPr>
        <w:t xml:space="preserve"> сельского поселения по ликвидации последствий стихийных бедствий и других чрезвычайных ситуаций </w:t>
      </w:r>
      <w:proofErr w:type="gramStart"/>
      <w:r w:rsidRPr="006C7764">
        <w:rPr>
          <w:sz w:val="28"/>
          <w:szCs w:val="28"/>
        </w:rPr>
        <w:t>на</w:t>
      </w:r>
      <w:proofErr w:type="gramEnd"/>
      <w:r w:rsidRPr="006C7764">
        <w:rPr>
          <w:sz w:val="28"/>
          <w:szCs w:val="28"/>
        </w:rPr>
        <w:t>:</w:t>
      </w:r>
    </w:p>
    <w:p w:rsidR="00D75902" w:rsidRPr="006C7764" w:rsidRDefault="00D75902" w:rsidP="00D75902">
      <w:pPr>
        <w:autoSpaceDE w:val="0"/>
        <w:autoSpaceDN w:val="0"/>
        <w:adjustRightInd w:val="0"/>
        <w:ind w:firstLine="720"/>
        <w:jc w:val="both"/>
        <w:rPr>
          <w:sz w:val="28"/>
          <w:szCs w:val="28"/>
        </w:rPr>
      </w:pPr>
      <w:r w:rsidRPr="006C7764">
        <w:rPr>
          <w:sz w:val="28"/>
          <w:szCs w:val="28"/>
        </w:rPr>
        <w:t>202</w:t>
      </w:r>
      <w:r>
        <w:rPr>
          <w:sz w:val="28"/>
          <w:szCs w:val="28"/>
        </w:rPr>
        <w:t>5</w:t>
      </w:r>
      <w:r w:rsidRPr="006C7764">
        <w:rPr>
          <w:sz w:val="28"/>
          <w:szCs w:val="28"/>
        </w:rPr>
        <w:t xml:space="preserve"> год в сумме </w:t>
      </w:r>
      <w:r>
        <w:rPr>
          <w:sz w:val="28"/>
          <w:szCs w:val="28"/>
        </w:rPr>
        <w:t>20,0</w:t>
      </w:r>
      <w:r w:rsidRPr="006C7764">
        <w:rPr>
          <w:sz w:val="28"/>
          <w:szCs w:val="28"/>
        </w:rPr>
        <w:t xml:space="preserve"> тыс. рублей;</w:t>
      </w:r>
    </w:p>
    <w:p w:rsidR="00D75902" w:rsidRPr="006C7764" w:rsidRDefault="00D75902" w:rsidP="00D75902">
      <w:pPr>
        <w:autoSpaceDE w:val="0"/>
        <w:autoSpaceDN w:val="0"/>
        <w:adjustRightInd w:val="0"/>
        <w:ind w:firstLine="720"/>
        <w:jc w:val="both"/>
        <w:rPr>
          <w:sz w:val="28"/>
          <w:szCs w:val="28"/>
        </w:rPr>
      </w:pPr>
      <w:r w:rsidRPr="006C7764">
        <w:rPr>
          <w:sz w:val="28"/>
          <w:szCs w:val="28"/>
        </w:rPr>
        <w:t>202</w:t>
      </w:r>
      <w:r>
        <w:rPr>
          <w:sz w:val="28"/>
          <w:szCs w:val="28"/>
        </w:rPr>
        <w:t>6</w:t>
      </w:r>
      <w:r w:rsidRPr="006C7764">
        <w:rPr>
          <w:sz w:val="28"/>
          <w:szCs w:val="28"/>
        </w:rPr>
        <w:t xml:space="preserve"> год в сумме </w:t>
      </w:r>
      <w:r>
        <w:rPr>
          <w:sz w:val="28"/>
          <w:szCs w:val="28"/>
        </w:rPr>
        <w:t>20,0</w:t>
      </w:r>
      <w:r w:rsidRPr="006C7764">
        <w:rPr>
          <w:sz w:val="28"/>
          <w:szCs w:val="28"/>
        </w:rPr>
        <w:t xml:space="preserve"> тыс. рублей;</w:t>
      </w:r>
    </w:p>
    <w:p w:rsidR="00D75902" w:rsidRPr="006C7764" w:rsidRDefault="00D75902" w:rsidP="00D75902">
      <w:pPr>
        <w:autoSpaceDE w:val="0"/>
        <w:autoSpaceDN w:val="0"/>
        <w:adjustRightInd w:val="0"/>
        <w:ind w:firstLine="720"/>
        <w:jc w:val="both"/>
        <w:rPr>
          <w:sz w:val="28"/>
          <w:szCs w:val="28"/>
        </w:rPr>
      </w:pPr>
      <w:r w:rsidRPr="006C7764">
        <w:rPr>
          <w:sz w:val="28"/>
          <w:szCs w:val="28"/>
        </w:rPr>
        <w:t>202</w:t>
      </w:r>
      <w:r>
        <w:rPr>
          <w:sz w:val="28"/>
          <w:szCs w:val="28"/>
        </w:rPr>
        <w:t>7</w:t>
      </w:r>
      <w:r w:rsidRPr="006C7764">
        <w:rPr>
          <w:sz w:val="28"/>
          <w:szCs w:val="28"/>
        </w:rPr>
        <w:t xml:space="preserve"> год в сумме </w:t>
      </w:r>
      <w:r>
        <w:rPr>
          <w:sz w:val="28"/>
          <w:szCs w:val="28"/>
        </w:rPr>
        <w:t>20,0</w:t>
      </w:r>
      <w:r w:rsidRPr="006C7764">
        <w:rPr>
          <w:sz w:val="28"/>
          <w:szCs w:val="28"/>
        </w:rPr>
        <w:t xml:space="preserve"> тыс. рублей;</w:t>
      </w:r>
    </w:p>
    <w:p w:rsidR="00D75902" w:rsidRPr="006C7764" w:rsidRDefault="00D75902" w:rsidP="00D75902">
      <w:pPr>
        <w:autoSpaceDE w:val="0"/>
        <w:autoSpaceDN w:val="0"/>
        <w:adjustRightInd w:val="0"/>
        <w:ind w:firstLine="720"/>
        <w:jc w:val="both"/>
        <w:rPr>
          <w:sz w:val="28"/>
          <w:szCs w:val="28"/>
        </w:rPr>
      </w:pPr>
      <w:r w:rsidRPr="006C7764">
        <w:rPr>
          <w:sz w:val="28"/>
          <w:szCs w:val="28"/>
        </w:rPr>
        <w:t xml:space="preserve">Резервного фонда финансирования непредвиденных расходов Администрации </w:t>
      </w:r>
      <w:r>
        <w:rPr>
          <w:sz w:val="28"/>
          <w:szCs w:val="28"/>
        </w:rPr>
        <w:t>Тунгусовского</w:t>
      </w:r>
      <w:r w:rsidRPr="006C7764">
        <w:rPr>
          <w:sz w:val="28"/>
          <w:szCs w:val="28"/>
        </w:rPr>
        <w:t xml:space="preserve"> сельского поселения </w:t>
      </w:r>
      <w:proofErr w:type="gramStart"/>
      <w:r w:rsidRPr="006C7764">
        <w:rPr>
          <w:sz w:val="28"/>
          <w:szCs w:val="28"/>
        </w:rPr>
        <w:t>на</w:t>
      </w:r>
      <w:proofErr w:type="gramEnd"/>
      <w:r w:rsidRPr="006C7764">
        <w:rPr>
          <w:sz w:val="28"/>
          <w:szCs w:val="28"/>
        </w:rPr>
        <w:t>:</w:t>
      </w:r>
    </w:p>
    <w:p w:rsidR="00D75902" w:rsidRPr="006C7764" w:rsidRDefault="00D75902" w:rsidP="00D75902">
      <w:pPr>
        <w:autoSpaceDE w:val="0"/>
        <w:autoSpaceDN w:val="0"/>
        <w:adjustRightInd w:val="0"/>
        <w:ind w:firstLine="720"/>
        <w:jc w:val="both"/>
        <w:rPr>
          <w:sz w:val="28"/>
          <w:szCs w:val="28"/>
        </w:rPr>
      </w:pPr>
      <w:r w:rsidRPr="006C7764">
        <w:rPr>
          <w:sz w:val="28"/>
          <w:szCs w:val="28"/>
        </w:rPr>
        <w:t>202</w:t>
      </w:r>
      <w:r>
        <w:rPr>
          <w:sz w:val="28"/>
          <w:szCs w:val="28"/>
        </w:rPr>
        <w:t>5</w:t>
      </w:r>
      <w:r w:rsidRPr="006C7764">
        <w:rPr>
          <w:sz w:val="28"/>
          <w:szCs w:val="28"/>
        </w:rPr>
        <w:t xml:space="preserve"> год в сумме 10,0 тыс. рублей;</w:t>
      </w:r>
    </w:p>
    <w:p w:rsidR="00D75902" w:rsidRPr="006C7764" w:rsidRDefault="00D75902" w:rsidP="00D75902">
      <w:pPr>
        <w:autoSpaceDE w:val="0"/>
        <w:autoSpaceDN w:val="0"/>
        <w:adjustRightInd w:val="0"/>
        <w:ind w:firstLine="720"/>
        <w:jc w:val="both"/>
        <w:rPr>
          <w:sz w:val="28"/>
          <w:szCs w:val="28"/>
        </w:rPr>
      </w:pPr>
      <w:r w:rsidRPr="006C7764">
        <w:rPr>
          <w:sz w:val="28"/>
          <w:szCs w:val="28"/>
        </w:rPr>
        <w:t>202</w:t>
      </w:r>
      <w:r>
        <w:rPr>
          <w:sz w:val="28"/>
          <w:szCs w:val="28"/>
        </w:rPr>
        <w:t>6</w:t>
      </w:r>
      <w:r w:rsidRPr="006C7764">
        <w:rPr>
          <w:sz w:val="28"/>
          <w:szCs w:val="28"/>
        </w:rPr>
        <w:t xml:space="preserve"> год в сумме </w:t>
      </w:r>
      <w:r>
        <w:rPr>
          <w:sz w:val="28"/>
          <w:szCs w:val="28"/>
        </w:rPr>
        <w:t>10,0</w:t>
      </w:r>
      <w:r w:rsidRPr="006C7764">
        <w:rPr>
          <w:sz w:val="28"/>
          <w:szCs w:val="28"/>
        </w:rPr>
        <w:t xml:space="preserve"> тыс. рублей;</w:t>
      </w:r>
    </w:p>
    <w:p w:rsidR="00D75902" w:rsidRPr="006C7764" w:rsidRDefault="00D75902" w:rsidP="00D75902">
      <w:pPr>
        <w:autoSpaceDE w:val="0"/>
        <w:autoSpaceDN w:val="0"/>
        <w:adjustRightInd w:val="0"/>
        <w:ind w:firstLine="720"/>
        <w:jc w:val="both"/>
        <w:rPr>
          <w:sz w:val="28"/>
          <w:szCs w:val="28"/>
        </w:rPr>
      </w:pPr>
      <w:r w:rsidRPr="006C7764">
        <w:rPr>
          <w:sz w:val="28"/>
          <w:szCs w:val="28"/>
        </w:rPr>
        <w:t>202</w:t>
      </w:r>
      <w:r>
        <w:rPr>
          <w:sz w:val="28"/>
          <w:szCs w:val="28"/>
        </w:rPr>
        <w:t>7</w:t>
      </w:r>
      <w:r w:rsidRPr="006C7764">
        <w:rPr>
          <w:sz w:val="28"/>
          <w:szCs w:val="28"/>
        </w:rPr>
        <w:t xml:space="preserve"> год в сумме </w:t>
      </w:r>
      <w:r>
        <w:rPr>
          <w:sz w:val="28"/>
          <w:szCs w:val="28"/>
        </w:rPr>
        <w:t>10,0</w:t>
      </w:r>
      <w:r w:rsidRPr="006C7764">
        <w:rPr>
          <w:sz w:val="28"/>
          <w:szCs w:val="28"/>
        </w:rPr>
        <w:t xml:space="preserve"> тыс. рублей.</w:t>
      </w:r>
    </w:p>
    <w:p w:rsidR="00D75902" w:rsidRPr="00C1305E" w:rsidRDefault="00D75902" w:rsidP="00D75902">
      <w:pPr>
        <w:shd w:val="clear" w:color="auto" w:fill="FFFFFF"/>
        <w:spacing w:line="324" w:lineRule="exact"/>
        <w:ind w:left="94" w:right="7" w:firstLine="500"/>
        <w:jc w:val="both"/>
        <w:rPr>
          <w:color w:val="000000"/>
          <w:sz w:val="28"/>
          <w:szCs w:val="28"/>
        </w:rPr>
      </w:pPr>
      <w:r>
        <w:rPr>
          <w:color w:val="000000"/>
          <w:sz w:val="28"/>
          <w:szCs w:val="28"/>
        </w:rPr>
        <w:t>10</w:t>
      </w:r>
      <w:r w:rsidRPr="00C1305E">
        <w:rPr>
          <w:color w:val="000000"/>
          <w:sz w:val="28"/>
          <w:szCs w:val="28"/>
        </w:rPr>
        <w:t xml:space="preserve">. </w:t>
      </w:r>
      <w:proofErr w:type="gramStart"/>
      <w:r w:rsidRPr="00C1305E">
        <w:rPr>
          <w:color w:val="000000"/>
          <w:sz w:val="28"/>
          <w:szCs w:val="28"/>
        </w:rPr>
        <w:t>Контроль за</w:t>
      </w:r>
      <w:proofErr w:type="gramEnd"/>
      <w:r w:rsidRPr="00C1305E">
        <w:rPr>
          <w:color w:val="000000"/>
          <w:sz w:val="28"/>
          <w:szCs w:val="28"/>
        </w:rPr>
        <w:t xml:space="preserve"> исполнением настоящего решения возложить на контрольно-правовой комитет Совета Тунгусовского сельского поселения.</w:t>
      </w:r>
    </w:p>
    <w:p w:rsidR="00D75902" w:rsidRPr="00C1305E" w:rsidRDefault="00D75902" w:rsidP="00D75902">
      <w:pPr>
        <w:ind w:firstLine="600"/>
        <w:jc w:val="both"/>
        <w:rPr>
          <w:sz w:val="28"/>
          <w:szCs w:val="28"/>
        </w:rPr>
      </w:pPr>
      <w:r>
        <w:rPr>
          <w:color w:val="000000"/>
          <w:sz w:val="28"/>
          <w:szCs w:val="28"/>
        </w:rPr>
        <w:t>11</w:t>
      </w:r>
      <w:r w:rsidRPr="00C1305E">
        <w:rPr>
          <w:color w:val="000000"/>
          <w:sz w:val="28"/>
          <w:szCs w:val="28"/>
        </w:rPr>
        <w:t xml:space="preserve">. </w:t>
      </w:r>
      <w:r w:rsidRPr="00C1305E">
        <w:rPr>
          <w:sz w:val="28"/>
          <w:szCs w:val="28"/>
        </w:rPr>
        <w:t>Настоящее решение опубликовать в информационном бюллетене для ознакомления жителей Тунгусовского сельского поселения</w:t>
      </w:r>
    </w:p>
    <w:p w:rsidR="00D75902" w:rsidRDefault="00D75902" w:rsidP="00D75902">
      <w:pPr>
        <w:shd w:val="clear" w:color="auto" w:fill="FFFFFF"/>
        <w:spacing w:line="338" w:lineRule="exact"/>
        <w:ind w:left="130"/>
        <w:jc w:val="both"/>
        <w:rPr>
          <w:color w:val="000000"/>
          <w:spacing w:val="-4"/>
          <w:sz w:val="28"/>
          <w:szCs w:val="28"/>
        </w:rPr>
      </w:pPr>
      <w:r>
        <w:rPr>
          <w:color w:val="000000"/>
          <w:sz w:val="28"/>
          <w:szCs w:val="28"/>
        </w:rPr>
        <w:lastRenderedPageBreak/>
        <w:t xml:space="preserve">      12</w:t>
      </w:r>
      <w:r w:rsidRPr="00C1305E">
        <w:rPr>
          <w:color w:val="000000"/>
          <w:sz w:val="28"/>
          <w:szCs w:val="28"/>
        </w:rPr>
        <w:t xml:space="preserve">. Настоящее решение вступает в силу </w:t>
      </w:r>
      <w:r>
        <w:rPr>
          <w:color w:val="000000"/>
          <w:spacing w:val="2"/>
          <w:sz w:val="28"/>
          <w:szCs w:val="28"/>
        </w:rPr>
        <w:t>с 1</w:t>
      </w:r>
      <w:r>
        <w:rPr>
          <w:color w:val="000000"/>
          <w:spacing w:val="-4"/>
          <w:sz w:val="28"/>
          <w:szCs w:val="28"/>
        </w:rPr>
        <w:t xml:space="preserve"> января 2025 года.</w:t>
      </w:r>
    </w:p>
    <w:p w:rsidR="00D75902"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tabs>
          <w:tab w:val="left" w:pos="5532"/>
        </w:tabs>
        <w:autoSpaceDE w:val="0"/>
        <w:autoSpaceDN w:val="0"/>
        <w:adjustRightInd w:val="0"/>
        <w:jc w:val="both"/>
        <w:rPr>
          <w:sz w:val="28"/>
          <w:szCs w:val="28"/>
        </w:rPr>
      </w:pPr>
      <w:r w:rsidRPr="00623E23">
        <w:rPr>
          <w:sz w:val="28"/>
          <w:szCs w:val="28"/>
        </w:rPr>
        <w:tab/>
      </w: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А.А. Мищенко</w:t>
      </w:r>
    </w:p>
    <w:p w:rsidR="00D75902" w:rsidRPr="0024583F" w:rsidRDefault="00D75902" w:rsidP="00D75902">
      <w:pPr>
        <w:shd w:val="clear" w:color="auto" w:fill="FFFFFF"/>
        <w:tabs>
          <w:tab w:val="left" w:pos="6096"/>
        </w:tabs>
        <w:ind w:firstLine="6120"/>
        <w:rPr>
          <w:spacing w:val="-13"/>
          <w:highlight w:val="cyan"/>
        </w:rPr>
        <w:sectPr w:rsidR="00D75902" w:rsidRPr="0024583F" w:rsidSect="004B6AF1">
          <w:footerReference w:type="even" r:id="rId5"/>
          <w:footerReference w:type="default" r:id="rId6"/>
          <w:pgSz w:w="11906" w:h="16838"/>
          <w:pgMar w:top="899" w:right="567" w:bottom="1134" w:left="1418" w:header="709" w:footer="709" w:gutter="0"/>
          <w:cols w:space="708"/>
          <w:docGrid w:linePitch="360"/>
        </w:sectPr>
      </w:pPr>
    </w:p>
    <w:p w:rsidR="00D75902" w:rsidRPr="005526FE" w:rsidRDefault="00D75902" w:rsidP="00D75902">
      <w:pPr>
        <w:shd w:val="clear" w:color="auto" w:fill="FFFFFF"/>
        <w:tabs>
          <w:tab w:val="left" w:pos="6096"/>
        </w:tabs>
        <w:ind w:firstLine="6120"/>
        <w:rPr>
          <w:spacing w:val="-13"/>
        </w:rPr>
      </w:pPr>
      <w:r w:rsidRPr="005526FE">
        <w:rPr>
          <w:spacing w:val="-13"/>
        </w:rPr>
        <w:lastRenderedPageBreak/>
        <w:t xml:space="preserve">Приложение </w:t>
      </w:r>
      <w:r>
        <w:rPr>
          <w:spacing w:val="-13"/>
        </w:rPr>
        <w:t>1</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Pr="005526FE"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  2024г.       </w:t>
      </w:r>
      <w:r w:rsidRPr="005526FE">
        <w:rPr>
          <w:spacing w:val="-13"/>
        </w:rPr>
        <w:t>№</w:t>
      </w:r>
      <w:r>
        <w:rPr>
          <w:spacing w:val="-13"/>
        </w:rPr>
        <w:t xml:space="preserve"> ___</w:t>
      </w:r>
    </w:p>
    <w:p w:rsidR="00D75902" w:rsidRPr="003344F8" w:rsidRDefault="00D75902" w:rsidP="00D75902">
      <w:pPr>
        <w:shd w:val="clear" w:color="auto" w:fill="FFFFFF"/>
        <w:spacing w:line="245" w:lineRule="exact"/>
        <w:jc w:val="both"/>
        <w:rPr>
          <w:sz w:val="28"/>
          <w:szCs w:val="28"/>
        </w:rPr>
      </w:pPr>
    </w:p>
    <w:p w:rsidR="00D75902" w:rsidRPr="003344F8" w:rsidRDefault="00D75902" w:rsidP="00D75902">
      <w:pPr>
        <w:jc w:val="center"/>
        <w:rPr>
          <w:b/>
          <w:sz w:val="28"/>
          <w:szCs w:val="28"/>
        </w:rPr>
      </w:pPr>
      <w:r w:rsidRPr="003344F8">
        <w:rPr>
          <w:b/>
          <w:sz w:val="28"/>
          <w:szCs w:val="28"/>
        </w:rPr>
        <w:t>Объём</w:t>
      </w:r>
    </w:p>
    <w:p w:rsidR="00D75902" w:rsidRPr="003344F8" w:rsidRDefault="00D75902" w:rsidP="00D75902">
      <w:pPr>
        <w:jc w:val="center"/>
        <w:rPr>
          <w:b/>
          <w:sz w:val="28"/>
          <w:szCs w:val="28"/>
        </w:rPr>
      </w:pPr>
      <w:r>
        <w:rPr>
          <w:b/>
          <w:sz w:val="28"/>
          <w:szCs w:val="28"/>
        </w:rPr>
        <w:t>безвозмездных поступлений</w:t>
      </w:r>
      <w:r w:rsidRPr="003344F8">
        <w:rPr>
          <w:b/>
          <w:sz w:val="28"/>
          <w:szCs w:val="28"/>
        </w:rPr>
        <w:t xml:space="preserve"> бюджету</w:t>
      </w:r>
    </w:p>
    <w:p w:rsidR="00D75902" w:rsidRPr="003344F8" w:rsidRDefault="00D75902" w:rsidP="00D75902">
      <w:pPr>
        <w:jc w:val="center"/>
        <w:rPr>
          <w:b/>
          <w:sz w:val="28"/>
          <w:szCs w:val="28"/>
        </w:rPr>
      </w:pPr>
      <w:r>
        <w:rPr>
          <w:b/>
          <w:color w:val="000000"/>
          <w:spacing w:val="4"/>
          <w:sz w:val="28"/>
          <w:szCs w:val="28"/>
        </w:rPr>
        <w:t>Тунгусовского</w:t>
      </w:r>
      <w:r w:rsidRPr="00697DEF">
        <w:rPr>
          <w:b/>
          <w:color w:val="000000"/>
          <w:spacing w:val="4"/>
          <w:sz w:val="28"/>
          <w:szCs w:val="28"/>
        </w:rPr>
        <w:t xml:space="preserve"> сельско</w:t>
      </w:r>
      <w:r>
        <w:rPr>
          <w:b/>
          <w:color w:val="000000"/>
          <w:spacing w:val="4"/>
          <w:sz w:val="28"/>
          <w:szCs w:val="28"/>
        </w:rPr>
        <w:t>го</w:t>
      </w:r>
      <w:r w:rsidRPr="00697DEF">
        <w:rPr>
          <w:b/>
          <w:color w:val="000000"/>
          <w:spacing w:val="4"/>
          <w:sz w:val="28"/>
          <w:szCs w:val="28"/>
        </w:rPr>
        <w:t xml:space="preserve"> поселени</w:t>
      </w:r>
      <w:r>
        <w:rPr>
          <w:b/>
          <w:color w:val="000000"/>
          <w:spacing w:val="4"/>
          <w:sz w:val="28"/>
          <w:szCs w:val="28"/>
        </w:rPr>
        <w:t xml:space="preserve">я Молчановского района Томской области </w:t>
      </w:r>
      <w:r w:rsidRPr="003344F8">
        <w:rPr>
          <w:b/>
          <w:sz w:val="28"/>
          <w:szCs w:val="28"/>
        </w:rPr>
        <w:t>из бюджета</w:t>
      </w:r>
      <w:r>
        <w:rPr>
          <w:b/>
          <w:sz w:val="28"/>
          <w:szCs w:val="28"/>
        </w:rPr>
        <w:t xml:space="preserve"> муниципального образования</w:t>
      </w:r>
      <w:r w:rsidRPr="003344F8">
        <w:rPr>
          <w:b/>
          <w:sz w:val="28"/>
          <w:szCs w:val="28"/>
        </w:rPr>
        <w:t xml:space="preserve"> </w:t>
      </w:r>
      <w:r>
        <w:rPr>
          <w:b/>
          <w:sz w:val="28"/>
          <w:szCs w:val="28"/>
        </w:rPr>
        <w:t>«</w:t>
      </w:r>
      <w:proofErr w:type="spellStart"/>
      <w:r w:rsidRPr="003344F8">
        <w:rPr>
          <w:b/>
          <w:sz w:val="28"/>
          <w:szCs w:val="28"/>
        </w:rPr>
        <w:t>Молчановск</w:t>
      </w:r>
      <w:r>
        <w:rPr>
          <w:b/>
          <w:sz w:val="28"/>
          <w:szCs w:val="28"/>
        </w:rPr>
        <w:t>ий</w:t>
      </w:r>
      <w:proofErr w:type="spellEnd"/>
      <w:r w:rsidRPr="003344F8">
        <w:rPr>
          <w:b/>
          <w:sz w:val="28"/>
          <w:szCs w:val="28"/>
        </w:rPr>
        <w:t xml:space="preserve"> район</w:t>
      </w:r>
      <w:r>
        <w:rPr>
          <w:b/>
          <w:sz w:val="28"/>
          <w:szCs w:val="28"/>
        </w:rPr>
        <w:t>»</w:t>
      </w:r>
    </w:p>
    <w:p w:rsidR="00D75902" w:rsidRPr="00ED105F" w:rsidRDefault="00D75902" w:rsidP="00D75902">
      <w:pPr>
        <w:jc w:val="center"/>
        <w:rPr>
          <w:b/>
          <w:sz w:val="28"/>
          <w:szCs w:val="28"/>
        </w:rPr>
      </w:pPr>
      <w:r w:rsidRPr="003344F8">
        <w:rPr>
          <w:b/>
          <w:sz w:val="28"/>
          <w:szCs w:val="28"/>
        </w:rPr>
        <w:t>на 20</w:t>
      </w:r>
      <w:r>
        <w:rPr>
          <w:b/>
          <w:sz w:val="28"/>
          <w:szCs w:val="28"/>
        </w:rPr>
        <w:t>25</w:t>
      </w:r>
      <w:r w:rsidRPr="003344F8">
        <w:rPr>
          <w:b/>
          <w:sz w:val="28"/>
          <w:szCs w:val="28"/>
        </w:rPr>
        <w:t xml:space="preserve"> год</w:t>
      </w:r>
    </w:p>
    <w:p w:rsidR="00D75902" w:rsidRPr="00ED105F" w:rsidRDefault="00D75902" w:rsidP="00D75902">
      <w:pPr>
        <w:shd w:val="clear" w:color="auto" w:fill="FFFFFF"/>
        <w:spacing w:line="245" w:lineRule="exact"/>
        <w:jc w:val="both"/>
        <w:rPr>
          <w:spacing w:val="-3"/>
        </w:rPr>
      </w:pPr>
      <w:r>
        <w:rPr>
          <w:spacing w:val="-3"/>
        </w:rPr>
        <w:tab/>
      </w:r>
      <w:r>
        <w:rPr>
          <w:spacing w:val="-3"/>
        </w:rPr>
        <w:tab/>
        <w:t xml:space="preserve"> </w:t>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Pr>
          <w:spacing w:val="-3"/>
        </w:rPr>
        <w:t xml:space="preserve">              </w:t>
      </w:r>
      <w:r w:rsidRPr="003344F8">
        <w:rPr>
          <w:spacing w:val="-3"/>
        </w:rPr>
        <w:t>тыс. руб.</w:t>
      </w:r>
    </w:p>
    <w:tbl>
      <w:tblPr>
        <w:tblpPr w:leftFromText="180" w:rightFromText="180" w:vertAnchor="text" w:tblpY="1"/>
        <w:tblOverlap w:val="never"/>
        <w:tblW w:w="9748" w:type="dxa"/>
        <w:tblInd w:w="-92" w:type="dxa"/>
        <w:tblLook w:val="0000"/>
      </w:tblPr>
      <w:tblGrid>
        <w:gridCol w:w="3100"/>
        <w:gridCol w:w="5100"/>
        <w:gridCol w:w="1548"/>
      </w:tblGrid>
      <w:tr w:rsidR="00D75902" w:rsidRPr="00632CC8" w:rsidTr="00977A0A">
        <w:trPr>
          <w:trHeight w:val="118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Коды бюджетной классификации Российской Федерации</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 xml:space="preserve">Сумма </w:t>
            </w:r>
          </w:p>
        </w:tc>
      </w:tr>
      <w:tr w:rsidR="00D75902" w:rsidRPr="00632CC8" w:rsidTr="00977A0A">
        <w:trPr>
          <w:trHeight w:val="54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2 00 00000 00 0000 000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both"/>
              <w:rPr>
                <w:b/>
                <w:bCs/>
                <w:sz w:val="28"/>
                <w:szCs w:val="28"/>
              </w:rPr>
            </w:pPr>
            <w:r w:rsidRPr="00632CC8">
              <w:rPr>
                <w:b/>
                <w:bCs/>
                <w:sz w:val="28"/>
                <w:szCs w:val="28"/>
              </w:rPr>
              <w:t>Безвозмездные поступления</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Pr>
                <w:b/>
                <w:bCs/>
                <w:sz w:val="28"/>
                <w:szCs w:val="28"/>
              </w:rPr>
              <w:t>11833,7</w:t>
            </w:r>
          </w:p>
        </w:tc>
      </w:tr>
      <w:tr w:rsidR="00D75902" w:rsidRPr="00632CC8" w:rsidTr="00977A0A">
        <w:trPr>
          <w:trHeight w:val="105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2 02 00000 00 0000 000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jc w:val="both"/>
              <w:rPr>
                <w:b/>
                <w:bCs/>
                <w:sz w:val="28"/>
                <w:szCs w:val="28"/>
              </w:rPr>
            </w:pPr>
            <w:r w:rsidRPr="00632CC8">
              <w:rPr>
                <w:b/>
                <w:bCs/>
                <w:sz w:val="28"/>
                <w:szCs w:val="28"/>
              </w:rPr>
              <w:t>Безвозмездные поступления от других бюджетов бюджетной системы Российской Федерации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Pr>
                <w:b/>
                <w:bCs/>
                <w:sz w:val="28"/>
                <w:szCs w:val="28"/>
              </w:rPr>
              <w:t>11833,7</w:t>
            </w:r>
          </w:p>
        </w:tc>
      </w:tr>
      <w:tr w:rsidR="00D75902" w:rsidRPr="00632CC8" w:rsidTr="00977A0A">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b/>
                <w:bCs/>
                <w:i/>
                <w:iCs/>
                <w:sz w:val="28"/>
                <w:szCs w:val="28"/>
              </w:rPr>
            </w:pPr>
            <w:r w:rsidRPr="00632CC8">
              <w:rPr>
                <w:b/>
                <w:bCs/>
                <w:i/>
                <w:iCs/>
                <w:sz w:val="28"/>
                <w:szCs w:val="28"/>
              </w:rPr>
              <w:t xml:space="preserve">2 02 </w:t>
            </w:r>
            <w:r>
              <w:rPr>
                <w:b/>
                <w:bCs/>
                <w:i/>
                <w:iCs/>
                <w:sz w:val="28"/>
                <w:szCs w:val="28"/>
              </w:rPr>
              <w:t>10</w:t>
            </w:r>
            <w:r w:rsidRPr="00632CC8">
              <w:rPr>
                <w:b/>
                <w:bCs/>
                <w:i/>
                <w:iCs/>
                <w:sz w:val="28"/>
                <w:szCs w:val="28"/>
              </w:rPr>
              <w:t>000 00 0000 15</w:t>
            </w:r>
            <w:r>
              <w:rPr>
                <w:b/>
                <w:bCs/>
                <w:i/>
                <w:iCs/>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b/>
                <w:bCs/>
                <w:i/>
                <w:iCs/>
                <w:sz w:val="28"/>
                <w:szCs w:val="28"/>
              </w:rPr>
            </w:pPr>
            <w:r w:rsidRPr="00632CC8">
              <w:rPr>
                <w:b/>
                <w:bCs/>
                <w:i/>
                <w:iCs/>
                <w:sz w:val="28"/>
                <w:szCs w:val="28"/>
              </w:rPr>
              <w:t xml:space="preserve">Дотации бюджетам </w:t>
            </w:r>
            <w:r>
              <w:rPr>
                <w:b/>
                <w:bCs/>
                <w:i/>
                <w:iCs/>
                <w:sz w:val="28"/>
                <w:szCs w:val="28"/>
              </w:rPr>
              <w:t>бюджетной системы</w:t>
            </w:r>
            <w:r w:rsidRPr="00632CC8">
              <w:rPr>
                <w:b/>
                <w:bCs/>
                <w:i/>
                <w:iCs/>
                <w:sz w:val="28"/>
                <w:szCs w:val="28"/>
              </w:rPr>
              <w:t xml:space="preserve"> Российской Федерации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i/>
                <w:iCs/>
                <w:sz w:val="28"/>
                <w:szCs w:val="28"/>
              </w:rPr>
            </w:pPr>
            <w:r>
              <w:rPr>
                <w:b/>
                <w:bCs/>
                <w:i/>
                <w:iCs/>
                <w:sz w:val="28"/>
                <w:szCs w:val="28"/>
              </w:rPr>
              <w:t>5874,0</w:t>
            </w:r>
          </w:p>
        </w:tc>
      </w:tr>
      <w:tr w:rsidR="00D75902" w:rsidRPr="00632CC8" w:rsidTr="00977A0A">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b/>
                <w:bCs/>
                <w:i/>
                <w:iCs/>
                <w:sz w:val="28"/>
                <w:szCs w:val="28"/>
              </w:rPr>
            </w:pPr>
            <w:r w:rsidRPr="00720ED7">
              <w:rPr>
                <w:b/>
                <w:bCs/>
                <w:i/>
                <w:iCs/>
                <w:sz w:val="28"/>
                <w:szCs w:val="28"/>
              </w:rPr>
              <w:t>2 02 15001 00 0000 15</w:t>
            </w:r>
            <w:r>
              <w:rPr>
                <w:b/>
                <w:bCs/>
                <w:i/>
                <w:iCs/>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b/>
                <w:bCs/>
                <w:i/>
                <w:iCs/>
                <w:sz w:val="28"/>
                <w:szCs w:val="28"/>
              </w:rPr>
            </w:pPr>
            <w:r w:rsidRPr="00720ED7">
              <w:rPr>
                <w:b/>
                <w:bCs/>
                <w:i/>
                <w:iCs/>
                <w:sz w:val="28"/>
                <w:szCs w:val="28"/>
              </w:rPr>
              <w:t>Дотации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i/>
                <w:iCs/>
                <w:sz w:val="28"/>
                <w:szCs w:val="28"/>
              </w:rPr>
            </w:pPr>
            <w:r>
              <w:rPr>
                <w:b/>
                <w:bCs/>
                <w:i/>
                <w:iCs/>
                <w:sz w:val="28"/>
                <w:szCs w:val="28"/>
              </w:rPr>
              <w:t>5874,0</w:t>
            </w:r>
          </w:p>
        </w:tc>
      </w:tr>
      <w:tr w:rsidR="00D75902" w:rsidRPr="00632CC8"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sz w:val="28"/>
                <w:szCs w:val="28"/>
              </w:rPr>
            </w:pPr>
            <w:r w:rsidRPr="00632CC8">
              <w:rPr>
                <w:sz w:val="28"/>
                <w:szCs w:val="28"/>
              </w:rPr>
              <w:t xml:space="preserve">2 02 </w:t>
            </w:r>
            <w:r>
              <w:rPr>
                <w:sz w:val="28"/>
                <w:szCs w:val="28"/>
              </w:rPr>
              <w:t>15</w:t>
            </w:r>
            <w:r w:rsidRPr="00632CC8">
              <w:rPr>
                <w:sz w:val="28"/>
                <w:szCs w:val="28"/>
              </w:rPr>
              <w:t>001 10 0000 15</w:t>
            </w:r>
            <w:r>
              <w:rPr>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jc w:val="both"/>
              <w:rPr>
                <w:sz w:val="28"/>
                <w:szCs w:val="28"/>
              </w:rPr>
            </w:pPr>
            <w:r w:rsidRPr="00632CC8">
              <w:rPr>
                <w:sz w:val="28"/>
                <w:szCs w:val="28"/>
              </w:rPr>
              <w:t>Дотации бюджетам сельских поселений на выравнивание бюджетной обеспеченности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sz w:val="28"/>
                <w:szCs w:val="28"/>
              </w:rPr>
            </w:pPr>
            <w:r>
              <w:rPr>
                <w:sz w:val="28"/>
                <w:szCs w:val="28"/>
              </w:rPr>
              <w:t>5874,0</w:t>
            </w:r>
          </w:p>
        </w:tc>
      </w:tr>
      <w:tr w:rsidR="00D75902" w:rsidRPr="00632CC8"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b/>
                <w:i/>
                <w:sz w:val="28"/>
                <w:szCs w:val="28"/>
              </w:rPr>
            </w:pPr>
            <w:r w:rsidRPr="00632CC8">
              <w:rPr>
                <w:b/>
                <w:i/>
                <w:sz w:val="28"/>
                <w:szCs w:val="28"/>
              </w:rPr>
              <w:t xml:space="preserve">2 02 </w:t>
            </w:r>
            <w:r>
              <w:rPr>
                <w:b/>
                <w:i/>
                <w:sz w:val="28"/>
                <w:szCs w:val="28"/>
              </w:rPr>
              <w:t>20</w:t>
            </w:r>
            <w:r w:rsidRPr="00632CC8">
              <w:rPr>
                <w:b/>
                <w:i/>
                <w:sz w:val="28"/>
                <w:szCs w:val="28"/>
              </w:rPr>
              <w:t>000 00 0000 15</w:t>
            </w:r>
            <w:r>
              <w:rPr>
                <w:b/>
                <w:i/>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4B4E8F" w:rsidRDefault="00D75902" w:rsidP="00977A0A">
            <w:pPr>
              <w:rPr>
                <w:b/>
                <w:i/>
                <w:sz w:val="28"/>
                <w:szCs w:val="28"/>
              </w:rPr>
            </w:pPr>
            <w:r w:rsidRPr="004B4E8F">
              <w:rPr>
                <w:b/>
                <w:bCs/>
                <w:i/>
                <w:iCs/>
                <w:sz w:val="28"/>
                <w:szCs w:val="28"/>
              </w:rPr>
              <w:t>Субсидии бюджетам бюджетной системы Российской Федерации (межбюджетные субсидии)</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i/>
                <w:sz w:val="28"/>
                <w:szCs w:val="28"/>
              </w:rPr>
            </w:pPr>
            <w:r>
              <w:rPr>
                <w:b/>
                <w:i/>
                <w:sz w:val="28"/>
                <w:szCs w:val="28"/>
              </w:rPr>
              <w:t>4555,2</w:t>
            </w:r>
          </w:p>
        </w:tc>
      </w:tr>
      <w:tr w:rsidR="00D75902" w:rsidRPr="00B7681B"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4B4E8F" w:rsidRDefault="00D75902" w:rsidP="00977A0A">
            <w:pPr>
              <w:jc w:val="center"/>
              <w:rPr>
                <w:sz w:val="28"/>
                <w:szCs w:val="28"/>
              </w:rPr>
            </w:pPr>
            <w:r w:rsidRPr="004B4E8F">
              <w:rPr>
                <w:sz w:val="28"/>
                <w:szCs w:val="28"/>
              </w:rPr>
              <w:t>2 02 29999 10 0000 150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4B4E8F" w:rsidRDefault="00D75902" w:rsidP="00977A0A">
            <w:pPr>
              <w:jc w:val="both"/>
              <w:rPr>
                <w:bCs/>
                <w:iCs/>
                <w:sz w:val="28"/>
                <w:szCs w:val="28"/>
              </w:rPr>
            </w:pPr>
            <w:r w:rsidRPr="004B4E8F">
              <w:rPr>
                <w:sz w:val="28"/>
                <w:szCs w:val="28"/>
              </w:rPr>
              <w:t>Субсидия на реализацию мероприятий по обеспечению доступа к воде питьевого качества населения сельских территорий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B7681B" w:rsidRDefault="00D75902" w:rsidP="00977A0A">
            <w:pPr>
              <w:jc w:val="center"/>
              <w:rPr>
                <w:sz w:val="28"/>
                <w:szCs w:val="28"/>
              </w:rPr>
            </w:pPr>
            <w:r>
              <w:rPr>
                <w:sz w:val="28"/>
                <w:szCs w:val="28"/>
              </w:rPr>
              <w:t>55,2</w:t>
            </w:r>
          </w:p>
        </w:tc>
      </w:tr>
      <w:tr w:rsidR="00D75902" w:rsidRPr="00B7681B"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4B4E8F" w:rsidRDefault="00D75902" w:rsidP="00977A0A">
            <w:pPr>
              <w:jc w:val="center"/>
              <w:rPr>
                <w:sz w:val="28"/>
                <w:szCs w:val="28"/>
              </w:rPr>
            </w:pPr>
            <w:r w:rsidRPr="004B4E8F">
              <w:rPr>
                <w:sz w:val="28"/>
                <w:szCs w:val="28"/>
              </w:rPr>
              <w:t>2 02 29999 10 0000 150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4B4E8F" w:rsidRDefault="00D75902" w:rsidP="00977A0A">
            <w:pPr>
              <w:jc w:val="both"/>
              <w:rPr>
                <w:sz w:val="28"/>
                <w:szCs w:val="28"/>
              </w:rPr>
            </w:pPr>
            <w:r w:rsidRPr="004B4E8F">
              <w:rPr>
                <w:sz w:val="28"/>
                <w:szCs w:val="28"/>
              </w:rPr>
              <w:t xml:space="preserve">Субсидия бюджетам сельских поселений Молчановского района на обеспечение жителей отдаленных населенных пунктов Томской области услугами связи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r>
              <w:rPr>
                <w:sz w:val="28"/>
                <w:szCs w:val="28"/>
              </w:rPr>
              <w:t>4500,00</w:t>
            </w:r>
          </w:p>
        </w:tc>
      </w:tr>
      <w:tr w:rsidR="00D75902" w:rsidRPr="00B7681B"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b/>
                <w:bCs/>
                <w:i/>
                <w:iCs/>
                <w:sz w:val="28"/>
                <w:szCs w:val="28"/>
              </w:rPr>
            </w:pPr>
            <w:r w:rsidRPr="00632CC8">
              <w:rPr>
                <w:b/>
                <w:bCs/>
                <w:i/>
                <w:iCs/>
                <w:sz w:val="28"/>
                <w:szCs w:val="28"/>
              </w:rPr>
              <w:t xml:space="preserve">2 02 </w:t>
            </w:r>
            <w:r>
              <w:rPr>
                <w:b/>
                <w:bCs/>
                <w:i/>
                <w:iCs/>
                <w:sz w:val="28"/>
                <w:szCs w:val="28"/>
              </w:rPr>
              <w:t>40</w:t>
            </w:r>
            <w:r w:rsidRPr="00632CC8">
              <w:rPr>
                <w:b/>
                <w:bCs/>
                <w:i/>
                <w:iCs/>
                <w:sz w:val="28"/>
                <w:szCs w:val="28"/>
              </w:rPr>
              <w:t>000 00 0000 15</w:t>
            </w:r>
            <w:r>
              <w:rPr>
                <w:b/>
                <w:bCs/>
                <w:i/>
                <w:iCs/>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b/>
                <w:bCs/>
                <w:i/>
                <w:iCs/>
                <w:sz w:val="28"/>
                <w:szCs w:val="28"/>
              </w:rPr>
            </w:pPr>
            <w:r w:rsidRPr="00632CC8">
              <w:rPr>
                <w:b/>
                <w:bCs/>
                <w:i/>
                <w:iCs/>
                <w:sz w:val="28"/>
                <w:szCs w:val="28"/>
              </w:rPr>
              <w:t>Иные межбюджетные трансферты</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B7681B" w:rsidRDefault="00D75902" w:rsidP="00977A0A">
            <w:pPr>
              <w:jc w:val="center"/>
              <w:rPr>
                <w:b/>
                <w:i/>
                <w:sz w:val="28"/>
                <w:szCs w:val="28"/>
              </w:rPr>
            </w:pPr>
            <w:r>
              <w:rPr>
                <w:b/>
                <w:i/>
                <w:sz w:val="28"/>
                <w:szCs w:val="28"/>
              </w:rPr>
              <w:t>1404,5</w:t>
            </w:r>
          </w:p>
        </w:tc>
      </w:tr>
      <w:tr w:rsidR="00D75902"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sz w:val="28"/>
                <w:szCs w:val="28"/>
              </w:rPr>
            </w:pPr>
            <w:r w:rsidRPr="00632CC8">
              <w:rPr>
                <w:sz w:val="28"/>
                <w:szCs w:val="28"/>
              </w:rPr>
              <w:t xml:space="preserve">2 02 </w:t>
            </w:r>
            <w:r>
              <w:rPr>
                <w:sz w:val="28"/>
                <w:szCs w:val="28"/>
              </w:rPr>
              <w:t>49</w:t>
            </w:r>
            <w:r w:rsidRPr="00632CC8">
              <w:rPr>
                <w:sz w:val="28"/>
                <w:szCs w:val="28"/>
              </w:rPr>
              <w:t>999 10 0000 15</w:t>
            </w:r>
            <w:r>
              <w:rPr>
                <w:sz w:val="28"/>
                <w:szCs w:val="28"/>
              </w:rPr>
              <w:t>0</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sz w:val="28"/>
                <w:szCs w:val="28"/>
              </w:rPr>
            </w:pPr>
            <w:r w:rsidRPr="00632CC8">
              <w:rPr>
                <w:sz w:val="28"/>
                <w:szCs w:val="28"/>
              </w:rPr>
              <w:t>Прочие межбюджетные трансферты, передаваемые бюджетам сельских</w:t>
            </w:r>
            <w:r w:rsidRPr="00632CC8">
              <w:rPr>
                <w:color w:val="FF0000"/>
                <w:sz w:val="28"/>
                <w:szCs w:val="28"/>
              </w:rPr>
              <w:t xml:space="preserve"> </w:t>
            </w:r>
            <w:r w:rsidRPr="00632CC8">
              <w:rPr>
                <w:sz w:val="28"/>
                <w:szCs w:val="28"/>
              </w:rPr>
              <w:t>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b/>
                <w:i/>
                <w:sz w:val="28"/>
                <w:szCs w:val="28"/>
              </w:rPr>
            </w:pPr>
            <w:r>
              <w:rPr>
                <w:b/>
                <w:i/>
                <w:sz w:val="28"/>
                <w:szCs w:val="28"/>
              </w:rPr>
              <w:t>1404,5</w:t>
            </w:r>
          </w:p>
        </w:tc>
      </w:tr>
      <w:tr w:rsidR="00D75902" w:rsidTr="00977A0A">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sz w:val="28"/>
                <w:szCs w:val="28"/>
              </w:rPr>
            </w:pPr>
            <w:r>
              <w:rPr>
                <w:sz w:val="28"/>
                <w:szCs w:val="28"/>
              </w:rPr>
              <w:t>в том числе:</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b/>
                <w:i/>
                <w:sz w:val="28"/>
                <w:szCs w:val="28"/>
              </w:rPr>
            </w:pPr>
          </w:p>
        </w:tc>
      </w:tr>
      <w:tr w:rsidR="00D75902" w:rsidRPr="00B7681B" w:rsidTr="00977A0A">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sz w:val="28"/>
                <w:szCs w:val="28"/>
              </w:rPr>
            </w:pPr>
            <w:r w:rsidRPr="00632CC8">
              <w:rPr>
                <w:sz w:val="28"/>
                <w:szCs w:val="28"/>
              </w:rPr>
              <w:t xml:space="preserve">Иные межбюджетные трансферты на </w:t>
            </w:r>
            <w:r w:rsidRPr="00632CC8">
              <w:rPr>
                <w:sz w:val="28"/>
                <w:szCs w:val="28"/>
              </w:rPr>
              <w:lastRenderedPageBreak/>
              <w:t>поддержание мер по обеспечению сбалансированности бюджетов сельских поселений</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p>
          <w:p w:rsidR="00D75902" w:rsidRDefault="00D75902" w:rsidP="00977A0A">
            <w:pPr>
              <w:rPr>
                <w:sz w:val="28"/>
                <w:szCs w:val="28"/>
              </w:rPr>
            </w:pPr>
          </w:p>
          <w:p w:rsidR="00D75902" w:rsidRPr="00B7681B" w:rsidRDefault="00D75902" w:rsidP="00977A0A">
            <w:pPr>
              <w:jc w:val="center"/>
              <w:rPr>
                <w:sz w:val="28"/>
                <w:szCs w:val="28"/>
              </w:rPr>
            </w:pPr>
            <w:r>
              <w:rPr>
                <w:sz w:val="28"/>
                <w:szCs w:val="28"/>
              </w:rPr>
              <w:t>1377,5</w:t>
            </w:r>
          </w:p>
        </w:tc>
      </w:tr>
      <w:tr w:rsidR="00D75902" w:rsidRPr="00B7681B" w:rsidTr="00977A0A">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0856A9" w:rsidRDefault="00D75902" w:rsidP="00977A0A">
            <w:pPr>
              <w:jc w:val="both"/>
              <w:rPr>
                <w:sz w:val="28"/>
                <w:szCs w:val="28"/>
              </w:rPr>
            </w:pPr>
            <w:proofErr w:type="gramStart"/>
            <w:r w:rsidRPr="004E002A">
              <w:rPr>
                <w:color w:val="000000"/>
                <w:sz w:val="28"/>
                <w:szCs w:val="2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4E002A">
              <w:rPr>
                <w:color w:val="000000"/>
                <w:sz w:val="28"/>
                <w:szCs w:val="28"/>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r>
              <w:rPr>
                <w:sz w:val="28"/>
                <w:szCs w:val="28"/>
              </w:rPr>
              <w:t>10,0</w:t>
            </w:r>
          </w:p>
        </w:tc>
      </w:tr>
      <w:tr w:rsidR="00D75902" w:rsidRPr="00B7681B" w:rsidTr="00977A0A">
        <w:trPr>
          <w:trHeight w:val="213"/>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sz w:val="28"/>
                <w:szCs w:val="28"/>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0856A9" w:rsidRDefault="00D75902" w:rsidP="00977A0A">
            <w:pPr>
              <w:jc w:val="both"/>
              <w:rPr>
                <w:sz w:val="28"/>
                <w:szCs w:val="28"/>
              </w:rPr>
            </w:pPr>
            <w:r w:rsidRPr="00605815">
              <w:rPr>
                <w:color w:val="000000"/>
                <w:sz w:val="28"/>
                <w:szCs w:val="28"/>
              </w:rPr>
              <w:t xml:space="preserve">Иные межбюджетные трансферты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605815">
              <w:rPr>
                <w:color w:val="000000"/>
                <w:sz w:val="28"/>
                <w:szCs w:val="28"/>
              </w:rPr>
              <w:t>извещателей</w:t>
            </w:r>
            <w:proofErr w:type="spellEnd"/>
            <w:r w:rsidRPr="00605815">
              <w:rPr>
                <w:color w:val="000000"/>
                <w:sz w:val="28"/>
                <w:szCs w:val="28"/>
              </w:rPr>
              <w:t xml:space="preserve"> в жилых помещениях</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r>
              <w:rPr>
                <w:sz w:val="28"/>
                <w:szCs w:val="28"/>
              </w:rPr>
              <w:t>17,0</w:t>
            </w:r>
          </w:p>
        </w:tc>
      </w:tr>
    </w:tbl>
    <w:p w:rsidR="00D75902" w:rsidRPr="00104D3F" w:rsidRDefault="00D75902" w:rsidP="00D75902">
      <w:pPr>
        <w:tabs>
          <w:tab w:val="left" w:pos="6432"/>
        </w:tabs>
      </w:pPr>
    </w:p>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Pr="00104D3F" w:rsidRDefault="00D75902" w:rsidP="00D75902">
      <w:pPr>
        <w:autoSpaceDE w:val="0"/>
        <w:autoSpaceDN w:val="0"/>
        <w:adjustRightInd w:val="0"/>
        <w:jc w:val="both"/>
      </w:pPr>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А.А. Мищенко</w:t>
      </w: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Pr="005526FE" w:rsidRDefault="00D75902" w:rsidP="00D75902">
      <w:pPr>
        <w:shd w:val="clear" w:color="auto" w:fill="FFFFFF"/>
        <w:tabs>
          <w:tab w:val="left" w:pos="6096"/>
        </w:tabs>
        <w:ind w:firstLine="6120"/>
        <w:rPr>
          <w:spacing w:val="-13"/>
        </w:rPr>
      </w:pPr>
      <w:r w:rsidRPr="005526FE">
        <w:rPr>
          <w:spacing w:val="-13"/>
        </w:rPr>
        <w:t>Приложение</w:t>
      </w:r>
      <w:r>
        <w:rPr>
          <w:spacing w:val="-13"/>
        </w:rPr>
        <w:t xml:space="preserve"> </w:t>
      </w:r>
      <w:r w:rsidRPr="005526FE">
        <w:rPr>
          <w:spacing w:val="-13"/>
        </w:rPr>
        <w:t xml:space="preserve"> </w:t>
      </w:r>
      <w:r>
        <w:rPr>
          <w:spacing w:val="-13"/>
        </w:rPr>
        <w:t>1.1</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Pr="005526FE"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  2024  г.       </w:t>
      </w:r>
      <w:r w:rsidRPr="005526FE">
        <w:rPr>
          <w:spacing w:val="-13"/>
        </w:rPr>
        <w:t>№</w:t>
      </w:r>
      <w:r>
        <w:rPr>
          <w:spacing w:val="-13"/>
        </w:rPr>
        <w:t xml:space="preserve"> ___</w:t>
      </w:r>
    </w:p>
    <w:p w:rsidR="00D75902" w:rsidRPr="003344F8" w:rsidRDefault="00D75902" w:rsidP="00D75902">
      <w:pPr>
        <w:shd w:val="clear" w:color="auto" w:fill="FFFFFF"/>
        <w:spacing w:line="245" w:lineRule="exact"/>
        <w:jc w:val="both"/>
        <w:rPr>
          <w:sz w:val="28"/>
          <w:szCs w:val="28"/>
        </w:rPr>
      </w:pPr>
    </w:p>
    <w:p w:rsidR="00D75902" w:rsidRPr="003344F8" w:rsidRDefault="00D75902" w:rsidP="00D75902">
      <w:pPr>
        <w:jc w:val="center"/>
        <w:rPr>
          <w:b/>
          <w:sz w:val="28"/>
          <w:szCs w:val="28"/>
        </w:rPr>
      </w:pPr>
      <w:r w:rsidRPr="003344F8">
        <w:rPr>
          <w:b/>
          <w:sz w:val="28"/>
          <w:szCs w:val="28"/>
        </w:rPr>
        <w:t>Объём</w:t>
      </w:r>
    </w:p>
    <w:p w:rsidR="00D75902" w:rsidRPr="003344F8" w:rsidRDefault="00D75902" w:rsidP="00D75902">
      <w:pPr>
        <w:jc w:val="center"/>
        <w:rPr>
          <w:b/>
          <w:sz w:val="28"/>
          <w:szCs w:val="28"/>
        </w:rPr>
      </w:pPr>
      <w:r>
        <w:rPr>
          <w:b/>
          <w:sz w:val="28"/>
          <w:szCs w:val="28"/>
        </w:rPr>
        <w:t>безвозмездных поступлений</w:t>
      </w:r>
      <w:r w:rsidRPr="003344F8">
        <w:rPr>
          <w:b/>
          <w:sz w:val="28"/>
          <w:szCs w:val="28"/>
        </w:rPr>
        <w:t xml:space="preserve"> бюджету</w:t>
      </w:r>
    </w:p>
    <w:p w:rsidR="00D75902" w:rsidRPr="003344F8" w:rsidRDefault="00D75902" w:rsidP="00D75902">
      <w:pPr>
        <w:jc w:val="center"/>
        <w:rPr>
          <w:b/>
          <w:sz w:val="28"/>
          <w:szCs w:val="28"/>
        </w:rPr>
      </w:pPr>
      <w:r>
        <w:rPr>
          <w:b/>
          <w:color w:val="000000"/>
          <w:spacing w:val="4"/>
          <w:sz w:val="28"/>
          <w:szCs w:val="28"/>
        </w:rPr>
        <w:t>Тунгусовского</w:t>
      </w:r>
      <w:r w:rsidRPr="00697DEF">
        <w:rPr>
          <w:b/>
          <w:color w:val="000000"/>
          <w:spacing w:val="4"/>
          <w:sz w:val="28"/>
          <w:szCs w:val="28"/>
        </w:rPr>
        <w:t xml:space="preserve"> сельско</w:t>
      </w:r>
      <w:r>
        <w:rPr>
          <w:b/>
          <w:color w:val="000000"/>
          <w:spacing w:val="4"/>
          <w:sz w:val="28"/>
          <w:szCs w:val="28"/>
        </w:rPr>
        <w:t>го поселения Молчановского района Томской области</w:t>
      </w:r>
      <w:r w:rsidRPr="003344F8">
        <w:rPr>
          <w:b/>
          <w:sz w:val="28"/>
          <w:szCs w:val="28"/>
        </w:rPr>
        <w:t xml:space="preserve"> из бюджета</w:t>
      </w:r>
      <w:r>
        <w:rPr>
          <w:b/>
          <w:sz w:val="28"/>
          <w:szCs w:val="28"/>
        </w:rPr>
        <w:t xml:space="preserve"> муниципального образования</w:t>
      </w:r>
      <w:r w:rsidRPr="003344F8">
        <w:rPr>
          <w:b/>
          <w:sz w:val="28"/>
          <w:szCs w:val="28"/>
        </w:rPr>
        <w:t xml:space="preserve"> </w:t>
      </w:r>
      <w:r>
        <w:rPr>
          <w:b/>
          <w:sz w:val="28"/>
          <w:szCs w:val="28"/>
        </w:rPr>
        <w:t>«</w:t>
      </w:r>
      <w:proofErr w:type="spellStart"/>
      <w:r w:rsidRPr="003344F8">
        <w:rPr>
          <w:b/>
          <w:sz w:val="28"/>
          <w:szCs w:val="28"/>
        </w:rPr>
        <w:t>Молчановск</w:t>
      </w:r>
      <w:r>
        <w:rPr>
          <w:b/>
          <w:sz w:val="28"/>
          <w:szCs w:val="28"/>
        </w:rPr>
        <w:t>ий</w:t>
      </w:r>
      <w:proofErr w:type="spellEnd"/>
      <w:r w:rsidRPr="003344F8">
        <w:rPr>
          <w:b/>
          <w:sz w:val="28"/>
          <w:szCs w:val="28"/>
        </w:rPr>
        <w:t xml:space="preserve"> район</w:t>
      </w:r>
      <w:r>
        <w:rPr>
          <w:b/>
          <w:sz w:val="28"/>
          <w:szCs w:val="28"/>
        </w:rPr>
        <w:t>»</w:t>
      </w:r>
    </w:p>
    <w:p w:rsidR="00D75902" w:rsidRPr="00ED105F" w:rsidRDefault="00D75902" w:rsidP="00D75902">
      <w:pPr>
        <w:jc w:val="center"/>
        <w:rPr>
          <w:b/>
          <w:sz w:val="28"/>
          <w:szCs w:val="28"/>
        </w:rPr>
      </w:pPr>
      <w:r w:rsidRPr="003344F8">
        <w:rPr>
          <w:b/>
          <w:sz w:val="28"/>
          <w:szCs w:val="28"/>
        </w:rPr>
        <w:t xml:space="preserve">на </w:t>
      </w:r>
      <w:r w:rsidRPr="00F94DBB">
        <w:rPr>
          <w:b/>
          <w:sz w:val="28"/>
          <w:szCs w:val="28"/>
        </w:rPr>
        <w:t>плановый период 202</w:t>
      </w:r>
      <w:r>
        <w:rPr>
          <w:b/>
          <w:sz w:val="28"/>
          <w:szCs w:val="28"/>
        </w:rPr>
        <w:t>6</w:t>
      </w:r>
      <w:r w:rsidRPr="00F94DBB">
        <w:rPr>
          <w:b/>
          <w:sz w:val="28"/>
          <w:szCs w:val="28"/>
        </w:rPr>
        <w:t xml:space="preserve"> и 202</w:t>
      </w:r>
      <w:r>
        <w:rPr>
          <w:b/>
          <w:sz w:val="28"/>
          <w:szCs w:val="28"/>
        </w:rPr>
        <w:t>7</w:t>
      </w:r>
      <w:r w:rsidRPr="00F94DBB">
        <w:rPr>
          <w:b/>
          <w:sz w:val="28"/>
          <w:szCs w:val="28"/>
        </w:rPr>
        <w:t xml:space="preserve"> годов</w:t>
      </w:r>
    </w:p>
    <w:p w:rsidR="00D75902" w:rsidRPr="00ED105F" w:rsidRDefault="00D75902" w:rsidP="00D75902">
      <w:pPr>
        <w:shd w:val="clear" w:color="auto" w:fill="FFFFFF"/>
        <w:spacing w:line="245" w:lineRule="exact"/>
        <w:jc w:val="both"/>
        <w:rPr>
          <w:spacing w:val="-3"/>
        </w:rPr>
      </w:pPr>
      <w:r>
        <w:rPr>
          <w:spacing w:val="-3"/>
        </w:rPr>
        <w:tab/>
      </w:r>
      <w:r>
        <w:rPr>
          <w:spacing w:val="-3"/>
        </w:rPr>
        <w:tab/>
        <w:t xml:space="preserve"> </w:t>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sidRPr="003344F8">
        <w:rPr>
          <w:spacing w:val="-3"/>
        </w:rPr>
        <w:tab/>
      </w:r>
      <w:r>
        <w:rPr>
          <w:spacing w:val="-3"/>
        </w:rPr>
        <w:t xml:space="preserve">              </w:t>
      </w:r>
      <w:r w:rsidRPr="003344F8">
        <w:rPr>
          <w:spacing w:val="-3"/>
        </w:rPr>
        <w:t>тыс. руб.</w:t>
      </w:r>
    </w:p>
    <w:p w:rsidR="00D75902" w:rsidRDefault="00D75902" w:rsidP="00D75902">
      <w:pPr>
        <w:tabs>
          <w:tab w:val="left" w:pos="6432"/>
        </w:tabs>
      </w:pPr>
      <w:r>
        <w:tab/>
      </w:r>
    </w:p>
    <w:tbl>
      <w:tblPr>
        <w:tblW w:w="9748" w:type="dxa"/>
        <w:tblInd w:w="-92" w:type="dxa"/>
        <w:tblLook w:val="0000"/>
      </w:tblPr>
      <w:tblGrid>
        <w:gridCol w:w="3100"/>
        <w:gridCol w:w="4676"/>
        <w:gridCol w:w="986"/>
        <w:gridCol w:w="986"/>
      </w:tblGrid>
      <w:tr w:rsidR="00D75902" w:rsidRPr="00632CC8" w:rsidTr="00977A0A">
        <w:trPr>
          <w:trHeight w:val="756"/>
        </w:trPr>
        <w:tc>
          <w:tcPr>
            <w:tcW w:w="3100" w:type="dxa"/>
            <w:vMerge w:val="restart"/>
            <w:tcBorders>
              <w:top w:val="single" w:sz="4" w:space="0" w:color="auto"/>
              <w:left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Коды бюджетной классификации Российской Федерации</w:t>
            </w:r>
          </w:p>
        </w:tc>
        <w:tc>
          <w:tcPr>
            <w:tcW w:w="4676" w:type="dxa"/>
            <w:vMerge w:val="restart"/>
            <w:tcBorders>
              <w:top w:val="single" w:sz="4" w:space="0" w:color="auto"/>
              <w:left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Наименование показателя</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 xml:space="preserve">Сумма </w:t>
            </w:r>
          </w:p>
        </w:tc>
      </w:tr>
      <w:tr w:rsidR="00D75902" w:rsidRPr="00632CC8" w:rsidTr="00977A0A">
        <w:trPr>
          <w:trHeight w:val="520"/>
        </w:trPr>
        <w:tc>
          <w:tcPr>
            <w:tcW w:w="3100" w:type="dxa"/>
            <w:vMerge/>
            <w:tcBorders>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p>
        </w:tc>
        <w:tc>
          <w:tcPr>
            <w:tcW w:w="4676" w:type="dxa"/>
            <w:vMerge/>
            <w:tcBorders>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Pr>
                <w:b/>
                <w:bCs/>
                <w:sz w:val="28"/>
                <w:szCs w:val="28"/>
              </w:rPr>
              <w:t>2026 год</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Pr>
                <w:b/>
                <w:bCs/>
                <w:sz w:val="28"/>
                <w:szCs w:val="28"/>
              </w:rPr>
              <w:t>2027 год</w:t>
            </w:r>
          </w:p>
        </w:tc>
      </w:tr>
      <w:tr w:rsidR="00D75902" w:rsidRPr="00632CC8" w:rsidTr="00977A0A">
        <w:trPr>
          <w:trHeight w:val="54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2 00 00000 00 0000 000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both"/>
              <w:rPr>
                <w:b/>
                <w:bCs/>
                <w:sz w:val="28"/>
                <w:szCs w:val="28"/>
              </w:rPr>
            </w:pPr>
            <w:r w:rsidRPr="00632CC8">
              <w:rPr>
                <w:b/>
                <w:bCs/>
                <w:sz w:val="28"/>
                <w:szCs w:val="28"/>
              </w:rPr>
              <w:t>Безвозмездные поступления</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104D3F" w:rsidRDefault="00D75902" w:rsidP="00977A0A">
            <w:pPr>
              <w:jc w:val="center"/>
              <w:rPr>
                <w:b/>
                <w:bCs/>
                <w:sz w:val="28"/>
                <w:szCs w:val="28"/>
                <w:highlight w:val="yellow"/>
              </w:rPr>
            </w:pPr>
            <w:r>
              <w:rPr>
                <w:b/>
                <w:bCs/>
                <w:sz w:val="28"/>
                <w:szCs w:val="28"/>
              </w:rPr>
              <w:t>5963,6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Pr>
                <w:b/>
                <w:bCs/>
                <w:sz w:val="28"/>
                <w:szCs w:val="28"/>
              </w:rPr>
              <w:t>5966,1</w:t>
            </w:r>
          </w:p>
        </w:tc>
      </w:tr>
      <w:tr w:rsidR="00D75902" w:rsidRPr="00632CC8" w:rsidTr="00977A0A">
        <w:trPr>
          <w:trHeight w:val="105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sidRPr="00632CC8">
              <w:rPr>
                <w:b/>
                <w:bCs/>
                <w:sz w:val="28"/>
                <w:szCs w:val="28"/>
              </w:rPr>
              <w:t>2 02 00000 00 0000 000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jc w:val="both"/>
              <w:rPr>
                <w:b/>
                <w:bCs/>
                <w:sz w:val="28"/>
                <w:szCs w:val="28"/>
              </w:rPr>
            </w:pPr>
            <w:r w:rsidRPr="00632CC8">
              <w:rPr>
                <w:b/>
                <w:bCs/>
                <w:sz w:val="28"/>
                <w:szCs w:val="28"/>
              </w:rPr>
              <w:t>Безвозмездные поступления от других бюджетов бюджетной системы Российской Федерации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Pr>
                <w:b/>
                <w:bCs/>
                <w:sz w:val="28"/>
                <w:szCs w:val="28"/>
              </w:rPr>
              <w:t>5963,6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sz w:val="28"/>
                <w:szCs w:val="28"/>
              </w:rPr>
            </w:pPr>
            <w:r>
              <w:rPr>
                <w:b/>
                <w:bCs/>
                <w:sz w:val="28"/>
                <w:szCs w:val="28"/>
              </w:rPr>
              <w:t>5966,1</w:t>
            </w:r>
          </w:p>
        </w:tc>
      </w:tr>
      <w:tr w:rsidR="00D75902" w:rsidRPr="00632CC8" w:rsidTr="00977A0A">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b/>
                <w:bCs/>
                <w:i/>
                <w:iCs/>
                <w:sz w:val="28"/>
                <w:szCs w:val="28"/>
              </w:rPr>
            </w:pPr>
            <w:r w:rsidRPr="00632CC8">
              <w:rPr>
                <w:b/>
                <w:bCs/>
                <w:i/>
                <w:iCs/>
                <w:sz w:val="28"/>
                <w:szCs w:val="28"/>
              </w:rPr>
              <w:t xml:space="preserve">2 02 </w:t>
            </w:r>
            <w:r>
              <w:rPr>
                <w:b/>
                <w:bCs/>
                <w:i/>
                <w:iCs/>
                <w:sz w:val="28"/>
                <w:szCs w:val="28"/>
              </w:rPr>
              <w:t>10</w:t>
            </w:r>
            <w:r w:rsidRPr="00632CC8">
              <w:rPr>
                <w:b/>
                <w:bCs/>
                <w:i/>
                <w:iCs/>
                <w:sz w:val="28"/>
                <w:szCs w:val="28"/>
              </w:rPr>
              <w:t>000 00 0000 15</w:t>
            </w:r>
            <w:r>
              <w:rPr>
                <w:b/>
                <w:bCs/>
                <w:i/>
                <w:iCs/>
                <w:sz w:val="28"/>
                <w:szCs w:val="28"/>
              </w:rPr>
              <w:t>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b/>
                <w:bCs/>
                <w:i/>
                <w:iCs/>
                <w:sz w:val="28"/>
                <w:szCs w:val="28"/>
              </w:rPr>
            </w:pPr>
            <w:r w:rsidRPr="00632CC8">
              <w:rPr>
                <w:b/>
                <w:bCs/>
                <w:i/>
                <w:iCs/>
                <w:sz w:val="28"/>
                <w:szCs w:val="28"/>
              </w:rPr>
              <w:t xml:space="preserve">Дотации бюджетам </w:t>
            </w:r>
            <w:r>
              <w:rPr>
                <w:b/>
                <w:bCs/>
                <w:i/>
                <w:iCs/>
                <w:sz w:val="28"/>
                <w:szCs w:val="28"/>
              </w:rPr>
              <w:t>бюджетной системы</w:t>
            </w:r>
            <w:r w:rsidRPr="00632CC8">
              <w:rPr>
                <w:b/>
                <w:bCs/>
                <w:i/>
                <w:iCs/>
                <w:sz w:val="28"/>
                <w:szCs w:val="28"/>
              </w:rPr>
              <w:t xml:space="preserve"> Российской Федерации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i/>
                <w:iCs/>
                <w:sz w:val="28"/>
                <w:szCs w:val="28"/>
              </w:rPr>
            </w:pPr>
            <w:r>
              <w:rPr>
                <w:b/>
                <w:bCs/>
                <w:i/>
                <w:iCs/>
                <w:sz w:val="28"/>
                <w:szCs w:val="28"/>
              </w:rPr>
              <w:t>5881,4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i/>
                <w:iCs/>
                <w:sz w:val="28"/>
                <w:szCs w:val="28"/>
              </w:rPr>
            </w:pPr>
            <w:r>
              <w:rPr>
                <w:b/>
                <w:bCs/>
                <w:i/>
                <w:iCs/>
                <w:sz w:val="28"/>
                <w:szCs w:val="28"/>
              </w:rPr>
              <w:t>5883,9</w:t>
            </w:r>
          </w:p>
        </w:tc>
      </w:tr>
      <w:tr w:rsidR="00D75902" w:rsidRPr="00632CC8" w:rsidTr="00977A0A">
        <w:trPr>
          <w:trHeight w:val="67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b/>
                <w:bCs/>
                <w:i/>
                <w:iCs/>
                <w:sz w:val="28"/>
                <w:szCs w:val="28"/>
              </w:rPr>
            </w:pPr>
            <w:r w:rsidRPr="00720ED7">
              <w:rPr>
                <w:b/>
                <w:bCs/>
                <w:i/>
                <w:iCs/>
                <w:sz w:val="28"/>
                <w:szCs w:val="28"/>
              </w:rPr>
              <w:t>2 02 15001 00 0000 15</w:t>
            </w:r>
            <w:r>
              <w:rPr>
                <w:b/>
                <w:bCs/>
                <w:i/>
                <w:iCs/>
                <w:sz w:val="28"/>
                <w:szCs w:val="28"/>
              </w:rPr>
              <w:t>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rPr>
                <w:b/>
                <w:bCs/>
                <w:i/>
                <w:iCs/>
                <w:sz w:val="28"/>
                <w:szCs w:val="28"/>
              </w:rPr>
            </w:pPr>
            <w:r w:rsidRPr="00720ED7">
              <w:rPr>
                <w:b/>
                <w:bCs/>
                <w:i/>
                <w:iCs/>
                <w:sz w:val="28"/>
                <w:szCs w:val="28"/>
              </w:rPr>
              <w:t>Дотации на выравнивание бюджетной обеспеченности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i/>
                <w:iCs/>
                <w:sz w:val="28"/>
                <w:szCs w:val="28"/>
              </w:rPr>
            </w:pPr>
            <w:r>
              <w:rPr>
                <w:b/>
                <w:bCs/>
                <w:i/>
                <w:iCs/>
                <w:sz w:val="28"/>
                <w:szCs w:val="28"/>
              </w:rPr>
              <w:t>5881,4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bCs/>
                <w:i/>
                <w:iCs/>
                <w:sz w:val="28"/>
                <w:szCs w:val="28"/>
              </w:rPr>
            </w:pPr>
            <w:r>
              <w:rPr>
                <w:b/>
                <w:bCs/>
                <w:i/>
                <w:iCs/>
                <w:sz w:val="28"/>
                <w:szCs w:val="28"/>
              </w:rPr>
              <w:t>5883,9</w:t>
            </w:r>
          </w:p>
        </w:tc>
      </w:tr>
      <w:tr w:rsidR="00D75902" w:rsidRPr="00632CC8"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sz w:val="28"/>
                <w:szCs w:val="28"/>
              </w:rPr>
            </w:pPr>
            <w:r w:rsidRPr="00632CC8">
              <w:rPr>
                <w:sz w:val="28"/>
                <w:szCs w:val="28"/>
              </w:rPr>
              <w:t xml:space="preserve">2 02 </w:t>
            </w:r>
            <w:r>
              <w:rPr>
                <w:sz w:val="28"/>
                <w:szCs w:val="28"/>
              </w:rPr>
              <w:t>15</w:t>
            </w:r>
            <w:r w:rsidRPr="00632CC8">
              <w:rPr>
                <w:sz w:val="28"/>
                <w:szCs w:val="28"/>
              </w:rPr>
              <w:t>001 10 0000 15</w:t>
            </w:r>
            <w:r>
              <w:rPr>
                <w:sz w:val="28"/>
                <w:szCs w:val="28"/>
              </w:rPr>
              <w:t>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32CC8" w:rsidRDefault="00D75902" w:rsidP="00977A0A">
            <w:pPr>
              <w:jc w:val="both"/>
              <w:rPr>
                <w:sz w:val="28"/>
                <w:szCs w:val="28"/>
              </w:rPr>
            </w:pPr>
            <w:r w:rsidRPr="00632CC8">
              <w:rPr>
                <w:sz w:val="28"/>
                <w:szCs w:val="28"/>
              </w:rPr>
              <w:t>Дотации бюджетам сельских поселений на выравнивание бюджетной обеспеченности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sz w:val="28"/>
                <w:szCs w:val="28"/>
              </w:rPr>
            </w:pPr>
            <w:r>
              <w:rPr>
                <w:sz w:val="28"/>
                <w:szCs w:val="28"/>
              </w:rPr>
              <w:t>5881,4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sz w:val="28"/>
                <w:szCs w:val="28"/>
              </w:rPr>
            </w:pPr>
            <w:r>
              <w:rPr>
                <w:sz w:val="28"/>
                <w:szCs w:val="28"/>
              </w:rPr>
              <w:t>5883,9</w:t>
            </w:r>
          </w:p>
        </w:tc>
      </w:tr>
      <w:tr w:rsidR="00D75902" w:rsidRPr="00632CC8"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0856A9" w:rsidRDefault="00D75902" w:rsidP="00977A0A">
            <w:pPr>
              <w:jc w:val="center"/>
              <w:rPr>
                <w:b/>
                <w:i/>
                <w:sz w:val="28"/>
                <w:szCs w:val="28"/>
              </w:rPr>
            </w:pPr>
            <w:r w:rsidRPr="000856A9">
              <w:rPr>
                <w:b/>
                <w:i/>
                <w:sz w:val="28"/>
                <w:szCs w:val="28"/>
              </w:rPr>
              <w:t>2 02 20000 00 0000 150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0856A9" w:rsidRDefault="00D75902" w:rsidP="00977A0A">
            <w:pPr>
              <w:rPr>
                <w:b/>
                <w:i/>
                <w:sz w:val="28"/>
                <w:szCs w:val="28"/>
              </w:rPr>
            </w:pPr>
            <w:r w:rsidRPr="000856A9">
              <w:rPr>
                <w:b/>
                <w:bCs/>
                <w:i/>
                <w:iCs/>
                <w:sz w:val="28"/>
                <w:szCs w:val="28"/>
              </w:rPr>
              <w:t>Субсидии бюджетам бюджетной системы Российской Федерации (межбюджетные субсидии)</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i/>
                <w:sz w:val="28"/>
                <w:szCs w:val="28"/>
              </w:rPr>
            </w:pPr>
            <w:r>
              <w:rPr>
                <w:b/>
                <w:i/>
                <w:sz w:val="28"/>
                <w:szCs w:val="28"/>
              </w:rPr>
              <w:t>55,2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632CC8" w:rsidRDefault="00D75902" w:rsidP="00977A0A">
            <w:pPr>
              <w:jc w:val="center"/>
              <w:rPr>
                <w:b/>
                <w:i/>
                <w:sz w:val="28"/>
                <w:szCs w:val="28"/>
              </w:rPr>
            </w:pPr>
            <w:r>
              <w:rPr>
                <w:b/>
                <w:i/>
                <w:sz w:val="28"/>
                <w:szCs w:val="28"/>
              </w:rPr>
              <w:t>55,2</w:t>
            </w:r>
          </w:p>
        </w:tc>
      </w:tr>
      <w:tr w:rsidR="00D75902" w:rsidRPr="00381CE9"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632CC8" w:rsidRDefault="00D75902" w:rsidP="00977A0A">
            <w:pPr>
              <w:jc w:val="center"/>
              <w:rPr>
                <w:b/>
                <w:i/>
                <w:sz w:val="28"/>
                <w:szCs w:val="28"/>
              </w:rPr>
            </w:pPr>
            <w:r w:rsidRPr="004B4E8F">
              <w:rPr>
                <w:sz w:val="28"/>
                <w:szCs w:val="28"/>
              </w:rPr>
              <w:t>2 02 29999 10 0000 150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4B4E8F" w:rsidRDefault="00D75902" w:rsidP="00977A0A">
            <w:pPr>
              <w:jc w:val="both"/>
              <w:rPr>
                <w:bCs/>
                <w:iCs/>
                <w:sz w:val="28"/>
                <w:szCs w:val="28"/>
              </w:rPr>
            </w:pPr>
            <w:r w:rsidRPr="004B4E8F">
              <w:rPr>
                <w:sz w:val="28"/>
                <w:szCs w:val="28"/>
              </w:rPr>
              <w:t>Субсидия на реализацию мероприятий по обеспечению доступа к воде питьевого качества населения сельских территорий</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381CE9" w:rsidRDefault="00D75902" w:rsidP="00977A0A">
            <w:pPr>
              <w:jc w:val="center"/>
              <w:rPr>
                <w:sz w:val="28"/>
                <w:szCs w:val="28"/>
              </w:rPr>
            </w:pPr>
            <w:r>
              <w:rPr>
                <w:sz w:val="28"/>
                <w:szCs w:val="28"/>
              </w:rPr>
              <w:t>55,2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381CE9" w:rsidRDefault="00D75902" w:rsidP="00977A0A">
            <w:pPr>
              <w:jc w:val="center"/>
              <w:rPr>
                <w:sz w:val="28"/>
                <w:szCs w:val="28"/>
              </w:rPr>
            </w:pPr>
            <w:r>
              <w:rPr>
                <w:sz w:val="28"/>
                <w:szCs w:val="28"/>
              </w:rPr>
              <w:t>55,2</w:t>
            </w:r>
          </w:p>
        </w:tc>
      </w:tr>
      <w:tr w:rsidR="00D75902" w:rsidRPr="00381CE9"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4B4E8F" w:rsidRDefault="00D75902" w:rsidP="00977A0A">
            <w:pPr>
              <w:jc w:val="center"/>
              <w:rPr>
                <w:sz w:val="28"/>
                <w:szCs w:val="28"/>
              </w:rPr>
            </w:pPr>
            <w:r w:rsidRPr="00632CC8">
              <w:rPr>
                <w:b/>
                <w:bCs/>
                <w:i/>
                <w:iCs/>
                <w:sz w:val="28"/>
                <w:szCs w:val="28"/>
              </w:rPr>
              <w:t xml:space="preserve">2 02 </w:t>
            </w:r>
            <w:r>
              <w:rPr>
                <w:b/>
                <w:bCs/>
                <w:i/>
                <w:iCs/>
                <w:sz w:val="28"/>
                <w:szCs w:val="28"/>
              </w:rPr>
              <w:t>40</w:t>
            </w:r>
            <w:r w:rsidRPr="00632CC8">
              <w:rPr>
                <w:b/>
                <w:bCs/>
                <w:i/>
                <w:iCs/>
                <w:sz w:val="28"/>
                <w:szCs w:val="28"/>
              </w:rPr>
              <w:t>000 00 0000 15</w:t>
            </w:r>
            <w:r>
              <w:rPr>
                <w:b/>
                <w:bCs/>
                <w:i/>
                <w:iCs/>
                <w:sz w:val="28"/>
                <w:szCs w:val="28"/>
              </w:rPr>
              <w:t>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4B4E8F" w:rsidRDefault="00D75902" w:rsidP="00977A0A">
            <w:pPr>
              <w:rPr>
                <w:sz w:val="28"/>
                <w:szCs w:val="28"/>
              </w:rPr>
            </w:pPr>
            <w:r w:rsidRPr="00632CC8">
              <w:rPr>
                <w:b/>
                <w:bCs/>
                <w:i/>
                <w:iCs/>
                <w:sz w:val="28"/>
                <w:szCs w:val="28"/>
              </w:rPr>
              <w:t>Иные межбюджетные трансферты</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592837" w:rsidRDefault="00D75902" w:rsidP="00977A0A">
            <w:pPr>
              <w:jc w:val="center"/>
              <w:rPr>
                <w:b/>
                <w:i/>
                <w:sz w:val="28"/>
                <w:szCs w:val="28"/>
              </w:rPr>
            </w:pPr>
            <w:r w:rsidRPr="00592837">
              <w:rPr>
                <w:b/>
                <w:i/>
                <w:sz w:val="28"/>
                <w:szCs w:val="28"/>
              </w:rPr>
              <w:t>27,0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592837" w:rsidRDefault="00D75902" w:rsidP="00977A0A">
            <w:pPr>
              <w:jc w:val="center"/>
              <w:rPr>
                <w:b/>
                <w:i/>
                <w:sz w:val="28"/>
                <w:szCs w:val="28"/>
              </w:rPr>
            </w:pPr>
            <w:r w:rsidRPr="00592837">
              <w:rPr>
                <w:b/>
                <w:i/>
                <w:sz w:val="28"/>
                <w:szCs w:val="28"/>
              </w:rPr>
              <w:t>27,0</w:t>
            </w:r>
          </w:p>
        </w:tc>
      </w:tr>
      <w:tr w:rsidR="00D75902" w:rsidRPr="00381CE9"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4B4E8F" w:rsidRDefault="00D75902" w:rsidP="00977A0A">
            <w:pPr>
              <w:jc w:val="center"/>
              <w:rPr>
                <w:sz w:val="28"/>
                <w:szCs w:val="28"/>
              </w:rPr>
            </w:pPr>
            <w:r w:rsidRPr="00632CC8">
              <w:rPr>
                <w:sz w:val="28"/>
                <w:szCs w:val="28"/>
              </w:rPr>
              <w:t xml:space="preserve">2 02 </w:t>
            </w:r>
            <w:r>
              <w:rPr>
                <w:sz w:val="28"/>
                <w:szCs w:val="28"/>
              </w:rPr>
              <w:t>49</w:t>
            </w:r>
            <w:r w:rsidRPr="00632CC8">
              <w:rPr>
                <w:sz w:val="28"/>
                <w:szCs w:val="28"/>
              </w:rPr>
              <w:t>999 10 0000 15</w:t>
            </w:r>
            <w:r>
              <w:rPr>
                <w:sz w:val="28"/>
                <w:szCs w:val="28"/>
              </w:rPr>
              <w:t>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0856A9" w:rsidRDefault="00D75902" w:rsidP="00977A0A">
            <w:pPr>
              <w:jc w:val="both"/>
              <w:rPr>
                <w:color w:val="000000"/>
                <w:sz w:val="28"/>
                <w:szCs w:val="28"/>
              </w:rPr>
            </w:pPr>
            <w:r w:rsidRPr="00632CC8">
              <w:rPr>
                <w:sz w:val="28"/>
                <w:szCs w:val="28"/>
              </w:rPr>
              <w:t>Прочие межбюджетные трансферты, передаваемые бюджетам сельских</w:t>
            </w:r>
            <w:r w:rsidRPr="00632CC8">
              <w:rPr>
                <w:color w:val="FF0000"/>
                <w:sz w:val="28"/>
                <w:szCs w:val="28"/>
              </w:rPr>
              <w:t xml:space="preserve"> </w:t>
            </w:r>
            <w:r w:rsidRPr="00632CC8">
              <w:rPr>
                <w:sz w:val="28"/>
                <w:szCs w:val="28"/>
              </w:rPr>
              <w:t>поселений</w:t>
            </w:r>
            <w:r>
              <w:rPr>
                <w:sz w:val="28"/>
                <w:szCs w:val="28"/>
              </w:rPr>
              <w:t>, 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p>
        </w:tc>
      </w:tr>
      <w:tr w:rsidR="00D75902" w:rsidRPr="00381CE9"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4B4E8F" w:rsidRDefault="00D75902" w:rsidP="00977A0A">
            <w:pPr>
              <w:jc w:val="center"/>
              <w:rPr>
                <w:sz w:val="28"/>
                <w:szCs w:val="28"/>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05815" w:rsidRDefault="00D75902" w:rsidP="00977A0A">
            <w:pPr>
              <w:jc w:val="both"/>
              <w:rPr>
                <w:sz w:val="28"/>
                <w:szCs w:val="28"/>
              </w:rPr>
            </w:pPr>
            <w:proofErr w:type="gramStart"/>
            <w:r w:rsidRPr="00605815">
              <w:rPr>
                <w:color w:val="000000"/>
                <w:sz w:val="28"/>
                <w:szCs w:val="28"/>
              </w:rPr>
              <w:t xml:space="preserve">Иной межбюджетный трансферт на оказание помощи в ремонте и (или) переустройстве жилых помещений граждан, не стоящих на учете в </w:t>
            </w:r>
            <w:r w:rsidRPr="00605815">
              <w:rPr>
                <w:color w:val="000000"/>
                <w:sz w:val="28"/>
                <w:szCs w:val="28"/>
              </w:rPr>
              <w:lastRenderedPageBreak/>
              <w:t>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605815">
              <w:rPr>
                <w:color w:val="000000"/>
                <w:sz w:val="28"/>
                <w:szCs w:val="28"/>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r>
              <w:rPr>
                <w:sz w:val="28"/>
                <w:szCs w:val="28"/>
              </w:rPr>
              <w:lastRenderedPageBreak/>
              <w:t>10,0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r>
              <w:rPr>
                <w:sz w:val="28"/>
                <w:szCs w:val="28"/>
              </w:rPr>
              <w:t>10,0</w:t>
            </w:r>
          </w:p>
        </w:tc>
      </w:tr>
      <w:tr w:rsidR="00D75902" w:rsidRPr="00381CE9" w:rsidTr="00977A0A">
        <w:trPr>
          <w:trHeight w:val="58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902" w:rsidRPr="004B4E8F" w:rsidRDefault="00D75902" w:rsidP="00977A0A">
            <w:pPr>
              <w:jc w:val="center"/>
              <w:rPr>
                <w:sz w:val="28"/>
                <w:szCs w:val="28"/>
              </w:rPr>
            </w:pPr>
          </w:p>
        </w:tc>
        <w:tc>
          <w:tcPr>
            <w:tcW w:w="4676" w:type="dxa"/>
            <w:tcBorders>
              <w:top w:val="single" w:sz="4" w:space="0" w:color="auto"/>
              <w:left w:val="single" w:sz="4" w:space="0" w:color="auto"/>
              <w:bottom w:val="single" w:sz="4" w:space="0" w:color="auto"/>
              <w:right w:val="single" w:sz="4" w:space="0" w:color="auto"/>
            </w:tcBorders>
            <w:shd w:val="clear" w:color="auto" w:fill="auto"/>
            <w:vAlign w:val="bottom"/>
          </w:tcPr>
          <w:p w:rsidR="00D75902" w:rsidRPr="00605815" w:rsidRDefault="00D75902" w:rsidP="00977A0A">
            <w:pPr>
              <w:jc w:val="both"/>
              <w:rPr>
                <w:color w:val="000000"/>
                <w:sz w:val="28"/>
                <w:szCs w:val="28"/>
              </w:rPr>
            </w:pPr>
            <w:r w:rsidRPr="00605815">
              <w:rPr>
                <w:color w:val="000000"/>
                <w:sz w:val="28"/>
                <w:szCs w:val="28"/>
              </w:rPr>
              <w:t xml:space="preserve">Иные межбюджетные трансферты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605815">
              <w:rPr>
                <w:color w:val="000000"/>
                <w:sz w:val="28"/>
                <w:szCs w:val="28"/>
              </w:rPr>
              <w:t>извещателей</w:t>
            </w:r>
            <w:proofErr w:type="spellEnd"/>
            <w:r w:rsidRPr="00605815">
              <w:rPr>
                <w:color w:val="000000"/>
                <w:sz w:val="28"/>
                <w:szCs w:val="28"/>
              </w:rPr>
              <w:t xml:space="preserve"> в жилых помещениях</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Pr="00C57D47" w:rsidRDefault="00D75902" w:rsidP="00977A0A">
            <w:pPr>
              <w:jc w:val="center"/>
              <w:rPr>
                <w:color w:val="000000"/>
                <w:sz w:val="28"/>
                <w:szCs w:val="28"/>
              </w:rPr>
            </w:pPr>
            <w:r w:rsidRPr="00C57D47">
              <w:rPr>
                <w:color w:val="000000"/>
                <w:sz w:val="28"/>
                <w:szCs w:val="28"/>
              </w:rPr>
              <w:t>17,0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rPr>
                <w:sz w:val="28"/>
                <w:szCs w:val="28"/>
              </w:rPr>
            </w:pPr>
            <w:r>
              <w:rPr>
                <w:sz w:val="28"/>
                <w:szCs w:val="28"/>
              </w:rPr>
              <w:t>17,0</w:t>
            </w:r>
          </w:p>
        </w:tc>
      </w:tr>
    </w:tbl>
    <w:p w:rsidR="00D75902" w:rsidRDefault="00D75902" w:rsidP="00D75902">
      <w:pPr>
        <w:autoSpaceDE w:val="0"/>
        <w:autoSpaceDN w:val="0"/>
        <w:adjustRightInd w:val="0"/>
        <w:jc w:val="both"/>
        <w:rPr>
          <w:sz w:val="28"/>
          <w:szCs w:val="28"/>
        </w:rPr>
      </w:pPr>
    </w:p>
    <w:p w:rsidR="00D75902"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Default="00D75902" w:rsidP="00D75902">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А.А. Мищенко</w:t>
      </w: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Pr="005526FE" w:rsidRDefault="00D75902" w:rsidP="00D75902">
      <w:pPr>
        <w:shd w:val="clear" w:color="auto" w:fill="FFFFFF"/>
        <w:tabs>
          <w:tab w:val="left" w:pos="6096"/>
        </w:tabs>
        <w:ind w:firstLine="6120"/>
        <w:rPr>
          <w:spacing w:val="-13"/>
        </w:rPr>
      </w:pPr>
      <w:r w:rsidRPr="005526FE">
        <w:rPr>
          <w:spacing w:val="-13"/>
        </w:rPr>
        <w:lastRenderedPageBreak/>
        <w:t xml:space="preserve">Приложение </w:t>
      </w:r>
      <w:r>
        <w:rPr>
          <w:spacing w:val="-13"/>
        </w:rPr>
        <w:t>2</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Pr="005526FE"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___.____. 2024 г.       </w:t>
      </w:r>
      <w:r w:rsidRPr="005526FE">
        <w:rPr>
          <w:spacing w:val="-13"/>
        </w:rPr>
        <w:t>№</w:t>
      </w:r>
      <w:r>
        <w:rPr>
          <w:spacing w:val="-13"/>
        </w:rPr>
        <w:t xml:space="preserve"> _____</w:t>
      </w:r>
    </w:p>
    <w:p w:rsidR="00D75902" w:rsidRPr="005526FE" w:rsidRDefault="00D75902" w:rsidP="00D75902">
      <w:pPr>
        <w:shd w:val="clear" w:color="auto" w:fill="FFFFFF"/>
        <w:tabs>
          <w:tab w:val="left" w:pos="6096"/>
        </w:tabs>
        <w:rPr>
          <w:spacing w:val="-13"/>
        </w:rPr>
      </w:pPr>
    </w:p>
    <w:p w:rsidR="00D75902" w:rsidRPr="003344F8" w:rsidRDefault="00D75902" w:rsidP="00D75902">
      <w:pPr>
        <w:shd w:val="clear" w:color="auto" w:fill="FFFFFF"/>
        <w:tabs>
          <w:tab w:val="left" w:pos="6096"/>
        </w:tabs>
        <w:rPr>
          <w:sz w:val="28"/>
          <w:szCs w:val="28"/>
        </w:rPr>
      </w:pPr>
    </w:p>
    <w:p w:rsidR="00D75902" w:rsidRDefault="00D75902" w:rsidP="00D75902">
      <w:pPr>
        <w:jc w:val="center"/>
        <w:rPr>
          <w:b/>
          <w:sz w:val="28"/>
          <w:szCs w:val="28"/>
        </w:rPr>
      </w:pPr>
    </w:p>
    <w:p w:rsidR="00D75902" w:rsidRPr="003344F8" w:rsidRDefault="00D75902" w:rsidP="00D75902">
      <w:pPr>
        <w:jc w:val="center"/>
        <w:rPr>
          <w:b/>
          <w:sz w:val="28"/>
          <w:szCs w:val="28"/>
        </w:rPr>
      </w:pPr>
      <w:r w:rsidRPr="003344F8">
        <w:rPr>
          <w:b/>
          <w:sz w:val="28"/>
          <w:szCs w:val="28"/>
        </w:rPr>
        <w:t>Программа</w:t>
      </w:r>
    </w:p>
    <w:p w:rsidR="00D75902" w:rsidRPr="003344F8" w:rsidRDefault="00D75902" w:rsidP="00D75902">
      <w:pPr>
        <w:jc w:val="center"/>
        <w:rPr>
          <w:b/>
          <w:sz w:val="28"/>
          <w:szCs w:val="28"/>
        </w:rPr>
      </w:pPr>
      <w:r w:rsidRPr="003344F8">
        <w:rPr>
          <w:b/>
          <w:sz w:val="28"/>
          <w:szCs w:val="28"/>
        </w:rPr>
        <w:t>муниципальных внутренних заимствований</w:t>
      </w:r>
    </w:p>
    <w:p w:rsidR="00D75902" w:rsidRPr="003344F8" w:rsidRDefault="00D75902" w:rsidP="00D75902">
      <w:pPr>
        <w:jc w:val="center"/>
        <w:rPr>
          <w:b/>
          <w:sz w:val="28"/>
          <w:szCs w:val="28"/>
        </w:rPr>
      </w:pPr>
      <w:r>
        <w:rPr>
          <w:b/>
          <w:color w:val="000000"/>
          <w:spacing w:val="4"/>
          <w:sz w:val="28"/>
          <w:szCs w:val="28"/>
        </w:rPr>
        <w:t>Тунгусовского</w:t>
      </w:r>
      <w:r w:rsidRPr="00697DEF">
        <w:rPr>
          <w:b/>
          <w:color w:val="000000"/>
          <w:spacing w:val="4"/>
          <w:sz w:val="28"/>
          <w:szCs w:val="28"/>
        </w:rPr>
        <w:t xml:space="preserve"> сельско</w:t>
      </w:r>
      <w:r>
        <w:rPr>
          <w:b/>
          <w:color w:val="000000"/>
          <w:spacing w:val="4"/>
          <w:sz w:val="28"/>
          <w:szCs w:val="28"/>
        </w:rPr>
        <w:t>го</w:t>
      </w:r>
      <w:r w:rsidRPr="00697DEF">
        <w:rPr>
          <w:b/>
          <w:color w:val="000000"/>
          <w:spacing w:val="4"/>
          <w:sz w:val="28"/>
          <w:szCs w:val="28"/>
        </w:rPr>
        <w:t xml:space="preserve"> поселени</w:t>
      </w:r>
      <w:r>
        <w:rPr>
          <w:b/>
          <w:color w:val="000000"/>
          <w:spacing w:val="4"/>
          <w:sz w:val="28"/>
          <w:szCs w:val="28"/>
        </w:rPr>
        <w:t>я Молчановского района Томской области</w:t>
      </w:r>
      <w:r w:rsidRPr="003344F8">
        <w:rPr>
          <w:b/>
          <w:sz w:val="28"/>
          <w:szCs w:val="28"/>
        </w:rPr>
        <w:t xml:space="preserve"> на 20</w:t>
      </w:r>
      <w:r>
        <w:rPr>
          <w:b/>
          <w:sz w:val="28"/>
          <w:szCs w:val="28"/>
        </w:rPr>
        <w:t xml:space="preserve">25 </w:t>
      </w:r>
      <w:r w:rsidRPr="003344F8">
        <w:rPr>
          <w:b/>
          <w:sz w:val="28"/>
          <w:szCs w:val="28"/>
        </w:rPr>
        <w:t>год</w:t>
      </w:r>
      <w:r>
        <w:rPr>
          <w:b/>
          <w:sz w:val="28"/>
          <w:szCs w:val="28"/>
        </w:rPr>
        <w:t xml:space="preserve"> и на плановый период 2026 и 2027 годов</w:t>
      </w:r>
    </w:p>
    <w:p w:rsidR="00D75902" w:rsidRPr="003344F8" w:rsidRDefault="00D75902" w:rsidP="00D75902">
      <w:pPr>
        <w:jc w:val="center"/>
        <w:rPr>
          <w:sz w:val="28"/>
          <w:szCs w:val="28"/>
        </w:rPr>
      </w:pPr>
    </w:p>
    <w:p w:rsidR="00D75902" w:rsidRPr="003344F8" w:rsidRDefault="00D75902" w:rsidP="00D75902">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9"/>
        <w:gridCol w:w="776"/>
        <w:gridCol w:w="776"/>
        <w:gridCol w:w="776"/>
      </w:tblGrid>
      <w:tr w:rsidR="00D75902" w:rsidRPr="0026380D" w:rsidTr="00977A0A">
        <w:trPr>
          <w:trHeight w:val="288"/>
        </w:trPr>
        <w:tc>
          <w:tcPr>
            <w:tcW w:w="3852" w:type="pct"/>
            <w:vMerge w:val="restart"/>
          </w:tcPr>
          <w:p w:rsidR="00D75902" w:rsidRPr="0026380D" w:rsidRDefault="00D75902" w:rsidP="00977A0A">
            <w:pPr>
              <w:jc w:val="center"/>
              <w:rPr>
                <w:sz w:val="28"/>
                <w:szCs w:val="28"/>
              </w:rPr>
            </w:pPr>
            <w:r w:rsidRPr="0026380D">
              <w:rPr>
                <w:sz w:val="28"/>
                <w:szCs w:val="28"/>
              </w:rPr>
              <w:t>Виды заимствований</w:t>
            </w:r>
          </w:p>
        </w:tc>
        <w:tc>
          <w:tcPr>
            <w:tcW w:w="1148" w:type="pct"/>
            <w:gridSpan w:val="3"/>
          </w:tcPr>
          <w:p w:rsidR="00D75902" w:rsidRPr="0026380D" w:rsidRDefault="00D75902" w:rsidP="00977A0A">
            <w:pPr>
              <w:jc w:val="center"/>
              <w:rPr>
                <w:sz w:val="28"/>
                <w:szCs w:val="28"/>
              </w:rPr>
            </w:pPr>
            <w:r w:rsidRPr="0026380D">
              <w:rPr>
                <w:sz w:val="28"/>
                <w:szCs w:val="28"/>
              </w:rPr>
              <w:t>Сумма</w:t>
            </w:r>
            <w:r>
              <w:rPr>
                <w:sz w:val="28"/>
                <w:szCs w:val="28"/>
              </w:rPr>
              <w:t xml:space="preserve"> </w:t>
            </w:r>
            <w:r w:rsidRPr="0026380D">
              <w:rPr>
                <w:sz w:val="28"/>
                <w:szCs w:val="28"/>
              </w:rPr>
              <w:t>(тыс</w:t>
            </w:r>
            <w:proofErr w:type="gramStart"/>
            <w:r w:rsidRPr="0026380D">
              <w:rPr>
                <w:sz w:val="28"/>
                <w:szCs w:val="28"/>
              </w:rPr>
              <w:t>.р</w:t>
            </w:r>
            <w:proofErr w:type="gramEnd"/>
            <w:r w:rsidRPr="0026380D">
              <w:rPr>
                <w:sz w:val="28"/>
                <w:szCs w:val="28"/>
              </w:rPr>
              <w:t>уб.)</w:t>
            </w:r>
          </w:p>
        </w:tc>
      </w:tr>
      <w:tr w:rsidR="00D75902" w:rsidRPr="0026380D" w:rsidTr="00977A0A">
        <w:trPr>
          <w:trHeight w:val="360"/>
        </w:trPr>
        <w:tc>
          <w:tcPr>
            <w:tcW w:w="3852" w:type="pct"/>
            <w:vMerge/>
          </w:tcPr>
          <w:p w:rsidR="00D75902" w:rsidRPr="0026380D" w:rsidRDefault="00D75902" w:rsidP="00977A0A">
            <w:pPr>
              <w:jc w:val="center"/>
              <w:rPr>
                <w:sz w:val="28"/>
                <w:szCs w:val="28"/>
              </w:rPr>
            </w:pPr>
          </w:p>
        </w:tc>
        <w:tc>
          <w:tcPr>
            <w:tcW w:w="383" w:type="pct"/>
          </w:tcPr>
          <w:p w:rsidR="00D75902" w:rsidRPr="0026380D" w:rsidRDefault="00D75902" w:rsidP="00977A0A">
            <w:pPr>
              <w:jc w:val="center"/>
              <w:rPr>
                <w:sz w:val="28"/>
                <w:szCs w:val="28"/>
              </w:rPr>
            </w:pPr>
            <w:r>
              <w:rPr>
                <w:sz w:val="28"/>
                <w:szCs w:val="28"/>
              </w:rPr>
              <w:t>2025 год</w:t>
            </w:r>
          </w:p>
        </w:tc>
        <w:tc>
          <w:tcPr>
            <w:tcW w:w="383" w:type="pct"/>
          </w:tcPr>
          <w:p w:rsidR="00D75902" w:rsidRPr="0026380D" w:rsidRDefault="00D75902" w:rsidP="00977A0A">
            <w:pPr>
              <w:jc w:val="center"/>
              <w:rPr>
                <w:sz w:val="28"/>
                <w:szCs w:val="28"/>
              </w:rPr>
            </w:pPr>
            <w:r>
              <w:rPr>
                <w:sz w:val="28"/>
                <w:szCs w:val="28"/>
              </w:rPr>
              <w:t>2026 год</w:t>
            </w:r>
          </w:p>
        </w:tc>
        <w:tc>
          <w:tcPr>
            <w:tcW w:w="383" w:type="pct"/>
          </w:tcPr>
          <w:p w:rsidR="00D75902" w:rsidRPr="0026380D" w:rsidRDefault="00D75902" w:rsidP="00977A0A">
            <w:pPr>
              <w:jc w:val="center"/>
              <w:rPr>
                <w:sz w:val="28"/>
                <w:szCs w:val="28"/>
              </w:rPr>
            </w:pPr>
            <w:r>
              <w:rPr>
                <w:sz w:val="28"/>
                <w:szCs w:val="28"/>
              </w:rPr>
              <w:t>2027 год</w:t>
            </w:r>
          </w:p>
        </w:tc>
      </w:tr>
      <w:tr w:rsidR="00D75902" w:rsidRPr="0026380D" w:rsidTr="00977A0A">
        <w:tc>
          <w:tcPr>
            <w:tcW w:w="3852" w:type="pct"/>
          </w:tcPr>
          <w:p w:rsidR="00D75902" w:rsidRPr="0026380D" w:rsidRDefault="00D75902" w:rsidP="00977A0A">
            <w:pPr>
              <w:rPr>
                <w:sz w:val="28"/>
                <w:szCs w:val="28"/>
              </w:rPr>
            </w:pPr>
            <w:r w:rsidRPr="0026380D">
              <w:rPr>
                <w:sz w:val="28"/>
                <w:szCs w:val="28"/>
              </w:rPr>
              <w:t>1.Муниципальные ценные бумаги:</w:t>
            </w:r>
          </w:p>
          <w:p w:rsidR="00D75902" w:rsidRPr="0026380D" w:rsidRDefault="00D75902" w:rsidP="00977A0A">
            <w:pPr>
              <w:rPr>
                <w:sz w:val="28"/>
                <w:szCs w:val="28"/>
              </w:rPr>
            </w:pPr>
            <w:r w:rsidRPr="0026380D">
              <w:rPr>
                <w:sz w:val="28"/>
                <w:szCs w:val="28"/>
              </w:rPr>
              <w:t xml:space="preserve">  объем привлечения</w:t>
            </w:r>
          </w:p>
          <w:p w:rsidR="00D75902" w:rsidRPr="0026380D" w:rsidRDefault="00D75902" w:rsidP="00977A0A">
            <w:pPr>
              <w:rPr>
                <w:sz w:val="28"/>
                <w:szCs w:val="28"/>
              </w:rPr>
            </w:pPr>
            <w:r w:rsidRPr="0026380D">
              <w:rPr>
                <w:sz w:val="28"/>
                <w:szCs w:val="28"/>
              </w:rPr>
              <w:t xml:space="preserve">  объем средств, направляемых на погашение основной суммы долга</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r>
      <w:tr w:rsidR="00D75902" w:rsidRPr="0026380D" w:rsidTr="00977A0A">
        <w:tc>
          <w:tcPr>
            <w:tcW w:w="3852" w:type="pct"/>
          </w:tcPr>
          <w:p w:rsidR="00D75902" w:rsidRPr="0026380D" w:rsidRDefault="00D75902" w:rsidP="00977A0A">
            <w:pPr>
              <w:rPr>
                <w:sz w:val="28"/>
                <w:szCs w:val="28"/>
              </w:rPr>
            </w:pPr>
            <w:r w:rsidRPr="0026380D">
              <w:rPr>
                <w:sz w:val="28"/>
                <w:szCs w:val="28"/>
              </w:rPr>
              <w:t>2.Кредиты, полученные от кредитных организаций:</w:t>
            </w:r>
          </w:p>
          <w:p w:rsidR="00D75902" w:rsidRPr="0026380D" w:rsidRDefault="00D75902" w:rsidP="00977A0A">
            <w:pPr>
              <w:rPr>
                <w:sz w:val="28"/>
                <w:szCs w:val="28"/>
              </w:rPr>
            </w:pPr>
            <w:r w:rsidRPr="0026380D">
              <w:rPr>
                <w:sz w:val="28"/>
                <w:szCs w:val="28"/>
              </w:rPr>
              <w:t xml:space="preserve">  объем привлечения</w:t>
            </w:r>
          </w:p>
          <w:p w:rsidR="00D75902" w:rsidRPr="0026380D" w:rsidRDefault="00D75902" w:rsidP="00977A0A">
            <w:pPr>
              <w:rPr>
                <w:sz w:val="28"/>
                <w:szCs w:val="28"/>
              </w:rPr>
            </w:pPr>
            <w:r w:rsidRPr="0026380D">
              <w:rPr>
                <w:sz w:val="28"/>
                <w:szCs w:val="28"/>
              </w:rPr>
              <w:t xml:space="preserve">  объем средств, направляемых на погашение основной суммы долга</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r>
      <w:tr w:rsidR="00D75902" w:rsidRPr="0026380D" w:rsidTr="00977A0A">
        <w:tc>
          <w:tcPr>
            <w:tcW w:w="3852" w:type="pct"/>
          </w:tcPr>
          <w:p w:rsidR="00D75902" w:rsidRPr="0026380D" w:rsidRDefault="00D75902" w:rsidP="00977A0A">
            <w:pPr>
              <w:rPr>
                <w:sz w:val="28"/>
                <w:szCs w:val="28"/>
              </w:rPr>
            </w:pPr>
            <w:r w:rsidRPr="0026380D">
              <w:rPr>
                <w:sz w:val="28"/>
                <w:szCs w:val="28"/>
              </w:rPr>
              <w:t>3.Бюджетные кредиты, привлеченные от других бюджетов бюджетной системы Российской Федерации:</w:t>
            </w:r>
          </w:p>
          <w:p w:rsidR="00D75902" w:rsidRPr="0026380D" w:rsidRDefault="00D75902" w:rsidP="00977A0A">
            <w:pPr>
              <w:rPr>
                <w:sz w:val="28"/>
                <w:szCs w:val="28"/>
              </w:rPr>
            </w:pPr>
            <w:r w:rsidRPr="0026380D">
              <w:rPr>
                <w:sz w:val="28"/>
                <w:szCs w:val="28"/>
              </w:rPr>
              <w:t xml:space="preserve">   объем привлечения</w:t>
            </w:r>
          </w:p>
          <w:p w:rsidR="00D75902" w:rsidRPr="0026380D" w:rsidRDefault="00D75902" w:rsidP="00977A0A">
            <w:pPr>
              <w:rPr>
                <w:sz w:val="28"/>
                <w:szCs w:val="28"/>
              </w:rPr>
            </w:pPr>
            <w:r w:rsidRPr="0026380D">
              <w:rPr>
                <w:sz w:val="28"/>
                <w:szCs w:val="28"/>
              </w:rPr>
              <w:t xml:space="preserve">  объем средств, направляемых на погашение основной суммы долга</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c>
          <w:tcPr>
            <w:tcW w:w="383" w:type="pct"/>
          </w:tcPr>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p>
          <w:p w:rsidR="00D75902" w:rsidRPr="0026380D" w:rsidRDefault="00D75902" w:rsidP="00977A0A">
            <w:pPr>
              <w:jc w:val="center"/>
              <w:rPr>
                <w:sz w:val="28"/>
                <w:szCs w:val="28"/>
              </w:rPr>
            </w:pPr>
            <w:r>
              <w:rPr>
                <w:sz w:val="28"/>
                <w:szCs w:val="28"/>
              </w:rPr>
              <w:t>0,0</w:t>
            </w:r>
          </w:p>
          <w:p w:rsidR="00D75902" w:rsidRPr="0026380D" w:rsidRDefault="00D75902" w:rsidP="00977A0A">
            <w:pPr>
              <w:jc w:val="center"/>
              <w:rPr>
                <w:sz w:val="28"/>
                <w:szCs w:val="28"/>
              </w:rPr>
            </w:pPr>
            <w:r>
              <w:rPr>
                <w:sz w:val="28"/>
                <w:szCs w:val="28"/>
              </w:rPr>
              <w:t>0,0</w:t>
            </w:r>
          </w:p>
        </w:tc>
      </w:tr>
    </w:tbl>
    <w:p w:rsidR="00D75902" w:rsidRPr="003344F8" w:rsidRDefault="00D75902" w:rsidP="00D75902">
      <w:pPr>
        <w:ind w:firstLine="500"/>
        <w:jc w:val="both"/>
        <w:rPr>
          <w:sz w:val="28"/>
          <w:szCs w:val="28"/>
        </w:rPr>
      </w:pPr>
    </w:p>
    <w:p w:rsidR="00D75902" w:rsidRDefault="00D75902" w:rsidP="00D75902">
      <w:pPr>
        <w:jc w:val="center"/>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Pr="003A34A1" w:rsidRDefault="00D75902" w:rsidP="00D75902">
      <w:pPr>
        <w:autoSpaceDE w:val="0"/>
        <w:autoSpaceDN w:val="0"/>
        <w:adjustRightInd w:val="0"/>
        <w:jc w:val="both"/>
        <w:rPr>
          <w:sz w:val="28"/>
        </w:rPr>
      </w:pPr>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А.А. Мищенко</w:t>
      </w: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Default="00D75902" w:rsidP="00D75902">
      <w:pPr>
        <w:shd w:val="clear" w:color="auto" w:fill="FFFFFF"/>
        <w:tabs>
          <w:tab w:val="left" w:pos="6096"/>
        </w:tabs>
        <w:ind w:firstLine="6120"/>
        <w:rPr>
          <w:spacing w:val="-13"/>
        </w:rPr>
      </w:pPr>
    </w:p>
    <w:p w:rsidR="00D75902" w:rsidRPr="005526FE" w:rsidRDefault="00D75902" w:rsidP="00D75902">
      <w:pPr>
        <w:shd w:val="clear" w:color="auto" w:fill="FFFFFF"/>
        <w:tabs>
          <w:tab w:val="left" w:pos="6096"/>
        </w:tabs>
        <w:ind w:firstLine="6120"/>
        <w:rPr>
          <w:spacing w:val="-13"/>
        </w:rPr>
      </w:pPr>
      <w:r w:rsidRPr="005526FE">
        <w:rPr>
          <w:spacing w:val="-13"/>
        </w:rPr>
        <w:t xml:space="preserve">Приложение </w:t>
      </w:r>
      <w:r>
        <w:rPr>
          <w:spacing w:val="-13"/>
        </w:rPr>
        <w:t>3</w:t>
      </w:r>
    </w:p>
    <w:p w:rsidR="00D75902" w:rsidRPr="005526FE" w:rsidRDefault="00D75902" w:rsidP="00D75902">
      <w:pPr>
        <w:shd w:val="clear" w:color="auto" w:fill="FFFFFF"/>
        <w:tabs>
          <w:tab w:val="left" w:pos="6096"/>
        </w:tabs>
        <w:rPr>
          <w:spacing w:val="-13"/>
        </w:rPr>
      </w:pPr>
      <w:r w:rsidRPr="005526FE">
        <w:rPr>
          <w:spacing w:val="-13"/>
        </w:rPr>
        <w:lastRenderedPageBreak/>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Pr="005526FE"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___.___. 2024г.       </w:t>
      </w:r>
      <w:r w:rsidRPr="005526FE">
        <w:rPr>
          <w:spacing w:val="-13"/>
        </w:rPr>
        <w:t>№</w:t>
      </w:r>
      <w:r>
        <w:rPr>
          <w:spacing w:val="-13"/>
        </w:rPr>
        <w:t xml:space="preserve"> ____</w:t>
      </w:r>
    </w:p>
    <w:p w:rsidR="00D75902" w:rsidRPr="003344F8" w:rsidRDefault="00D75902" w:rsidP="00D75902">
      <w:pPr>
        <w:shd w:val="clear" w:color="auto" w:fill="FFFFFF"/>
        <w:tabs>
          <w:tab w:val="left" w:pos="6096"/>
        </w:tabs>
        <w:rPr>
          <w:spacing w:val="-13"/>
        </w:rPr>
      </w:pPr>
    </w:p>
    <w:p w:rsidR="00D75902" w:rsidRPr="003344F8" w:rsidRDefault="00D75902" w:rsidP="00D75902">
      <w:pPr>
        <w:jc w:val="center"/>
        <w:rPr>
          <w:b/>
          <w:sz w:val="28"/>
          <w:szCs w:val="28"/>
        </w:rPr>
      </w:pPr>
      <w:r w:rsidRPr="003344F8">
        <w:rPr>
          <w:b/>
          <w:sz w:val="28"/>
          <w:szCs w:val="28"/>
        </w:rPr>
        <w:t>Источники</w:t>
      </w:r>
    </w:p>
    <w:p w:rsidR="00D75902" w:rsidRPr="003344F8" w:rsidRDefault="00D75902" w:rsidP="00D75902">
      <w:pPr>
        <w:jc w:val="center"/>
        <w:rPr>
          <w:b/>
          <w:sz w:val="28"/>
          <w:szCs w:val="28"/>
        </w:rPr>
      </w:pPr>
      <w:r w:rsidRPr="003344F8">
        <w:rPr>
          <w:b/>
          <w:sz w:val="28"/>
          <w:szCs w:val="28"/>
        </w:rPr>
        <w:t xml:space="preserve">финансирования дефицита бюджета </w:t>
      </w:r>
    </w:p>
    <w:p w:rsidR="00D75902" w:rsidRPr="003344F8" w:rsidRDefault="00D75902" w:rsidP="00D75902">
      <w:pPr>
        <w:jc w:val="center"/>
        <w:rPr>
          <w:b/>
          <w:i/>
          <w:sz w:val="28"/>
          <w:szCs w:val="28"/>
        </w:rPr>
      </w:pPr>
      <w:r>
        <w:rPr>
          <w:b/>
          <w:color w:val="000000"/>
          <w:spacing w:val="4"/>
          <w:sz w:val="28"/>
          <w:szCs w:val="28"/>
        </w:rPr>
        <w:t>Тунгусовского</w:t>
      </w:r>
      <w:r w:rsidRPr="00697DEF">
        <w:rPr>
          <w:b/>
          <w:color w:val="000000"/>
          <w:spacing w:val="4"/>
          <w:sz w:val="28"/>
          <w:szCs w:val="28"/>
        </w:rPr>
        <w:t xml:space="preserve"> сельско</w:t>
      </w:r>
      <w:r>
        <w:rPr>
          <w:b/>
          <w:color w:val="000000"/>
          <w:spacing w:val="4"/>
          <w:sz w:val="28"/>
          <w:szCs w:val="28"/>
        </w:rPr>
        <w:t>го</w:t>
      </w:r>
      <w:r w:rsidRPr="00697DEF">
        <w:rPr>
          <w:b/>
          <w:color w:val="000000"/>
          <w:spacing w:val="4"/>
          <w:sz w:val="28"/>
          <w:szCs w:val="28"/>
        </w:rPr>
        <w:t xml:space="preserve"> поселени</w:t>
      </w:r>
      <w:r>
        <w:rPr>
          <w:b/>
          <w:color w:val="000000"/>
          <w:spacing w:val="4"/>
          <w:sz w:val="28"/>
          <w:szCs w:val="28"/>
        </w:rPr>
        <w:t xml:space="preserve">я Молчановского района Томской области </w:t>
      </w:r>
      <w:r w:rsidRPr="003344F8">
        <w:rPr>
          <w:b/>
          <w:sz w:val="28"/>
          <w:szCs w:val="28"/>
        </w:rPr>
        <w:t>на 20</w:t>
      </w:r>
      <w:r>
        <w:rPr>
          <w:b/>
          <w:sz w:val="28"/>
          <w:szCs w:val="28"/>
        </w:rPr>
        <w:t>25</w:t>
      </w:r>
      <w:r w:rsidRPr="003344F8">
        <w:rPr>
          <w:b/>
          <w:i/>
          <w:sz w:val="28"/>
          <w:szCs w:val="28"/>
        </w:rPr>
        <w:t xml:space="preserve"> </w:t>
      </w:r>
      <w:r w:rsidRPr="003344F8">
        <w:rPr>
          <w:b/>
          <w:sz w:val="28"/>
          <w:szCs w:val="28"/>
        </w:rPr>
        <w:t>год</w:t>
      </w:r>
      <w:r>
        <w:rPr>
          <w:b/>
          <w:sz w:val="28"/>
          <w:szCs w:val="28"/>
        </w:rPr>
        <w:t xml:space="preserve"> и на плановый период 2026 и 2027 годов</w:t>
      </w:r>
    </w:p>
    <w:p w:rsidR="00D75902" w:rsidRPr="003344F8" w:rsidRDefault="00D75902" w:rsidP="00D75902">
      <w:pPr>
        <w:jc w:val="center"/>
        <w:rPr>
          <w:b/>
          <w:i/>
          <w:sz w:val="28"/>
          <w:szCs w:val="28"/>
        </w:rPr>
      </w:pPr>
    </w:p>
    <w:p w:rsidR="00D75902" w:rsidRPr="003344F8" w:rsidRDefault="00D75902" w:rsidP="00D75902">
      <w:pPr>
        <w:jc w:val="center"/>
        <w:rPr>
          <w:sz w:val="28"/>
          <w:szCs w:val="28"/>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4"/>
        <w:gridCol w:w="4955"/>
        <w:gridCol w:w="992"/>
        <w:gridCol w:w="1134"/>
        <w:gridCol w:w="851"/>
      </w:tblGrid>
      <w:tr w:rsidR="00D75902" w:rsidRPr="003344F8" w:rsidTr="00977A0A">
        <w:trPr>
          <w:trHeight w:val="780"/>
        </w:trPr>
        <w:tc>
          <w:tcPr>
            <w:tcW w:w="1244" w:type="dxa"/>
            <w:vMerge w:val="restart"/>
            <w:vAlign w:val="center"/>
          </w:tcPr>
          <w:p w:rsidR="00D75902" w:rsidRPr="003344F8" w:rsidRDefault="00D75902" w:rsidP="00977A0A">
            <w:pPr>
              <w:pStyle w:val="a8"/>
              <w:ind w:right="-108"/>
              <w:rPr>
                <w:b w:val="0"/>
                <w:color w:val="000000"/>
                <w:sz w:val="28"/>
                <w:szCs w:val="28"/>
              </w:rPr>
            </w:pPr>
            <w:r w:rsidRPr="003344F8">
              <w:rPr>
                <w:b w:val="0"/>
                <w:color w:val="000000"/>
                <w:sz w:val="28"/>
                <w:szCs w:val="28"/>
              </w:rPr>
              <w:t>Код администратора</w:t>
            </w:r>
          </w:p>
        </w:tc>
        <w:tc>
          <w:tcPr>
            <w:tcW w:w="4955" w:type="dxa"/>
            <w:vMerge w:val="restart"/>
            <w:vAlign w:val="center"/>
          </w:tcPr>
          <w:p w:rsidR="00D75902" w:rsidRPr="003344F8" w:rsidRDefault="00D75902" w:rsidP="00977A0A">
            <w:pPr>
              <w:pStyle w:val="a8"/>
              <w:rPr>
                <w:b w:val="0"/>
                <w:color w:val="000000"/>
                <w:sz w:val="28"/>
                <w:szCs w:val="28"/>
              </w:rPr>
            </w:pPr>
            <w:r w:rsidRPr="003344F8">
              <w:rPr>
                <w:b w:val="0"/>
                <w:color w:val="000000"/>
                <w:sz w:val="28"/>
                <w:szCs w:val="28"/>
              </w:rPr>
              <w:t xml:space="preserve">Наименование источников финансирования дефицита бюджета </w:t>
            </w:r>
            <w:r>
              <w:rPr>
                <w:b w:val="0"/>
                <w:sz w:val="28"/>
                <w:szCs w:val="28"/>
              </w:rPr>
              <w:t>Тунгусов</w:t>
            </w:r>
            <w:r w:rsidRPr="003344F8">
              <w:rPr>
                <w:b w:val="0"/>
                <w:sz w:val="28"/>
                <w:szCs w:val="28"/>
              </w:rPr>
              <w:t>ского сельского поселения</w:t>
            </w:r>
          </w:p>
        </w:tc>
        <w:tc>
          <w:tcPr>
            <w:tcW w:w="2977" w:type="dxa"/>
            <w:gridSpan w:val="3"/>
            <w:vAlign w:val="center"/>
          </w:tcPr>
          <w:p w:rsidR="00D75902" w:rsidRPr="003344F8" w:rsidRDefault="00D75902" w:rsidP="00977A0A">
            <w:pPr>
              <w:pStyle w:val="a8"/>
              <w:rPr>
                <w:b w:val="0"/>
                <w:color w:val="000000"/>
                <w:sz w:val="28"/>
                <w:szCs w:val="28"/>
              </w:rPr>
            </w:pPr>
            <w:r w:rsidRPr="003344F8">
              <w:rPr>
                <w:b w:val="0"/>
                <w:color w:val="000000"/>
                <w:sz w:val="28"/>
                <w:szCs w:val="28"/>
              </w:rPr>
              <w:t xml:space="preserve">Сумма </w:t>
            </w:r>
          </w:p>
          <w:p w:rsidR="00D75902" w:rsidRPr="003344F8" w:rsidRDefault="00D75902" w:rsidP="00977A0A">
            <w:pPr>
              <w:pStyle w:val="a8"/>
              <w:rPr>
                <w:b w:val="0"/>
                <w:color w:val="000000"/>
                <w:sz w:val="28"/>
                <w:szCs w:val="28"/>
              </w:rPr>
            </w:pPr>
            <w:r w:rsidRPr="003344F8">
              <w:rPr>
                <w:b w:val="0"/>
                <w:color w:val="000000"/>
                <w:sz w:val="28"/>
                <w:szCs w:val="28"/>
              </w:rPr>
              <w:t>(тыс. руб.)</w:t>
            </w:r>
          </w:p>
        </w:tc>
      </w:tr>
      <w:tr w:rsidR="00D75902" w:rsidRPr="003344F8" w:rsidTr="00977A0A">
        <w:trPr>
          <w:trHeight w:val="180"/>
        </w:trPr>
        <w:tc>
          <w:tcPr>
            <w:tcW w:w="1244" w:type="dxa"/>
            <w:vMerge/>
            <w:vAlign w:val="center"/>
          </w:tcPr>
          <w:p w:rsidR="00D75902" w:rsidRPr="003344F8" w:rsidRDefault="00D75902" w:rsidP="00977A0A">
            <w:pPr>
              <w:pStyle w:val="a8"/>
              <w:ind w:right="-108"/>
              <w:rPr>
                <w:b w:val="0"/>
                <w:color w:val="000000"/>
                <w:sz w:val="28"/>
                <w:szCs w:val="28"/>
              </w:rPr>
            </w:pPr>
          </w:p>
        </w:tc>
        <w:tc>
          <w:tcPr>
            <w:tcW w:w="4955" w:type="dxa"/>
            <w:vMerge/>
            <w:vAlign w:val="center"/>
          </w:tcPr>
          <w:p w:rsidR="00D75902" w:rsidRPr="003344F8" w:rsidRDefault="00D75902" w:rsidP="00977A0A">
            <w:pPr>
              <w:pStyle w:val="a8"/>
              <w:rPr>
                <w:b w:val="0"/>
                <w:color w:val="000000"/>
                <w:sz w:val="28"/>
                <w:szCs w:val="28"/>
              </w:rPr>
            </w:pPr>
          </w:p>
        </w:tc>
        <w:tc>
          <w:tcPr>
            <w:tcW w:w="992" w:type="dxa"/>
            <w:vAlign w:val="center"/>
          </w:tcPr>
          <w:p w:rsidR="00D75902" w:rsidRPr="003344F8" w:rsidRDefault="00D75902" w:rsidP="00977A0A">
            <w:pPr>
              <w:pStyle w:val="a8"/>
              <w:rPr>
                <w:b w:val="0"/>
                <w:color w:val="000000"/>
                <w:sz w:val="28"/>
                <w:szCs w:val="28"/>
              </w:rPr>
            </w:pPr>
            <w:r>
              <w:rPr>
                <w:b w:val="0"/>
                <w:color w:val="000000"/>
                <w:sz w:val="28"/>
                <w:szCs w:val="28"/>
              </w:rPr>
              <w:t>2025 год</w:t>
            </w:r>
          </w:p>
        </w:tc>
        <w:tc>
          <w:tcPr>
            <w:tcW w:w="1134" w:type="dxa"/>
            <w:vAlign w:val="center"/>
          </w:tcPr>
          <w:p w:rsidR="00D75902" w:rsidRPr="003344F8" w:rsidRDefault="00D75902" w:rsidP="00977A0A">
            <w:pPr>
              <w:pStyle w:val="a8"/>
              <w:rPr>
                <w:b w:val="0"/>
                <w:color w:val="000000"/>
                <w:sz w:val="28"/>
                <w:szCs w:val="28"/>
              </w:rPr>
            </w:pPr>
            <w:r>
              <w:rPr>
                <w:b w:val="0"/>
                <w:color w:val="000000"/>
                <w:sz w:val="28"/>
                <w:szCs w:val="28"/>
              </w:rPr>
              <w:t>2026 год</w:t>
            </w:r>
          </w:p>
        </w:tc>
        <w:tc>
          <w:tcPr>
            <w:tcW w:w="851" w:type="dxa"/>
            <w:vAlign w:val="center"/>
          </w:tcPr>
          <w:p w:rsidR="00D75902" w:rsidRPr="003344F8" w:rsidRDefault="00D75902" w:rsidP="00977A0A">
            <w:pPr>
              <w:pStyle w:val="a8"/>
              <w:rPr>
                <w:b w:val="0"/>
                <w:color w:val="000000"/>
                <w:sz w:val="28"/>
                <w:szCs w:val="28"/>
              </w:rPr>
            </w:pPr>
            <w:r>
              <w:rPr>
                <w:b w:val="0"/>
                <w:color w:val="000000"/>
                <w:sz w:val="28"/>
                <w:szCs w:val="28"/>
              </w:rPr>
              <w:t>2027 год</w:t>
            </w:r>
          </w:p>
        </w:tc>
      </w:tr>
      <w:tr w:rsidR="00D75902" w:rsidRPr="003344F8" w:rsidTr="00977A0A">
        <w:tc>
          <w:tcPr>
            <w:tcW w:w="1244" w:type="dxa"/>
            <w:vAlign w:val="center"/>
          </w:tcPr>
          <w:p w:rsidR="00D75902" w:rsidRPr="003344F8" w:rsidRDefault="00D75902" w:rsidP="00977A0A">
            <w:pPr>
              <w:pStyle w:val="a8"/>
              <w:tabs>
                <w:tab w:val="left" w:pos="1028"/>
              </w:tabs>
              <w:ind w:right="-52"/>
              <w:rPr>
                <w:b w:val="0"/>
                <w:color w:val="000000"/>
                <w:sz w:val="28"/>
                <w:szCs w:val="28"/>
              </w:rPr>
            </w:pPr>
            <w:r w:rsidRPr="003344F8">
              <w:rPr>
                <w:b w:val="0"/>
                <w:color w:val="000000"/>
                <w:sz w:val="28"/>
                <w:szCs w:val="28"/>
              </w:rPr>
              <w:t>901</w:t>
            </w:r>
          </w:p>
        </w:tc>
        <w:tc>
          <w:tcPr>
            <w:tcW w:w="4955" w:type="dxa"/>
          </w:tcPr>
          <w:p w:rsidR="00D75902" w:rsidRPr="003344F8" w:rsidRDefault="00D75902" w:rsidP="00977A0A">
            <w:pPr>
              <w:pStyle w:val="a8"/>
              <w:jc w:val="left"/>
              <w:rPr>
                <w:b w:val="0"/>
                <w:color w:val="000000"/>
                <w:sz w:val="28"/>
                <w:szCs w:val="28"/>
              </w:rPr>
            </w:pPr>
            <w:r w:rsidRPr="003344F8">
              <w:rPr>
                <w:b w:val="0"/>
                <w:color w:val="000000"/>
                <w:sz w:val="28"/>
                <w:szCs w:val="28"/>
              </w:rPr>
              <w:t>Изменение остатков средств на счетах по учету средств бюджета</w:t>
            </w:r>
          </w:p>
        </w:tc>
        <w:tc>
          <w:tcPr>
            <w:tcW w:w="992" w:type="dxa"/>
            <w:vAlign w:val="center"/>
          </w:tcPr>
          <w:p w:rsidR="00D75902" w:rsidRPr="003344F8" w:rsidRDefault="00D75902" w:rsidP="00977A0A">
            <w:pPr>
              <w:pStyle w:val="a8"/>
              <w:rPr>
                <w:b w:val="0"/>
                <w:sz w:val="28"/>
                <w:szCs w:val="28"/>
              </w:rPr>
            </w:pPr>
            <w:r w:rsidRPr="003344F8">
              <w:rPr>
                <w:b w:val="0"/>
                <w:sz w:val="28"/>
                <w:szCs w:val="28"/>
              </w:rPr>
              <w:t>0,0</w:t>
            </w:r>
          </w:p>
        </w:tc>
        <w:tc>
          <w:tcPr>
            <w:tcW w:w="1134" w:type="dxa"/>
            <w:vAlign w:val="center"/>
          </w:tcPr>
          <w:p w:rsidR="00D75902" w:rsidRPr="003344F8" w:rsidRDefault="00D75902" w:rsidP="00977A0A">
            <w:pPr>
              <w:pStyle w:val="a8"/>
              <w:rPr>
                <w:b w:val="0"/>
                <w:sz w:val="28"/>
                <w:szCs w:val="28"/>
              </w:rPr>
            </w:pPr>
            <w:r w:rsidRPr="003344F8">
              <w:rPr>
                <w:b w:val="0"/>
                <w:sz w:val="28"/>
                <w:szCs w:val="28"/>
              </w:rPr>
              <w:t>0,0</w:t>
            </w:r>
          </w:p>
        </w:tc>
        <w:tc>
          <w:tcPr>
            <w:tcW w:w="851" w:type="dxa"/>
            <w:vAlign w:val="center"/>
          </w:tcPr>
          <w:p w:rsidR="00D75902" w:rsidRPr="003344F8" w:rsidRDefault="00D75902" w:rsidP="00977A0A">
            <w:pPr>
              <w:pStyle w:val="a8"/>
              <w:rPr>
                <w:b w:val="0"/>
                <w:sz w:val="28"/>
                <w:szCs w:val="28"/>
              </w:rPr>
            </w:pPr>
            <w:r w:rsidRPr="003344F8">
              <w:rPr>
                <w:b w:val="0"/>
                <w:sz w:val="28"/>
                <w:szCs w:val="28"/>
              </w:rPr>
              <w:t>0,0</w:t>
            </w:r>
          </w:p>
        </w:tc>
      </w:tr>
      <w:tr w:rsidR="00D75902" w:rsidRPr="002D6FDD" w:rsidTr="00977A0A">
        <w:tc>
          <w:tcPr>
            <w:tcW w:w="1244" w:type="dxa"/>
            <w:vAlign w:val="center"/>
          </w:tcPr>
          <w:p w:rsidR="00D75902" w:rsidRPr="003344F8" w:rsidRDefault="00D75902" w:rsidP="00977A0A">
            <w:pPr>
              <w:pStyle w:val="a8"/>
              <w:ind w:right="487"/>
              <w:rPr>
                <w:color w:val="000000"/>
                <w:sz w:val="28"/>
                <w:szCs w:val="28"/>
              </w:rPr>
            </w:pPr>
          </w:p>
        </w:tc>
        <w:tc>
          <w:tcPr>
            <w:tcW w:w="4955" w:type="dxa"/>
          </w:tcPr>
          <w:p w:rsidR="00D75902" w:rsidRPr="003344F8" w:rsidRDefault="00D75902" w:rsidP="00977A0A">
            <w:pPr>
              <w:pStyle w:val="a8"/>
              <w:jc w:val="left"/>
              <w:rPr>
                <w:color w:val="000000"/>
                <w:sz w:val="28"/>
                <w:szCs w:val="28"/>
              </w:rPr>
            </w:pPr>
            <w:r w:rsidRPr="003344F8">
              <w:rPr>
                <w:color w:val="000000"/>
                <w:sz w:val="28"/>
                <w:szCs w:val="28"/>
              </w:rPr>
              <w:t>Итого источники финансирования дефицита бюджета</w:t>
            </w:r>
          </w:p>
        </w:tc>
        <w:tc>
          <w:tcPr>
            <w:tcW w:w="992" w:type="dxa"/>
            <w:vAlign w:val="center"/>
          </w:tcPr>
          <w:p w:rsidR="00D75902" w:rsidRPr="002D6FDD" w:rsidRDefault="00D75902" w:rsidP="00977A0A">
            <w:pPr>
              <w:pStyle w:val="a8"/>
              <w:rPr>
                <w:sz w:val="28"/>
                <w:szCs w:val="28"/>
              </w:rPr>
            </w:pPr>
            <w:r w:rsidRPr="003344F8">
              <w:rPr>
                <w:sz w:val="28"/>
                <w:szCs w:val="28"/>
              </w:rPr>
              <w:t>0,0</w:t>
            </w:r>
          </w:p>
        </w:tc>
        <w:tc>
          <w:tcPr>
            <w:tcW w:w="1134" w:type="dxa"/>
            <w:vAlign w:val="center"/>
          </w:tcPr>
          <w:p w:rsidR="00D75902" w:rsidRPr="002D6FDD" w:rsidRDefault="00D75902" w:rsidP="00977A0A">
            <w:pPr>
              <w:pStyle w:val="a8"/>
              <w:rPr>
                <w:sz w:val="28"/>
                <w:szCs w:val="28"/>
              </w:rPr>
            </w:pPr>
            <w:r w:rsidRPr="003344F8">
              <w:rPr>
                <w:sz w:val="28"/>
                <w:szCs w:val="28"/>
              </w:rPr>
              <w:t>0,0</w:t>
            </w:r>
          </w:p>
        </w:tc>
        <w:tc>
          <w:tcPr>
            <w:tcW w:w="851" w:type="dxa"/>
            <w:vAlign w:val="center"/>
          </w:tcPr>
          <w:p w:rsidR="00D75902" w:rsidRPr="002D6FDD" w:rsidRDefault="00D75902" w:rsidP="00977A0A">
            <w:pPr>
              <w:pStyle w:val="a8"/>
              <w:rPr>
                <w:sz w:val="28"/>
                <w:szCs w:val="28"/>
              </w:rPr>
            </w:pPr>
            <w:r w:rsidRPr="003344F8">
              <w:rPr>
                <w:sz w:val="28"/>
                <w:szCs w:val="28"/>
              </w:rPr>
              <w:t>0,0</w:t>
            </w:r>
          </w:p>
        </w:tc>
      </w:tr>
    </w:tbl>
    <w:p w:rsidR="00D75902" w:rsidRDefault="00D75902" w:rsidP="00D75902">
      <w:pPr>
        <w:jc w:val="center"/>
        <w:rPr>
          <w:sz w:val="28"/>
          <w:szCs w:val="28"/>
        </w:rPr>
      </w:pPr>
    </w:p>
    <w:p w:rsidR="00D75902" w:rsidRDefault="00D75902" w:rsidP="00D75902">
      <w:pPr>
        <w:jc w:val="center"/>
        <w:rPr>
          <w:sz w:val="28"/>
          <w:szCs w:val="28"/>
        </w:rPr>
      </w:pPr>
    </w:p>
    <w:p w:rsidR="00D75902" w:rsidRDefault="00D75902" w:rsidP="00D75902">
      <w:pPr>
        <w:jc w:val="center"/>
        <w:rPr>
          <w:sz w:val="28"/>
          <w:szCs w:val="28"/>
        </w:rPr>
      </w:pPr>
    </w:p>
    <w:p w:rsidR="00D75902" w:rsidRDefault="00D75902" w:rsidP="00D75902">
      <w:pPr>
        <w:jc w:val="center"/>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А.А. Мищенко</w:t>
      </w:r>
    </w:p>
    <w:p w:rsidR="00D75902" w:rsidRPr="00400BC5" w:rsidRDefault="00D75902" w:rsidP="00D75902">
      <w:pPr>
        <w:autoSpaceDE w:val="0"/>
        <w:autoSpaceDN w:val="0"/>
        <w:adjustRightInd w:val="0"/>
        <w:jc w:val="both"/>
        <w:rPr>
          <w:sz w:val="28"/>
        </w:rPr>
      </w:pPr>
    </w:p>
    <w:p w:rsidR="00D75902" w:rsidRDefault="00D75902" w:rsidP="00D75902">
      <w:pPr>
        <w:jc w:val="center"/>
        <w:rPr>
          <w:sz w:val="28"/>
          <w:szCs w:val="28"/>
        </w:rPr>
      </w:pPr>
    </w:p>
    <w:p w:rsidR="00D75902" w:rsidRPr="008D7BC0" w:rsidRDefault="00D75902" w:rsidP="00D75902">
      <w:pPr>
        <w:pStyle w:val="a3"/>
      </w:pPr>
    </w:p>
    <w:p w:rsidR="00D75902" w:rsidRDefault="00D75902" w:rsidP="00D75902">
      <w:pPr>
        <w:jc w:val="center"/>
        <w:rPr>
          <w:sz w:val="28"/>
          <w:szCs w:val="28"/>
        </w:rPr>
      </w:pPr>
    </w:p>
    <w:p w:rsidR="00D75902" w:rsidRDefault="00D75902" w:rsidP="00D75902">
      <w:pPr>
        <w:shd w:val="clear" w:color="auto" w:fill="FFFFFF"/>
        <w:spacing w:line="245" w:lineRule="exact"/>
        <w:rPr>
          <w:spacing w:val="-3"/>
        </w:rPr>
        <w:sectPr w:rsidR="00D75902" w:rsidSect="004B6AF1">
          <w:pgSz w:w="11906" w:h="16838"/>
          <w:pgMar w:top="899" w:right="567" w:bottom="1134" w:left="1418" w:header="709" w:footer="709" w:gutter="0"/>
          <w:cols w:space="708"/>
          <w:docGrid w:linePitch="360"/>
        </w:sectPr>
      </w:pPr>
    </w:p>
    <w:p w:rsidR="00D75902" w:rsidRPr="005526FE" w:rsidRDefault="00D75902" w:rsidP="00D75902">
      <w:pPr>
        <w:shd w:val="clear" w:color="auto" w:fill="FFFFFF"/>
        <w:tabs>
          <w:tab w:val="left" w:pos="6096"/>
        </w:tabs>
        <w:ind w:firstLine="6120"/>
        <w:rPr>
          <w:spacing w:val="-13"/>
        </w:rPr>
      </w:pPr>
      <w:r w:rsidRPr="005526FE">
        <w:rPr>
          <w:spacing w:val="-13"/>
        </w:rPr>
        <w:lastRenderedPageBreak/>
        <w:t xml:space="preserve">Приложение </w:t>
      </w:r>
      <w:r>
        <w:rPr>
          <w:spacing w:val="-13"/>
        </w:rPr>
        <w:t>4</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Pr="005526FE"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___.____.2024 г.       </w:t>
      </w:r>
      <w:r w:rsidRPr="005526FE">
        <w:rPr>
          <w:spacing w:val="-13"/>
        </w:rPr>
        <w:t>№</w:t>
      </w:r>
      <w:r>
        <w:rPr>
          <w:spacing w:val="-13"/>
        </w:rPr>
        <w:t xml:space="preserve"> ____</w:t>
      </w:r>
    </w:p>
    <w:p w:rsidR="00D75902" w:rsidRPr="005526FE" w:rsidRDefault="00D75902" w:rsidP="00D75902">
      <w:pPr>
        <w:shd w:val="clear" w:color="auto" w:fill="FFFFFF"/>
        <w:tabs>
          <w:tab w:val="left" w:pos="6096"/>
        </w:tabs>
        <w:rPr>
          <w:spacing w:val="-13"/>
        </w:rPr>
      </w:pPr>
    </w:p>
    <w:p w:rsidR="00D75902" w:rsidRDefault="00D75902" w:rsidP="00D75902">
      <w:pPr>
        <w:shd w:val="clear" w:color="auto" w:fill="FFFFFF"/>
        <w:tabs>
          <w:tab w:val="left" w:pos="6096"/>
        </w:tabs>
        <w:rPr>
          <w:spacing w:val="-13"/>
        </w:rPr>
      </w:pPr>
    </w:p>
    <w:p w:rsidR="00D75902" w:rsidRDefault="00D75902" w:rsidP="00D75902">
      <w:pPr>
        <w:ind w:left="6240"/>
        <w:jc w:val="both"/>
        <w:rPr>
          <w:sz w:val="28"/>
          <w:szCs w:val="28"/>
        </w:rPr>
      </w:pPr>
    </w:p>
    <w:p w:rsidR="00D75902" w:rsidRDefault="00D75902" w:rsidP="00D75902">
      <w:pPr>
        <w:shd w:val="clear" w:color="auto" w:fill="FFFFFF"/>
        <w:spacing w:line="245" w:lineRule="exact"/>
        <w:rPr>
          <w:spacing w:val="-3"/>
        </w:rPr>
      </w:pPr>
    </w:p>
    <w:p w:rsidR="00D75902" w:rsidRPr="00367C5D" w:rsidRDefault="00D75902" w:rsidP="00D75902">
      <w:pPr>
        <w:jc w:val="center"/>
        <w:rPr>
          <w:b/>
          <w:sz w:val="28"/>
          <w:szCs w:val="28"/>
        </w:rPr>
      </w:pPr>
      <w:r w:rsidRPr="00367C5D">
        <w:rPr>
          <w:b/>
          <w:sz w:val="28"/>
          <w:szCs w:val="28"/>
        </w:rPr>
        <w:t>Перечень</w:t>
      </w:r>
    </w:p>
    <w:p w:rsidR="00D75902" w:rsidRPr="00367C5D" w:rsidRDefault="00D75902" w:rsidP="00D75902">
      <w:pPr>
        <w:jc w:val="center"/>
        <w:rPr>
          <w:b/>
          <w:sz w:val="28"/>
          <w:szCs w:val="28"/>
        </w:rPr>
      </w:pPr>
      <w:r w:rsidRPr="00367C5D">
        <w:rPr>
          <w:b/>
          <w:sz w:val="28"/>
          <w:szCs w:val="28"/>
        </w:rPr>
        <w:t xml:space="preserve">главных распорядителей (распорядителей) средств бюджета </w:t>
      </w:r>
    </w:p>
    <w:p w:rsidR="00D75902" w:rsidRPr="00367C5D" w:rsidRDefault="00D75902" w:rsidP="00D75902">
      <w:pPr>
        <w:tabs>
          <w:tab w:val="center" w:pos="4960"/>
          <w:tab w:val="right" w:pos="9921"/>
        </w:tabs>
        <w:jc w:val="center"/>
        <w:rPr>
          <w:b/>
          <w:sz w:val="28"/>
          <w:szCs w:val="28"/>
        </w:rPr>
      </w:pPr>
      <w:r>
        <w:rPr>
          <w:b/>
          <w:color w:val="000000"/>
          <w:spacing w:val="4"/>
          <w:sz w:val="28"/>
          <w:szCs w:val="28"/>
        </w:rPr>
        <w:t>Тунгусовского</w:t>
      </w:r>
      <w:r w:rsidRPr="00697DEF">
        <w:rPr>
          <w:b/>
          <w:color w:val="000000"/>
          <w:spacing w:val="4"/>
          <w:sz w:val="28"/>
          <w:szCs w:val="28"/>
        </w:rPr>
        <w:t xml:space="preserve"> сельско</w:t>
      </w:r>
      <w:r>
        <w:rPr>
          <w:b/>
          <w:color w:val="000000"/>
          <w:spacing w:val="4"/>
          <w:sz w:val="28"/>
          <w:szCs w:val="28"/>
        </w:rPr>
        <w:t>го</w:t>
      </w:r>
      <w:r w:rsidRPr="00697DEF">
        <w:rPr>
          <w:b/>
          <w:color w:val="000000"/>
          <w:spacing w:val="4"/>
          <w:sz w:val="28"/>
          <w:szCs w:val="28"/>
        </w:rPr>
        <w:t xml:space="preserve"> поселени</w:t>
      </w:r>
      <w:r>
        <w:rPr>
          <w:b/>
          <w:color w:val="000000"/>
          <w:spacing w:val="4"/>
          <w:sz w:val="28"/>
          <w:szCs w:val="28"/>
        </w:rPr>
        <w:t xml:space="preserve">я Молчановского района Томской области </w:t>
      </w:r>
      <w:r w:rsidRPr="00367C5D">
        <w:rPr>
          <w:b/>
          <w:sz w:val="28"/>
          <w:szCs w:val="28"/>
        </w:rPr>
        <w:t>на 20</w:t>
      </w:r>
      <w:r>
        <w:rPr>
          <w:b/>
          <w:sz w:val="28"/>
          <w:szCs w:val="28"/>
        </w:rPr>
        <w:t xml:space="preserve">25 </w:t>
      </w:r>
      <w:r w:rsidRPr="00367C5D">
        <w:rPr>
          <w:b/>
          <w:sz w:val="28"/>
          <w:szCs w:val="28"/>
        </w:rPr>
        <w:t>год</w:t>
      </w:r>
      <w:r>
        <w:rPr>
          <w:b/>
          <w:sz w:val="28"/>
          <w:szCs w:val="28"/>
        </w:rPr>
        <w:t xml:space="preserve"> и на плановый период 2026 и 2027 годов</w:t>
      </w:r>
    </w:p>
    <w:p w:rsidR="00D75902" w:rsidRDefault="00D75902" w:rsidP="00D75902">
      <w:pPr>
        <w:jc w:val="center"/>
        <w:rPr>
          <w:b/>
          <w:sz w:val="28"/>
          <w:szCs w:val="28"/>
        </w:rPr>
      </w:pPr>
    </w:p>
    <w:p w:rsidR="00D75902" w:rsidRPr="00367C5D" w:rsidRDefault="00D75902" w:rsidP="00D75902">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75902" w:rsidRPr="0026380D" w:rsidTr="00977A0A">
        <w:tc>
          <w:tcPr>
            <w:tcW w:w="9360" w:type="dxa"/>
          </w:tcPr>
          <w:p w:rsidR="00D75902" w:rsidRPr="0026380D" w:rsidRDefault="00D75902" w:rsidP="00977A0A">
            <w:pPr>
              <w:jc w:val="center"/>
              <w:rPr>
                <w:sz w:val="28"/>
                <w:szCs w:val="28"/>
              </w:rPr>
            </w:pPr>
            <w:r w:rsidRPr="0026380D">
              <w:rPr>
                <w:sz w:val="28"/>
                <w:szCs w:val="28"/>
              </w:rPr>
              <w:t xml:space="preserve">Наименование главного распорядителя (распорядителя) средств бюджета </w:t>
            </w:r>
            <w:r>
              <w:rPr>
                <w:sz w:val="28"/>
                <w:szCs w:val="28"/>
              </w:rPr>
              <w:t>Тунгусов</w:t>
            </w:r>
            <w:r w:rsidRPr="0026380D">
              <w:rPr>
                <w:sz w:val="28"/>
                <w:szCs w:val="28"/>
              </w:rPr>
              <w:t>ского сельского поселения</w:t>
            </w:r>
            <w:r>
              <w:rPr>
                <w:sz w:val="28"/>
                <w:szCs w:val="28"/>
              </w:rPr>
              <w:t xml:space="preserve"> Молчановского района Томской области</w:t>
            </w:r>
          </w:p>
        </w:tc>
      </w:tr>
      <w:tr w:rsidR="00D75902" w:rsidRPr="0026380D" w:rsidTr="00977A0A">
        <w:trPr>
          <w:trHeight w:val="529"/>
        </w:trPr>
        <w:tc>
          <w:tcPr>
            <w:tcW w:w="9360" w:type="dxa"/>
            <w:vAlign w:val="center"/>
          </w:tcPr>
          <w:p w:rsidR="00D75902" w:rsidRPr="0004345E" w:rsidRDefault="00D75902" w:rsidP="00977A0A">
            <w:pPr>
              <w:rPr>
                <w:sz w:val="28"/>
                <w:szCs w:val="28"/>
                <w:highlight w:val="yellow"/>
              </w:rPr>
            </w:pPr>
            <w:r w:rsidRPr="00B27C33">
              <w:rPr>
                <w:sz w:val="28"/>
                <w:szCs w:val="28"/>
              </w:rPr>
              <w:t>Администрация Тунгусовского сельского поселения</w:t>
            </w:r>
          </w:p>
        </w:tc>
      </w:tr>
    </w:tbl>
    <w:p w:rsidR="00D75902" w:rsidRDefault="00D75902" w:rsidP="00D75902">
      <w:pPr>
        <w:shd w:val="clear" w:color="auto" w:fill="FFFFFF"/>
        <w:spacing w:line="245" w:lineRule="exact"/>
        <w:rPr>
          <w:spacing w:val="-3"/>
        </w:rPr>
      </w:pPr>
    </w:p>
    <w:p w:rsidR="00D75902" w:rsidRDefault="00D75902" w:rsidP="00D75902">
      <w:pPr>
        <w:shd w:val="clear" w:color="auto" w:fill="FFFFFF"/>
        <w:spacing w:line="245" w:lineRule="exact"/>
        <w:rPr>
          <w:spacing w:val="-3"/>
        </w:rPr>
      </w:pPr>
    </w:p>
    <w:p w:rsidR="00D75902" w:rsidRDefault="00D75902" w:rsidP="00D75902">
      <w:pPr>
        <w:shd w:val="clear" w:color="auto" w:fill="FFFFFF"/>
        <w:spacing w:line="245" w:lineRule="exact"/>
        <w:rPr>
          <w:spacing w:val="-3"/>
        </w:rPr>
      </w:pPr>
    </w:p>
    <w:p w:rsidR="00D75902" w:rsidRDefault="00D75902" w:rsidP="00D75902">
      <w:pPr>
        <w:shd w:val="clear" w:color="auto" w:fill="FFFFFF"/>
        <w:spacing w:line="245" w:lineRule="exact"/>
        <w:rPr>
          <w:spacing w:val="-3"/>
        </w:rPr>
      </w:pPr>
    </w:p>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 xml:space="preserve">   </w:t>
      </w:r>
      <w:r w:rsidRPr="00623E23">
        <w:rPr>
          <w:sz w:val="28"/>
          <w:szCs w:val="28"/>
        </w:rPr>
        <w:t xml:space="preserve">      </w:t>
      </w:r>
      <w:r>
        <w:rPr>
          <w:sz w:val="28"/>
          <w:szCs w:val="28"/>
        </w:rPr>
        <w:t>А.А. Мищенко</w:t>
      </w:r>
    </w:p>
    <w:p w:rsidR="00D75902" w:rsidRPr="00400BC5" w:rsidRDefault="00D75902" w:rsidP="00D75902">
      <w:pPr>
        <w:autoSpaceDE w:val="0"/>
        <w:autoSpaceDN w:val="0"/>
        <w:adjustRightInd w:val="0"/>
        <w:jc w:val="both"/>
        <w:rPr>
          <w:sz w:val="28"/>
        </w:rPr>
      </w:pPr>
    </w:p>
    <w:p w:rsidR="00D75902" w:rsidRDefault="00D75902" w:rsidP="00D75902">
      <w:pPr>
        <w:shd w:val="clear" w:color="auto" w:fill="FFFFFF"/>
        <w:spacing w:line="245" w:lineRule="exact"/>
        <w:rPr>
          <w:spacing w:val="-3"/>
        </w:rPr>
        <w:sectPr w:rsidR="00D75902" w:rsidSect="004B6AF1">
          <w:pgSz w:w="11906" w:h="16838"/>
          <w:pgMar w:top="899" w:right="567" w:bottom="1134" w:left="1418" w:header="709" w:footer="709" w:gutter="0"/>
          <w:cols w:space="708"/>
          <w:docGrid w:linePitch="360"/>
        </w:sectPr>
      </w:pPr>
    </w:p>
    <w:p w:rsidR="00D75902" w:rsidRPr="005526FE" w:rsidRDefault="00D75902" w:rsidP="00D75902">
      <w:pPr>
        <w:shd w:val="clear" w:color="auto" w:fill="FFFFFF"/>
        <w:tabs>
          <w:tab w:val="left" w:pos="6096"/>
        </w:tabs>
        <w:ind w:firstLine="6120"/>
        <w:rPr>
          <w:spacing w:val="-13"/>
        </w:rPr>
      </w:pPr>
      <w:r w:rsidRPr="005526FE">
        <w:rPr>
          <w:spacing w:val="-13"/>
        </w:rPr>
        <w:lastRenderedPageBreak/>
        <w:t xml:space="preserve">Приложение </w:t>
      </w:r>
      <w:r>
        <w:rPr>
          <w:spacing w:val="-13"/>
        </w:rPr>
        <w:t>5</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Pr="005526FE"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___.___.2024 г.       </w:t>
      </w:r>
      <w:r w:rsidRPr="005526FE">
        <w:rPr>
          <w:spacing w:val="-13"/>
        </w:rPr>
        <w:t>№</w:t>
      </w:r>
      <w:r>
        <w:rPr>
          <w:spacing w:val="-13"/>
        </w:rPr>
        <w:t xml:space="preserve"> ____</w:t>
      </w:r>
    </w:p>
    <w:p w:rsidR="00D75902" w:rsidRPr="005526FE" w:rsidRDefault="00D75902" w:rsidP="00D75902">
      <w:pPr>
        <w:shd w:val="clear" w:color="auto" w:fill="FFFFFF"/>
        <w:tabs>
          <w:tab w:val="left" w:pos="6096"/>
        </w:tabs>
        <w:rPr>
          <w:spacing w:val="-13"/>
        </w:rPr>
      </w:pPr>
    </w:p>
    <w:p w:rsidR="00D75902" w:rsidRPr="003344F8" w:rsidRDefault="00D75902" w:rsidP="00D75902">
      <w:pPr>
        <w:shd w:val="clear" w:color="auto" w:fill="FFFFFF"/>
        <w:tabs>
          <w:tab w:val="left" w:pos="6096"/>
        </w:tabs>
        <w:rPr>
          <w:b/>
          <w:sz w:val="28"/>
          <w:szCs w:val="28"/>
        </w:rPr>
      </w:pPr>
    </w:p>
    <w:p w:rsidR="00D75902" w:rsidRPr="003344F8" w:rsidRDefault="00D75902" w:rsidP="00D75902">
      <w:pPr>
        <w:jc w:val="center"/>
        <w:rPr>
          <w:b/>
          <w:sz w:val="28"/>
          <w:szCs w:val="28"/>
        </w:rPr>
      </w:pPr>
      <w:r w:rsidRPr="003344F8">
        <w:rPr>
          <w:b/>
          <w:sz w:val="28"/>
          <w:szCs w:val="28"/>
        </w:rPr>
        <w:t xml:space="preserve">Программа </w:t>
      </w:r>
    </w:p>
    <w:p w:rsidR="00D75902" w:rsidRDefault="00D75902" w:rsidP="00D75902">
      <w:pPr>
        <w:jc w:val="center"/>
        <w:rPr>
          <w:b/>
          <w:sz w:val="28"/>
          <w:szCs w:val="28"/>
        </w:rPr>
      </w:pPr>
      <w:r w:rsidRPr="003344F8">
        <w:rPr>
          <w:b/>
          <w:sz w:val="28"/>
          <w:szCs w:val="28"/>
        </w:rPr>
        <w:t xml:space="preserve">муниципальных гарантий </w:t>
      </w:r>
      <w:r>
        <w:rPr>
          <w:b/>
          <w:color w:val="000000"/>
          <w:spacing w:val="4"/>
          <w:sz w:val="28"/>
          <w:szCs w:val="28"/>
        </w:rPr>
        <w:t>Тунгусовского</w:t>
      </w:r>
      <w:r w:rsidRPr="00697DEF">
        <w:rPr>
          <w:b/>
          <w:color w:val="000000"/>
          <w:spacing w:val="4"/>
          <w:sz w:val="28"/>
          <w:szCs w:val="28"/>
        </w:rPr>
        <w:t xml:space="preserve"> сельско</w:t>
      </w:r>
      <w:r>
        <w:rPr>
          <w:b/>
          <w:color w:val="000000"/>
          <w:spacing w:val="4"/>
          <w:sz w:val="28"/>
          <w:szCs w:val="28"/>
        </w:rPr>
        <w:t>го</w:t>
      </w:r>
      <w:r w:rsidRPr="00697DEF">
        <w:rPr>
          <w:b/>
          <w:color w:val="000000"/>
          <w:spacing w:val="4"/>
          <w:sz w:val="28"/>
          <w:szCs w:val="28"/>
        </w:rPr>
        <w:t xml:space="preserve"> поселени</w:t>
      </w:r>
      <w:r>
        <w:rPr>
          <w:b/>
          <w:color w:val="000000"/>
          <w:spacing w:val="4"/>
          <w:sz w:val="28"/>
          <w:szCs w:val="28"/>
        </w:rPr>
        <w:t>я Молчановского района Томской области</w:t>
      </w:r>
      <w:r w:rsidRPr="003344F8">
        <w:rPr>
          <w:b/>
          <w:sz w:val="28"/>
          <w:szCs w:val="28"/>
        </w:rPr>
        <w:t xml:space="preserve"> на 20</w:t>
      </w:r>
      <w:r>
        <w:rPr>
          <w:b/>
          <w:sz w:val="28"/>
          <w:szCs w:val="28"/>
        </w:rPr>
        <w:t xml:space="preserve">25 </w:t>
      </w:r>
      <w:r w:rsidRPr="003344F8">
        <w:rPr>
          <w:b/>
          <w:sz w:val="28"/>
          <w:szCs w:val="28"/>
        </w:rPr>
        <w:t>год</w:t>
      </w:r>
      <w:r>
        <w:rPr>
          <w:b/>
          <w:sz w:val="28"/>
          <w:szCs w:val="28"/>
        </w:rPr>
        <w:t xml:space="preserve"> и </w:t>
      </w:r>
    </w:p>
    <w:p w:rsidR="00D75902" w:rsidRPr="003344F8" w:rsidRDefault="00D75902" w:rsidP="00D75902">
      <w:pPr>
        <w:jc w:val="center"/>
        <w:rPr>
          <w:b/>
          <w:sz w:val="28"/>
          <w:szCs w:val="28"/>
        </w:rPr>
      </w:pPr>
      <w:r>
        <w:rPr>
          <w:b/>
          <w:sz w:val="28"/>
          <w:szCs w:val="28"/>
        </w:rPr>
        <w:t>на плановый период 2026 и 2027 годов</w:t>
      </w:r>
      <w:r w:rsidRPr="003344F8">
        <w:rPr>
          <w:b/>
          <w:sz w:val="28"/>
          <w:szCs w:val="28"/>
        </w:rPr>
        <w:t>.</w:t>
      </w:r>
    </w:p>
    <w:p w:rsidR="00D75902" w:rsidRPr="003344F8" w:rsidRDefault="00D75902" w:rsidP="00D75902">
      <w:pPr>
        <w:jc w:val="center"/>
        <w:rPr>
          <w:b/>
          <w:sz w:val="28"/>
          <w:szCs w:val="28"/>
        </w:rPr>
      </w:pPr>
    </w:p>
    <w:p w:rsidR="00D75902" w:rsidRDefault="00D75902" w:rsidP="00D75902">
      <w:pPr>
        <w:jc w:val="center"/>
        <w:rPr>
          <w:color w:val="000000"/>
          <w:spacing w:val="4"/>
          <w:sz w:val="28"/>
          <w:szCs w:val="28"/>
        </w:rPr>
      </w:pPr>
      <w:r w:rsidRPr="003344F8">
        <w:rPr>
          <w:sz w:val="28"/>
          <w:szCs w:val="28"/>
        </w:rPr>
        <w:t>1. Перечень подлежащих пред</w:t>
      </w:r>
      <w:r>
        <w:rPr>
          <w:sz w:val="28"/>
          <w:szCs w:val="28"/>
        </w:rPr>
        <w:t>о</w:t>
      </w:r>
      <w:r w:rsidRPr="003344F8">
        <w:rPr>
          <w:sz w:val="28"/>
          <w:szCs w:val="28"/>
        </w:rPr>
        <w:t xml:space="preserve">ставлению муниципальных гарантий </w:t>
      </w:r>
      <w:r w:rsidRPr="006B567C">
        <w:rPr>
          <w:color w:val="000000"/>
          <w:spacing w:val="4"/>
          <w:sz w:val="28"/>
          <w:szCs w:val="28"/>
        </w:rPr>
        <w:t>Тунгусовского сельского поселени</w:t>
      </w:r>
      <w:r>
        <w:rPr>
          <w:color w:val="000000"/>
          <w:spacing w:val="4"/>
          <w:sz w:val="28"/>
          <w:szCs w:val="28"/>
        </w:rPr>
        <w:t>я</w:t>
      </w:r>
      <w:r w:rsidRPr="006B567C">
        <w:rPr>
          <w:color w:val="000000"/>
          <w:spacing w:val="4"/>
          <w:sz w:val="28"/>
          <w:szCs w:val="28"/>
        </w:rPr>
        <w:t xml:space="preserve"> Молчановского района Томской области</w:t>
      </w:r>
    </w:p>
    <w:p w:rsidR="00D75902" w:rsidRPr="003344F8" w:rsidRDefault="00D75902" w:rsidP="00D75902">
      <w:pPr>
        <w:jc w:val="center"/>
        <w:rPr>
          <w:sz w:val="28"/>
          <w:szCs w:val="28"/>
        </w:rPr>
      </w:pPr>
      <w:r w:rsidRPr="003344F8">
        <w:rPr>
          <w:sz w:val="28"/>
          <w:szCs w:val="28"/>
        </w:rPr>
        <w:t xml:space="preserve"> в 20</w:t>
      </w:r>
      <w:r>
        <w:rPr>
          <w:sz w:val="28"/>
          <w:szCs w:val="28"/>
        </w:rPr>
        <w:t>25</w:t>
      </w:r>
      <w:r w:rsidRPr="003344F8">
        <w:rPr>
          <w:sz w:val="28"/>
          <w:szCs w:val="28"/>
        </w:rPr>
        <w:t xml:space="preserve"> году</w:t>
      </w:r>
      <w:r>
        <w:rPr>
          <w:sz w:val="28"/>
          <w:szCs w:val="28"/>
        </w:rPr>
        <w:t xml:space="preserve"> и плановом периоде 2026 и 2027 годов.</w:t>
      </w:r>
    </w:p>
    <w:p w:rsidR="00D75902" w:rsidRPr="003344F8" w:rsidRDefault="00D75902" w:rsidP="00D75902">
      <w:pPr>
        <w:ind w:left="360"/>
        <w:rPr>
          <w:sz w:val="28"/>
          <w:szCs w:val="28"/>
        </w:rPr>
      </w:pPr>
      <w:r w:rsidRPr="003344F8">
        <w:rPr>
          <w:sz w:val="28"/>
          <w:szCs w:val="28"/>
        </w:rPr>
        <w:t xml:space="preserve"> </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378"/>
        <w:gridCol w:w="1072"/>
        <w:gridCol w:w="800"/>
        <w:gridCol w:w="672"/>
        <w:gridCol w:w="669"/>
        <w:gridCol w:w="1608"/>
        <w:gridCol w:w="1204"/>
        <w:gridCol w:w="1393"/>
      </w:tblGrid>
      <w:tr w:rsidR="00D75902" w:rsidRPr="003344F8" w:rsidTr="00977A0A">
        <w:trPr>
          <w:trHeight w:val="1164"/>
        </w:trPr>
        <w:tc>
          <w:tcPr>
            <w:tcW w:w="251" w:type="pct"/>
            <w:vMerge w:val="restart"/>
          </w:tcPr>
          <w:p w:rsidR="00D75902" w:rsidRPr="003344F8" w:rsidRDefault="00D75902" w:rsidP="00977A0A">
            <w:r w:rsidRPr="003344F8">
              <w:t>№</w:t>
            </w:r>
          </w:p>
        </w:tc>
        <w:tc>
          <w:tcPr>
            <w:tcW w:w="744" w:type="pct"/>
            <w:vMerge w:val="restart"/>
          </w:tcPr>
          <w:p w:rsidR="00D75902" w:rsidRPr="003344F8" w:rsidRDefault="00D75902" w:rsidP="00977A0A">
            <w:pPr>
              <w:jc w:val="center"/>
            </w:pPr>
            <w:r w:rsidRPr="003344F8">
              <w:t>Цель гарантирования</w:t>
            </w:r>
          </w:p>
        </w:tc>
        <w:tc>
          <w:tcPr>
            <w:tcW w:w="579" w:type="pct"/>
            <w:vMerge w:val="restart"/>
          </w:tcPr>
          <w:p w:rsidR="00D75902" w:rsidRPr="003344F8" w:rsidRDefault="00D75902" w:rsidP="00977A0A">
            <w:pPr>
              <w:jc w:val="center"/>
            </w:pPr>
            <w:r w:rsidRPr="003344F8">
              <w:t>Наименование принципала</w:t>
            </w:r>
          </w:p>
        </w:tc>
        <w:tc>
          <w:tcPr>
            <w:tcW w:w="1156" w:type="pct"/>
            <w:gridSpan w:val="3"/>
          </w:tcPr>
          <w:p w:rsidR="00D75902" w:rsidRPr="003344F8" w:rsidRDefault="00D75902" w:rsidP="00977A0A">
            <w:pPr>
              <w:jc w:val="center"/>
            </w:pPr>
            <w:r w:rsidRPr="003344F8">
              <w:t>Сумма</w:t>
            </w:r>
          </w:p>
          <w:p w:rsidR="00D75902" w:rsidRPr="003344F8" w:rsidRDefault="00D75902" w:rsidP="00977A0A">
            <w:pPr>
              <w:jc w:val="center"/>
            </w:pPr>
            <w:r>
              <w:t xml:space="preserve">гарантирования  </w:t>
            </w:r>
          </w:p>
          <w:p w:rsidR="00D75902" w:rsidRPr="003344F8" w:rsidRDefault="00D75902" w:rsidP="00977A0A">
            <w:pPr>
              <w:jc w:val="center"/>
            </w:pPr>
            <w:r w:rsidRPr="003344F8">
              <w:t>(тыс</w:t>
            </w:r>
            <w:proofErr w:type="gramStart"/>
            <w:r w:rsidRPr="003344F8">
              <w:t>.р</w:t>
            </w:r>
            <w:proofErr w:type="gramEnd"/>
            <w:r w:rsidRPr="003344F8">
              <w:t>уб.)</w:t>
            </w:r>
          </w:p>
        </w:tc>
        <w:tc>
          <w:tcPr>
            <w:tcW w:w="868" w:type="pct"/>
            <w:vMerge w:val="restart"/>
          </w:tcPr>
          <w:p w:rsidR="00D75902" w:rsidRDefault="00D75902" w:rsidP="00977A0A">
            <w:pPr>
              <w:ind w:right="-27"/>
              <w:jc w:val="center"/>
            </w:pPr>
            <w:r>
              <w:t>Размер обеспечения</w:t>
            </w:r>
          </w:p>
          <w:p w:rsidR="00D75902" w:rsidRDefault="00D75902" w:rsidP="00977A0A">
            <w:pPr>
              <w:ind w:right="-27"/>
              <w:jc w:val="center"/>
            </w:pPr>
            <w:r>
              <w:t>регрессного требования на 2025 год</w:t>
            </w:r>
          </w:p>
          <w:p w:rsidR="00D75902" w:rsidRPr="003344F8" w:rsidRDefault="00D75902" w:rsidP="00977A0A">
            <w:pPr>
              <w:ind w:right="-27"/>
              <w:jc w:val="center"/>
            </w:pPr>
            <w:r>
              <w:t>(тыс</w:t>
            </w:r>
            <w:proofErr w:type="gramStart"/>
            <w:r>
              <w:t>.р</w:t>
            </w:r>
            <w:proofErr w:type="gramEnd"/>
            <w:r>
              <w:t xml:space="preserve">уб.)  </w:t>
            </w:r>
          </w:p>
        </w:tc>
        <w:tc>
          <w:tcPr>
            <w:tcW w:w="650" w:type="pct"/>
            <w:vMerge w:val="restart"/>
          </w:tcPr>
          <w:p w:rsidR="00D75902" w:rsidRPr="003344F8" w:rsidRDefault="00D75902" w:rsidP="00977A0A">
            <w:r w:rsidRPr="003344F8">
              <w:t>Проверка финансового состояния принципала</w:t>
            </w:r>
          </w:p>
        </w:tc>
        <w:tc>
          <w:tcPr>
            <w:tcW w:w="752" w:type="pct"/>
            <w:vMerge w:val="restart"/>
          </w:tcPr>
          <w:p w:rsidR="00D75902" w:rsidRPr="003344F8" w:rsidRDefault="00D75902" w:rsidP="00977A0A">
            <w:pPr>
              <w:jc w:val="center"/>
            </w:pPr>
            <w:r w:rsidRPr="003344F8">
              <w:t>Иные условия предоставления муниципальных гарантий</w:t>
            </w:r>
          </w:p>
        </w:tc>
      </w:tr>
      <w:tr w:rsidR="00D75902" w:rsidRPr="003344F8" w:rsidTr="00977A0A">
        <w:trPr>
          <w:trHeight w:val="492"/>
        </w:trPr>
        <w:tc>
          <w:tcPr>
            <w:tcW w:w="251" w:type="pct"/>
            <w:vMerge/>
          </w:tcPr>
          <w:p w:rsidR="00D75902" w:rsidRPr="003344F8" w:rsidRDefault="00D75902" w:rsidP="00977A0A"/>
        </w:tc>
        <w:tc>
          <w:tcPr>
            <w:tcW w:w="744" w:type="pct"/>
            <w:vMerge/>
          </w:tcPr>
          <w:p w:rsidR="00D75902" w:rsidRPr="003344F8" w:rsidRDefault="00D75902" w:rsidP="00977A0A">
            <w:pPr>
              <w:jc w:val="center"/>
            </w:pPr>
          </w:p>
        </w:tc>
        <w:tc>
          <w:tcPr>
            <w:tcW w:w="579" w:type="pct"/>
            <w:vMerge/>
          </w:tcPr>
          <w:p w:rsidR="00D75902" w:rsidRPr="003344F8" w:rsidRDefault="00D75902" w:rsidP="00977A0A">
            <w:pPr>
              <w:jc w:val="center"/>
            </w:pPr>
          </w:p>
        </w:tc>
        <w:tc>
          <w:tcPr>
            <w:tcW w:w="432" w:type="pct"/>
          </w:tcPr>
          <w:p w:rsidR="00D75902" w:rsidRPr="00B25176" w:rsidRDefault="00D75902" w:rsidP="00977A0A">
            <w:pPr>
              <w:jc w:val="center"/>
              <w:rPr>
                <w:sz w:val="22"/>
                <w:szCs w:val="22"/>
              </w:rPr>
            </w:pPr>
            <w:r w:rsidRPr="00B25176">
              <w:rPr>
                <w:sz w:val="22"/>
                <w:szCs w:val="22"/>
              </w:rPr>
              <w:t>202</w:t>
            </w:r>
            <w:r>
              <w:rPr>
                <w:sz w:val="22"/>
                <w:szCs w:val="22"/>
              </w:rPr>
              <w:t xml:space="preserve">5 </w:t>
            </w:r>
            <w:r w:rsidRPr="00B25176">
              <w:rPr>
                <w:sz w:val="22"/>
                <w:szCs w:val="22"/>
              </w:rPr>
              <w:t>год</w:t>
            </w:r>
          </w:p>
        </w:tc>
        <w:tc>
          <w:tcPr>
            <w:tcW w:w="363" w:type="pct"/>
          </w:tcPr>
          <w:p w:rsidR="00D75902" w:rsidRPr="00B25176" w:rsidRDefault="00D75902" w:rsidP="00977A0A">
            <w:pPr>
              <w:jc w:val="center"/>
              <w:rPr>
                <w:sz w:val="22"/>
                <w:szCs w:val="22"/>
              </w:rPr>
            </w:pPr>
            <w:r>
              <w:rPr>
                <w:sz w:val="22"/>
                <w:szCs w:val="22"/>
              </w:rPr>
              <w:t>2026 год</w:t>
            </w:r>
          </w:p>
        </w:tc>
        <w:tc>
          <w:tcPr>
            <w:tcW w:w="361" w:type="pct"/>
          </w:tcPr>
          <w:p w:rsidR="00D75902" w:rsidRPr="00B25176" w:rsidRDefault="00D75902" w:rsidP="00977A0A">
            <w:pPr>
              <w:jc w:val="center"/>
              <w:rPr>
                <w:sz w:val="22"/>
                <w:szCs w:val="22"/>
              </w:rPr>
            </w:pPr>
            <w:r>
              <w:rPr>
                <w:sz w:val="22"/>
                <w:szCs w:val="22"/>
              </w:rPr>
              <w:t>2027 год</w:t>
            </w:r>
          </w:p>
        </w:tc>
        <w:tc>
          <w:tcPr>
            <w:tcW w:w="868" w:type="pct"/>
            <w:vMerge/>
          </w:tcPr>
          <w:p w:rsidR="00D75902" w:rsidRDefault="00D75902" w:rsidP="00977A0A">
            <w:pPr>
              <w:ind w:right="-27"/>
              <w:jc w:val="center"/>
            </w:pPr>
          </w:p>
        </w:tc>
        <w:tc>
          <w:tcPr>
            <w:tcW w:w="650" w:type="pct"/>
            <w:vMerge/>
          </w:tcPr>
          <w:p w:rsidR="00D75902" w:rsidRPr="003344F8" w:rsidRDefault="00D75902" w:rsidP="00977A0A"/>
        </w:tc>
        <w:tc>
          <w:tcPr>
            <w:tcW w:w="752" w:type="pct"/>
            <w:vMerge/>
          </w:tcPr>
          <w:p w:rsidR="00D75902" w:rsidRPr="003344F8" w:rsidRDefault="00D75902" w:rsidP="00977A0A">
            <w:pPr>
              <w:jc w:val="center"/>
            </w:pPr>
          </w:p>
        </w:tc>
      </w:tr>
      <w:tr w:rsidR="00D75902" w:rsidRPr="003344F8" w:rsidTr="00977A0A">
        <w:tc>
          <w:tcPr>
            <w:tcW w:w="251" w:type="pct"/>
          </w:tcPr>
          <w:p w:rsidR="00D75902" w:rsidRPr="003344F8" w:rsidRDefault="00D75902" w:rsidP="00977A0A"/>
        </w:tc>
        <w:tc>
          <w:tcPr>
            <w:tcW w:w="744" w:type="pct"/>
          </w:tcPr>
          <w:p w:rsidR="00D75902" w:rsidRPr="003344F8" w:rsidRDefault="00D75902" w:rsidP="00977A0A"/>
        </w:tc>
        <w:tc>
          <w:tcPr>
            <w:tcW w:w="579" w:type="pct"/>
          </w:tcPr>
          <w:p w:rsidR="00D75902" w:rsidRPr="003344F8" w:rsidRDefault="00D75902" w:rsidP="00977A0A"/>
        </w:tc>
        <w:tc>
          <w:tcPr>
            <w:tcW w:w="432" w:type="pct"/>
          </w:tcPr>
          <w:p w:rsidR="00D75902" w:rsidRPr="003344F8" w:rsidRDefault="00D75902" w:rsidP="00977A0A">
            <w:r>
              <w:t>0,0</w:t>
            </w:r>
          </w:p>
        </w:tc>
        <w:tc>
          <w:tcPr>
            <w:tcW w:w="363" w:type="pct"/>
          </w:tcPr>
          <w:p w:rsidR="00D75902" w:rsidRPr="003344F8" w:rsidRDefault="00D75902" w:rsidP="00977A0A">
            <w:r>
              <w:t>0,0</w:t>
            </w:r>
          </w:p>
        </w:tc>
        <w:tc>
          <w:tcPr>
            <w:tcW w:w="361" w:type="pct"/>
          </w:tcPr>
          <w:p w:rsidR="00D75902" w:rsidRPr="003344F8" w:rsidRDefault="00D75902" w:rsidP="00977A0A">
            <w:r>
              <w:t>0,0</w:t>
            </w:r>
          </w:p>
        </w:tc>
        <w:tc>
          <w:tcPr>
            <w:tcW w:w="868" w:type="pct"/>
          </w:tcPr>
          <w:p w:rsidR="00D75902" w:rsidRPr="003344F8" w:rsidRDefault="00D75902" w:rsidP="00977A0A"/>
        </w:tc>
        <w:tc>
          <w:tcPr>
            <w:tcW w:w="650" w:type="pct"/>
          </w:tcPr>
          <w:p w:rsidR="00D75902" w:rsidRPr="003344F8" w:rsidRDefault="00D75902" w:rsidP="00977A0A"/>
        </w:tc>
        <w:tc>
          <w:tcPr>
            <w:tcW w:w="752" w:type="pct"/>
          </w:tcPr>
          <w:p w:rsidR="00D75902" w:rsidRPr="003344F8" w:rsidRDefault="00D75902" w:rsidP="00977A0A"/>
        </w:tc>
      </w:tr>
      <w:tr w:rsidR="00D75902" w:rsidRPr="003344F8" w:rsidTr="00977A0A">
        <w:tc>
          <w:tcPr>
            <w:tcW w:w="251" w:type="pct"/>
          </w:tcPr>
          <w:p w:rsidR="00D75902" w:rsidRPr="003344F8" w:rsidRDefault="00D75902" w:rsidP="00977A0A"/>
        </w:tc>
        <w:tc>
          <w:tcPr>
            <w:tcW w:w="744" w:type="pct"/>
          </w:tcPr>
          <w:p w:rsidR="00D75902" w:rsidRPr="003344F8" w:rsidRDefault="00D75902" w:rsidP="00977A0A">
            <w:r w:rsidRPr="003344F8">
              <w:t>ИТОГО:</w:t>
            </w:r>
          </w:p>
        </w:tc>
        <w:tc>
          <w:tcPr>
            <w:tcW w:w="579" w:type="pct"/>
          </w:tcPr>
          <w:p w:rsidR="00D75902" w:rsidRPr="003344F8" w:rsidRDefault="00D75902" w:rsidP="00977A0A"/>
        </w:tc>
        <w:tc>
          <w:tcPr>
            <w:tcW w:w="432" w:type="pct"/>
          </w:tcPr>
          <w:p w:rsidR="00D75902" w:rsidRPr="003344F8" w:rsidRDefault="00D75902" w:rsidP="00977A0A">
            <w:r>
              <w:t>0,0</w:t>
            </w:r>
          </w:p>
        </w:tc>
        <w:tc>
          <w:tcPr>
            <w:tcW w:w="363" w:type="pct"/>
          </w:tcPr>
          <w:p w:rsidR="00D75902" w:rsidRPr="003344F8" w:rsidRDefault="00D75902" w:rsidP="00977A0A">
            <w:r>
              <w:t>0,0</w:t>
            </w:r>
          </w:p>
        </w:tc>
        <w:tc>
          <w:tcPr>
            <w:tcW w:w="361" w:type="pct"/>
          </w:tcPr>
          <w:p w:rsidR="00D75902" w:rsidRPr="003344F8" w:rsidRDefault="00D75902" w:rsidP="00977A0A">
            <w:r>
              <w:t>0,0</w:t>
            </w:r>
          </w:p>
        </w:tc>
        <w:tc>
          <w:tcPr>
            <w:tcW w:w="868" w:type="pct"/>
          </w:tcPr>
          <w:p w:rsidR="00D75902" w:rsidRPr="003344F8" w:rsidRDefault="00D75902" w:rsidP="00977A0A"/>
        </w:tc>
        <w:tc>
          <w:tcPr>
            <w:tcW w:w="650" w:type="pct"/>
          </w:tcPr>
          <w:p w:rsidR="00D75902" w:rsidRPr="003344F8" w:rsidRDefault="00D75902" w:rsidP="00977A0A"/>
        </w:tc>
        <w:tc>
          <w:tcPr>
            <w:tcW w:w="752" w:type="pct"/>
          </w:tcPr>
          <w:p w:rsidR="00D75902" w:rsidRPr="003344F8" w:rsidRDefault="00D75902" w:rsidP="00977A0A"/>
        </w:tc>
      </w:tr>
    </w:tbl>
    <w:p w:rsidR="00D75902" w:rsidRPr="003344F8" w:rsidRDefault="00D75902" w:rsidP="00D75902">
      <w:pPr>
        <w:ind w:left="360"/>
        <w:rPr>
          <w:sz w:val="28"/>
          <w:szCs w:val="28"/>
        </w:rPr>
      </w:pPr>
    </w:p>
    <w:p w:rsidR="00D75902" w:rsidRDefault="00D75902" w:rsidP="00D75902">
      <w:pPr>
        <w:jc w:val="center"/>
        <w:rPr>
          <w:color w:val="000000"/>
          <w:spacing w:val="4"/>
          <w:sz w:val="28"/>
          <w:szCs w:val="28"/>
        </w:rPr>
      </w:pPr>
      <w:r w:rsidRPr="003344F8">
        <w:rPr>
          <w:sz w:val="28"/>
          <w:szCs w:val="28"/>
        </w:rPr>
        <w:t xml:space="preserve">2. </w:t>
      </w:r>
      <w:r>
        <w:rPr>
          <w:sz w:val="28"/>
          <w:szCs w:val="28"/>
        </w:rPr>
        <w:t xml:space="preserve">Исполнение муниципальных гарантий </w:t>
      </w:r>
      <w:r w:rsidRPr="006B567C">
        <w:rPr>
          <w:color w:val="000000"/>
          <w:spacing w:val="4"/>
          <w:sz w:val="28"/>
          <w:szCs w:val="28"/>
        </w:rPr>
        <w:t>Тунгусовского сельского поселени</w:t>
      </w:r>
      <w:r>
        <w:rPr>
          <w:color w:val="000000"/>
          <w:spacing w:val="4"/>
          <w:sz w:val="28"/>
          <w:szCs w:val="28"/>
        </w:rPr>
        <w:t>я</w:t>
      </w:r>
      <w:r w:rsidRPr="006B567C">
        <w:rPr>
          <w:color w:val="000000"/>
          <w:spacing w:val="4"/>
          <w:sz w:val="28"/>
          <w:szCs w:val="28"/>
        </w:rPr>
        <w:t xml:space="preserve"> Молчановского района Томской области</w:t>
      </w:r>
    </w:p>
    <w:p w:rsidR="00D75902" w:rsidRPr="003344F8" w:rsidRDefault="00D75902" w:rsidP="00D75902">
      <w:pPr>
        <w:jc w:val="center"/>
        <w:rPr>
          <w:sz w:val="28"/>
          <w:szCs w:val="28"/>
        </w:rPr>
      </w:pPr>
      <w:r w:rsidRPr="003344F8">
        <w:rPr>
          <w:sz w:val="28"/>
          <w:szCs w:val="28"/>
        </w:rPr>
        <w:t xml:space="preserve"> в 20</w:t>
      </w:r>
      <w:r>
        <w:rPr>
          <w:sz w:val="28"/>
          <w:szCs w:val="28"/>
        </w:rPr>
        <w:t>25</w:t>
      </w:r>
      <w:r w:rsidRPr="003344F8">
        <w:rPr>
          <w:sz w:val="28"/>
          <w:szCs w:val="28"/>
        </w:rPr>
        <w:t xml:space="preserve"> году</w:t>
      </w:r>
      <w:r>
        <w:rPr>
          <w:sz w:val="28"/>
          <w:szCs w:val="28"/>
        </w:rPr>
        <w:t xml:space="preserve"> и плановом периоде 2026 и 2027 годов.</w:t>
      </w:r>
    </w:p>
    <w:p w:rsidR="00D75902" w:rsidRPr="003344F8" w:rsidRDefault="00D75902" w:rsidP="00D75902">
      <w:pPr>
        <w:jc w:val="center"/>
        <w:rPr>
          <w:sz w:val="28"/>
          <w:szCs w:val="28"/>
        </w:rPr>
      </w:pPr>
    </w:p>
    <w:p w:rsidR="00D75902" w:rsidRPr="003344F8" w:rsidRDefault="00D75902" w:rsidP="00D75902">
      <w:pPr>
        <w:ind w:left="360"/>
        <w:rPr>
          <w:sz w:val="28"/>
          <w:szCs w:val="28"/>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1472"/>
        <w:gridCol w:w="1552"/>
        <w:gridCol w:w="1450"/>
      </w:tblGrid>
      <w:tr w:rsidR="00D75902" w:rsidRPr="003344F8" w:rsidTr="00977A0A">
        <w:trPr>
          <w:trHeight w:val="444"/>
        </w:trPr>
        <w:tc>
          <w:tcPr>
            <w:tcW w:w="2584" w:type="pct"/>
            <w:vMerge w:val="restart"/>
          </w:tcPr>
          <w:p w:rsidR="00D75902" w:rsidRDefault="00D75902" w:rsidP="00977A0A">
            <w:pPr>
              <w:jc w:val="center"/>
            </w:pPr>
            <w:r w:rsidRPr="003344F8">
              <w:t xml:space="preserve">Исполнение </w:t>
            </w:r>
            <w:r>
              <w:t>муниципальных гарантий</w:t>
            </w:r>
            <w:r w:rsidRPr="003344F8">
              <w:t xml:space="preserve"> </w:t>
            </w:r>
          </w:p>
          <w:p w:rsidR="00D75902" w:rsidRPr="003344F8" w:rsidRDefault="00D75902" w:rsidP="00977A0A">
            <w:pPr>
              <w:jc w:val="center"/>
            </w:pPr>
            <w:r>
              <w:t>Муниципального образования «Тунгусовское сельское поселение»</w:t>
            </w:r>
          </w:p>
        </w:tc>
        <w:tc>
          <w:tcPr>
            <w:tcW w:w="2416" w:type="pct"/>
            <w:gridSpan w:val="3"/>
          </w:tcPr>
          <w:p w:rsidR="00D75902" w:rsidRPr="003344F8" w:rsidRDefault="00D75902" w:rsidP="00977A0A">
            <w:pPr>
              <w:jc w:val="center"/>
            </w:pPr>
            <w:r>
              <w:t>Сумма</w:t>
            </w:r>
          </w:p>
          <w:p w:rsidR="00D75902" w:rsidRPr="003344F8" w:rsidRDefault="00D75902" w:rsidP="00977A0A">
            <w:pPr>
              <w:jc w:val="center"/>
            </w:pPr>
            <w:r w:rsidRPr="003344F8">
              <w:t>(тыс. руб.)</w:t>
            </w:r>
          </w:p>
        </w:tc>
      </w:tr>
      <w:tr w:rsidR="00D75902" w:rsidRPr="003344F8" w:rsidTr="00977A0A">
        <w:trPr>
          <w:trHeight w:val="384"/>
        </w:trPr>
        <w:tc>
          <w:tcPr>
            <w:tcW w:w="2584" w:type="pct"/>
            <w:vMerge/>
          </w:tcPr>
          <w:p w:rsidR="00D75902" w:rsidRPr="003344F8" w:rsidRDefault="00D75902" w:rsidP="00977A0A">
            <w:pPr>
              <w:jc w:val="center"/>
            </w:pPr>
          </w:p>
        </w:tc>
        <w:tc>
          <w:tcPr>
            <w:tcW w:w="795" w:type="pct"/>
          </w:tcPr>
          <w:p w:rsidR="00D75902" w:rsidRDefault="00D75902" w:rsidP="00977A0A">
            <w:pPr>
              <w:jc w:val="center"/>
            </w:pPr>
            <w:r w:rsidRPr="00C278C7">
              <w:t>2025</w:t>
            </w:r>
            <w:r>
              <w:t xml:space="preserve"> год</w:t>
            </w:r>
          </w:p>
        </w:tc>
        <w:tc>
          <w:tcPr>
            <w:tcW w:w="838" w:type="pct"/>
          </w:tcPr>
          <w:p w:rsidR="00D75902" w:rsidRDefault="00D75902" w:rsidP="00977A0A">
            <w:pPr>
              <w:jc w:val="center"/>
            </w:pPr>
            <w:r w:rsidRPr="00C278C7">
              <w:t>2026</w:t>
            </w:r>
            <w:r>
              <w:t xml:space="preserve"> год</w:t>
            </w:r>
          </w:p>
        </w:tc>
        <w:tc>
          <w:tcPr>
            <w:tcW w:w="783" w:type="pct"/>
          </w:tcPr>
          <w:p w:rsidR="00D75902" w:rsidRDefault="00D75902" w:rsidP="00977A0A">
            <w:pPr>
              <w:jc w:val="center"/>
            </w:pPr>
            <w:r w:rsidRPr="00C278C7">
              <w:t>2027</w:t>
            </w:r>
            <w:r>
              <w:t xml:space="preserve"> год</w:t>
            </w:r>
          </w:p>
        </w:tc>
      </w:tr>
      <w:tr w:rsidR="00D75902" w:rsidRPr="003344F8" w:rsidTr="00977A0A">
        <w:tc>
          <w:tcPr>
            <w:tcW w:w="2584" w:type="pct"/>
          </w:tcPr>
          <w:p w:rsidR="00D75902" w:rsidRPr="003344F8" w:rsidRDefault="00D75902" w:rsidP="00977A0A">
            <w:r w:rsidRPr="003344F8">
              <w:t>за счет источников финансирования дефицита</w:t>
            </w:r>
          </w:p>
        </w:tc>
        <w:tc>
          <w:tcPr>
            <w:tcW w:w="795" w:type="pct"/>
          </w:tcPr>
          <w:p w:rsidR="00D75902" w:rsidRPr="003344F8" w:rsidRDefault="00D75902" w:rsidP="00977A0A">
            <w:pPr>
              <w:jc w:val="center"/>
            </w:pPr>
            <w:r w:rsidRPr="003344F8">
              <w:t>0</w:t>
            </w:r>
            <w:r>
              <w:t>,0</w:t>
            </w:r>
          </w:p>
        </w:tc>
        <w:tc>
          <w:tcPr>
            <w:tcW w:w="838" w:type="pct"/>
          </w:tcPr>
          <w:p w:rsidR="00D75902" w:rsidRPr="003344F8" w:rsidRDefault="00D75902" w:rsidP="00977A0A">
            <w:pPr>
              <w:jc w:val="center"/>
            </w:pPr>
            <w:r w:rsidRPr="003344F8">
              <w:t>0</w:t>
            </w:r>
            <w:r>
              <w:t>,0</w:t>
            </w:r>
          </w:p>
        </w:tc>
        <w:tc>
          <w:tcPr>
            <w:tcW w:w="783" w:type="pct"/>
          </w:tcPr>
          <w:p w:rsidR="00D75902" w:rsidRPr="003344F8" w:rsidRDefault="00D75902" w:rsidP="00977A0A">
            <w:pPr>
              <w:jc w:val="center"/>
            </w:pPr>
            <w:r w:rsidRPr="003344F8">
              <w:t>0</w:t>
            </w:r>
            <w:r>
              <w:t>,0</w:t>
            </w:r>
          </w:p>
        </w:tc>
      </w:tr>
      <w:tr w:rsidR="00D75902" w:rsidRPr="003344F8" w:rsidTr="00977A0A">
        <w:tc>
          <w:tcPr>
            <w:tcW w:w="2584" w:type="pct"/>
          </w:tcPr>
          <w:p w:rsidR="00D75902" w:rsidRPr="003344F8" w:rsidRDefault="00D75902" w:rsidP="00977A0A">
            <w:r>
              <w:t>ИТОГО:</w:t>
            </w:r>
          </w:p>
        </w:tc>
        <w:tc>
          <w:tcPr>
            <w:tcW w:w="795" w:type="pct"/>
          </w:tcPr>
          <w:p w:rsidR="00D75902" w:rsidRPr="003344F8" w:rsidRDefault="00D75902" w:rsidP="00977A0A">
            <w:pPr>
              <w:jc w:val="center"/>
            </w:pPr>
            <w:r>
              <w:t>0,0</w:t>
            </w:r>
          </w:p>
        </w:tc>
        <w:tc>
          <w:tcPr>
            <w:tcW w:w="838" w:type="pct"/>
          </w:tcPr>
          <w:p w:rsidR="00D75902" w:rsidRPr="003344F8" w:rsidRDefault="00D75902" w:rsidP="00977A0A">
            <w:pPr>
              <w:jc w:val="center"/>
            </w:pPr>
            <w:r>
              <w:t>0,0</w:t>
            </w:r>
          </w:p>
        </w:tc>
        <w:tc>
          <w:tcPr>
            <w:tcW w:w="783" w:type="pct"/>
          </w:tcPr>
          <w:p w:rsidR="00D75902" w:rsidRPr="003344F8" w:rsidRDefault="00D75902" w:rsidP="00977A0A">
            <w:pPr>
              <w:jc w:val="center"/>
            </w:pPr>
            <w:r>
              <w:t>0,0</w:t>
            </w:r>
          </w:p>
        </w:tc>
      </w:tr>
    </w:tbl>
    <w:p w:rsidR="00D75902" w:rsidRDefault="00D75902" w:rsidP="00D75902"/>
    <w:p w:rsidR="00D75902" w:rsidRDefault="00D75902" w:rsidP="00D75902"/>
    <w:p w:rsidR="00D75902" w:rsidRDefault="00D75902" w:rsidP="00D75902"/>
    <w:p w:rsidR="00D75902" w:rsidRDefault="00D75902" w:rsidP="00D75902"/>
    <w:p w:rsidR="00D75902" w:rsidRDefault="00D75902" w:rsidP="00D75902"/>
    <w:p w:rsidR="00D75902" w:rsidRDefault="00D75902" w:rsidP="00D75902"/>
    <w:p w:rsidR="00D75902" w:rsidRPr="00623E23" w:rsidRDefault="00D75902" w:rsidP="00D75902">
      <w:pPr>
        <w:autoSpaceDE w:val="0"/>
        <w:autoSpaceDN w:val="0"/>
        <w:adjustRightInd w:val="0"/>
        <w:jc w:val="both"/>
        <w:rPr>
          <w:sz w:val="28"/>
          <w:szCs w:val="28"/>
        </w:rPr>
      </w:pPr>
      <w:r w:rsidRPr="00623E23">
        <w:rPr>
          <w:sz w:val="28"/>
          <w:szCs w:val="28"/>
        </w:rPr>
        <w:t xml:space="preserve">Председатель Совета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t xml:space="preserve">сельского поселения                                                                              </w:t>
      </w:r>
      <w:r>
        <w:rPr>
          <w:sz w:val="28"/>
          <w:szCs w:val="28"/>
        </w:rPr>
        <w:t>С.Н. Попова</w:t>
      </w:r>
    </w:p>
    <w:p w:rsidR="00D75902" w:rsidRPr="00623E23" w:rsidRDefault="00D75902" w:rsidP="00D75902">
      <w:pPr>
        <w:autoSpaceDE w:val="0"/>
        <w:autoSpaceDN w:val="0"/>
        <w:adjustRightInd w:val="0"/>
        <w:jc w:val="both"/>
        <w:rPr>
          <w:sz w:val="28"/>
          <w:szCs w:val="28"/>
        </w:rPr>
      </w:pPr>
    </w:p>
    <w:p w:rsidR="00D75902" w:rsidRPr="00623E23" w:rsidRDefault="00D75902" w:rsidP="00D75902">
      <w:pPr>
        <w:autoSpaceDE w:val="0"/>
        <w:autoSpaceDN w:val="0"/>
        <w:adjustRightInd w:val="0"/>
        <w:jc w:val="both"/>
        <w:rPr>
          <w:sz w:val="28"/>
          <w:szCs w:val="28"/>
        </w:rPr>
      </w:pPr>
      <w:r w:rsidRPr="00623E23">
        <w:rPr>
          <w:sz w:val="28"/>
          <w:szCs w:val="28"/>
        </w:rPr>
        <w:t xml:space="preserve">Глава Администрации Тунгусовского </w:t>
      </w:r>
    </w:p>
    <w:p w:rsidR="00D75902" w:rsidRPr="00623E23" w:rsidRDefault="00D75902" w:rsidP="00D75902">
      <w:pPr>
        <w:autoSpaceDE w:val="0"/>
        <w:autoSpaceDN w:val="0"/>
        <w:adjustRightInd w:val="0"/>
        <w:jc w:val="both"/>
        <w:rPr>
          <w:sz w:val="28"/>
          <w:szCs w:val="28"/>
        </w:rPr>
      </w:pPr>
      <w:r w:rsidRPr="00623E23">
        <w:rPr>
          <w:sz w:val="28"/>
          <w:szCs w:val="28"/>
        </w:rPr>
        <w:lastRenderedPageBreak/>
        <w:t xml:space="preserve">сельского поселения                                                                     </w:t>
      </w:r>
      <w:r>
        <w:rPr>
          <w:sz w:val="28"/>
          <w:szCs w:val="28"/>
        </w:rPr>
        <w:t xml:space="preserve">   </w:t>
      </w:r>
      <w:r w:rsidRPr="00623E23">
        <w:rPr>
          <w:sz w:val="28"/>
          <w:szCs w:val="28"/>
        </w:rPr>
        <w:t xml:space="preserve">  </w:t>
      </w:r>
      <w:r>
        <w:rPr>
          <w:sz w:val="28"/>
          <w:szCs w:val="28"/>
        </w:rPr>
        <w:t>А.А. Мищенко</w:t>
      </w:r>
    </w:p>
    <w:p w:rsidR="00D75902" w:rsidRDefault="00D75902" w:rsidP="00D75902"/>
    <w:tbl>
      <w:tblPr>
        <w:tblW w:w="18118" w:type="dxa"/>
        <w:tblInd w:w="108" w:type="dxa"/>
        <w:tblLook w:val="04A0"/>
      </w:tblPr>
      <w:tblGrid>
        <w:gridCol w:w="10273"/>
        <w:gridCol w:w="1772"/>
        <w:gridCol w:w="604"/>
        <w:gridCol w:w="1622"/>
        <w:gridCol w:w="2036"/>
        <w:gridCol w:w="1811"/>
      </w:tblGrid>
      <w:tr w:rsidR="00D75902" w:rsidTr="00977A0A">
        <w:trPr>
          <w:trHeight w:val="121"/>
        </w:trPr>
        <w:tc>
          <w:tcPr>
            <w:tcW w:w="10273"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bl>
            <w:tblPr>
              <w:tblW w:w="10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336"/>
              <w:gridCol w:w="7564"/>
            </w:tblGrid>
            <w:tr w:rsidR="00D75902" w:rsidTr="00977A0A">
              <w:trPr>
                <w:gridBefore w:val="1"/>
                <w:gridAfter w:val="1"/>
                <w:wBefore w:w="2152" w:type="dxa"/>
                <w:wAfter w:w="7564" w:type="dxa"/>
                <w:trHeight w:val="210"/>
              </w:trPr>
              <w:tc>
                <w:tcPr>
                  <w:tcW w:w="336"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r>
            <w:tr w:rsidR="00D75902" w:rsidTr="00977A0A">
              <w:trPr>
                <w:trHeight w:val="1590"/>
              </w:trPr>
              <w:tc>
                <w:tcPr>
                  <w:tcW w:w="10052" w:type="dxa"/>
                  <w:gridSpan w:val="3"/>
                  <w:tcBorders>
                    <w:top w:val="nil"/>
                    <w:left w:val="nil"/>
                    <w:bottom w:val="nil"/>
                    <w:right w:val="nil"/>
                  </w:tcBorders>
                  <w:shd w:val="clear" w:color="auto" w:fill="auto"/>
                  <w:vAlign w:val="bottom"/>
                  <w:hideMark/>
                </w:tcPr>
                <w:p w:rsidR="00D75902" w:rsidRPr="005526FE" w:rsidRDefault="00D75902" w:rsidP="00977A0A">
                  <w:pPr>
                    <w:shd w:val="clear" w:color="auto" w:fill="FFFFFF"/>
                    <w:tabs>
                      <w:tab w:val="left" w:pos="6096"/>
                    </w:tabs>
                    <w:ind w:firstLine="6120"/>
                    <w:rPr>
                      <w:spacing w:val="-13"/>
                    </w:rPr>
                  </w:pPr>
                  <w:r w:rsidRPr="005526FE">
                    <w:rPr>
                      <w:spacing w:val="-13"/>
                    </w:rPr>
                    <w:t xml:space="preserve">Приложение </w:t>
                  </w:r>
                  <w:r>
                    <w:rPr>
                      <w:spacing w:val="-13"/>
                    </w:rPr>
                    <w:t>6</w:t>
                  </w:r>
                </w:p>
                <w:p w:rsidR="00D75902" w:rsidRPr="005526FE" w:rsidRDefault="00D75902" w:rsidP="00977A0A">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977A0A">
                  <w:pPr>
                    <w:shd w:val="clear" w:color="auto" w:fill="FFFFFF"/>
                    <w:tabs>
                      <w:tab w:val="left" w:pos="6096"/>
                    </w:tabs>
                    <w:rPr>
                      <w:spacing w:val="-13"/>
                    </w:rPr>
                  </w:pPr>
                  <w:r w:rsidRPr="005526FE">
                    <w:rPr>
                      <w:spacing w:val="-13"/>
                    </w:rPr>
                    <w:tab/>
                    <w:t xml:space="preserve">сельского поселения  </w:t>
                  </w:r>
                </w:p>
                <w:p w:rsidR="00D75902" w:rsidRDefault="00D75902" w:rsidP="00977A0A">
                  <w:pPr>
                    <w:shd w:val="clear" w:color="auto" w:fill="FFFFFF"/>
                    <w:tabs>
                      <w:tab w:val="left" w:pos="6096"/>
                    </w:tabs>
                    <w:rPr>
                      <w:spacing w:val="-13"/>
                    </w:rPr>
                  </w:pPr>
                  <w:r w:rsidRPr="005526FE">
                    <w:rPr>
                      <w:spacing w:val="-13"/>
                    </w:rPr>
                    <w:tab/>
                    <w:t xml:space="preserve">от </w:t>
                  </w:r>
                  <w:r>
                    <w:rPr>
                      <w:spacing w:val="-13"/>
                    </w:rPr>
                    <w:t xml:space="preserve">    ___.___. 2024 г.       </w:t>
                  </w:r>
                  <w:r w:rsidRPr="005526FE">
                    <w:rPr>
                      <w:spacing w:val="-13"/>
                    </w:rPr>
                    <w:t>№</w:t>
                  </w:r>
                  <w:r>
                    <w:rPr>
                      <w:spacing w:val="-13"/>
                    </w:rPr>
                    <w:t xml:space="preserve"> ____</w:t>
                  </w:r>
                </w:p>
                <w:p w:rsidR="00D75902" w:rsidRPr="005526FE" w:rsidRDefault="00D75902" w:rsidP="00977A0A">
                  <w:pPr>
                    <w:shd w:val="clear" w:color="auto" w:fill="FFFFFF"/>
                    <w:tabs>
                      <w:tab w:val="left" w:pos="6096"/>
                    </w:tabs>
                    <w:rPr>
                      <w:spacing w:val="-13"/>
                    </w:rPr>
                  </w:pPr>
                </w:p>
                <w:p w:rsidR="00D75902" w:rsidRDefault="00D75902" w:rsidP="00977A0A">
                  <w:pPr>
                    <w:jc w:val="center"/>
                    <w:rPr>
                      <w:b/>
                      <w:bCs/>
                    </w:rPr>
                  </w:pPr>
                  <w:r>
                    <w:rPr>
                      <w:b/>
                      <w:bCs/>
                    </w:rPr>
                    <w:t>Ведомственная структура расходов бюджета Тунгусовского сельского поселения Молчановского района Томской области на 2025 год</w:t>
                  </w:r>
                </w:p>
              </w:tc>
            </w:tr>
          </w:tbl>
          <w:p w:rsidR="00D75902" w:rsidRDefault="00D75902" w:rsidP="00977A0A">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622"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811"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p w:rsidR="00D75902" w:rsidRDefault="00D75902" w:rsidP="00977A0A">
            <w:pPr>
              <w:rPr>
                <w:rFonts w:ascii="Arial" w:hAnsi="Arial" w:cs="Arial"/>
                <w:sz w:val="20"/>
                <w:szCs w:val="20"/>
              </w:rPr>
            </w:pPr>
            <w:r>
              <w:rPr>
                <w:rFonts w:ascii="Arial" w:hAnsi="Arial" w:cs="Arial"/>
                <w:sz w:val="20"/>
                <w:szCs w:val="20"/>
              </w:rPr>
              <w:t xml:space="preserve"> </w:t>
            </w:r>
          </w:p>
          <w:p w:rsidR="00D75902" w:rsidRDefault="00D75902" w:rsidP="00977A0A">
            <w:pPr>
              <w:rPr>
                <w:rFonts w:ascii="Arial" w:hAnsi="Arial" w:cs="Arial"/>
                <w:sz w:val="20"/>
                <w:szCs w:val="20"/>
              </w:rPr>
            </w:pPr>
            <w:r>
              <w:rPr>
                <w:rFonts w:ascii="Arial" w:hAnsi="Arial" w:cs="Arial"/>
                <w:sz w:val="20"/>
                <w:szCs w:val="20"/>
              </w:rPr>
              <w:t xml:space="preserve">                        </w:t>
            </w:r>
          </w:p>
        </w:tc>
      </w:tr>
      <w:tr w:rsidR="00D75902" w:rsidTr="00977A0A">
        <w:trPr>
          <w:trHeight w:val="121"/>
        </w:trPr>
        <w:tc>
          <w:tcPr>
            <w:tcW w:w="10273"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622"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811"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r>
      <w:tr w:rsidR="00D75902" w:rsidTr="00977A0A">
        <w:trPr>
          <w:trHeight w:val="121"/>
        </w:trPr>
        <w:tc>
          <w:tcPr>
            <w:tcW w:w="10273"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772"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622"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2036"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c>
          <w:tcPr>
            <w:tcW w:w="1811" w:type="dxa"/>
            <w:tcBorders>
              <w:top w:val="nil"/>
              <w:left w:val="nil"/>
              <w:bottom w:val="nil"/>
              <w:right w:val="nil"/>
            </w:tcBorders>
            <w:shd w:val="clear" w:color="auto" w:fill="auto"/>
            <w:noWrap/>
            <w:vAlign w:val="bottom"/>
            <w:hideMark/>
          </w:tcPr>
          <w:p w:rsidR="00D75902" w:rsidRDefault="00D75902" w:rsidP="00977A0A">
            <w:pPr>
              <w:rPr>
                <w:rFonts w:ascii="Arial" w:hAnsi="Arial" w:cs="Arial"/>
                <w:sz w:val="20"/>
                <w:szCs w:val="20"/>
              </w:rPr>
            </w:pPr>
          </w:p>
        </w:tc>
      </w:tr>
    </w:tbl>
    <w:p w:rsidR="00D75902" w:rsidRDefault="00D75902" w:rsidP="00D75902">
      <w:pPr>
        <w:jc w:val="right"/>
      </w:pPr>
      <w:r>
        <w:tab/>
      </w:r>
      <w:r w:rsidRPr="005160C9">
        <w:t>(тыс</w:t>
      </w:r>
      <w:proofErr w:type="gramStart"/>
      <w:r w:rsidRPr="005160C9">
        <w:t>.р</w:t>
      </w:r>
      <w:proofErr w:type="gramEnd"/>
      <w:r w:rsidRPr="005160C9">
        <w:t>уб.)</w:t>
      </w:r>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1"/>
        <w:gridCol w:w="540"/>
        <w:gridCol w:w="700"/>
        <w:gridCol w:w="1328"/>
        <w:gridCol w:w="516"/>
        <w:gridCol w:w="973"/>
      </w:tblGrid>
      <w:tr w:rsidR="00D75902" w:rsidRPr="00592837" w:rsidTr="00977A0A">
        <w:trPr>
          <w:trHeight w:val="264"/>
        </w:trPr>
        <w:tc>
          <w:tcPr>
            <w:tcW w:w="0" w:type="auto"/>
            <w:vMerge w:val="restart"/>
            <w:shd w:val="clear" w:color="auto" w:fill="auto"/>
            <w:vAlign w:val="center"/>
            <w:hideMark/>
          </w:tcPr>
          <w:p w:rsidR="00D75902" w:rsidRPr="00592837" w:rsidRDefault="00D75902" w:rsidP="00977A0A">
            <w:pPr>
              <w:jc w:val="center"/>
              <w:rPr>
                <w:b/>
                <w:bCs/>
                <w:sz w:val="20"/>
                <w:szCs w:val="20"/>
              </w:rPr>
            </w:pPr>
            <w:r w:rsidRPr="00592837">
              <w:rPr>
                <w:b/>
                <w:bCs/>
                <w:sz w:val="20"/>
                <w:szCs w:val="20"/>
              </w:rPr>
              <w:t>Наименование</w:t>
            </w:r>
          </w:p>
        </w:tc>
        <w:tc>
          <w:tcPr>
            <w:tcW w:w="0" w:type="auto"/>
            <w:vMerge w:val="restart"/>
            <w:shd w:val="clear" w:color="auto" w:fill="auto"/>
            <w:vAlign w:val="center"/>
            <w:hideMark/>
          </w:tcPr>
          <w:p w:rsidR="00D75902" w:rsidRPr="00592837" w:rsidRDefault="00D75902" w:rsidP="00977A0A">
            <w:pPr>
              <w:jc w:val="center"/>
              <w:rPr>
                <w:b/>
                <w:bCs/>
                <w:sz w:val="20"/>
                <w:szCs w:val="20"/>
              </w:rPr>
            </w:pPr>
            <w:r w:rsidRPr="00592837">
              <w:rPr>
                <w:b/>
                <w:bCs/>
                <w:sz w:val="20"/>
                <w:szCs w:val="20"/>
              </w:rPr>
              <w:t>Вед</w:t>
            </w:r>
          </w:p>
        </w:tc>
        <w:tc>
          <w:tcPr>
            <w:tcW w:w="0" w:type="auto"/>
            <w:vMerge w:val="restart"/>
            <w:shd w:val="clear" w:color="auto" w:fill="auto"/>
            <w:vAlign w:val="center"/>
            <w:hideMark/>
          </w:tcPr>
          <w:p w:rsidR="00D75902" w:rsidRPr="00592837" w:rsidRDefault="00D75902" w:rsidP="00977A0A">
            <w:pPr>
              <w:jc w:val="center"/>
              <w:rPr>
                <w:b/>
                <w:bCs/>
                <w:sz w:val="20"/>
                <w:szCs w:val="20"/>
              </w:rPr>
            </w:pPr>
            <w:proofErr w:type="spellStart"/>
            <w:r w:rsidRPr="00592837">
              <w:rPr>
                <w:b/>
                <w:bCs/>
                <w:sz w:val="20"/>
                <w:szCs w:val="20"/>
              </w:rPr>
              <w:t>РзПР</w:t>
            </w:r>
            <w:proofErr w:type="spellEnd"/>
          </w:p>
        </w:tc>
        <w:tc>
          <w:tcPr>
            <w:tcW w:w="0" w:type="auto"/>
            <w:vMerge w:val="restart"/>
            <w:shd w:val="clear" w:color="auto" w:fill="auto"/>
            <w:vAlign w:val="center"/>
            <w:hideMark/>
          </w:tcPr>
          <w:p w:rsidR="00D75902" w:rsidRPr="00592837" w:rsidRDefault="00D75902" w:rsidP="00977A0A">
            <w:pPr>
              <w:jc w:val="center"/>
              <w:rPr>
                <w:b/>
                <w:bCs/>
                <w:sz w:val="20"/>
                <w:szCs w:val="20"/>
              </w:rPr>
            </w:pPr>
            <w:r w:rsidRPr="00592837">
              <w:rPr>
                <w:b/>
                <w:bCs/>
                <w:sz w:val="20"/>
                <w:szCs w:val="20"/>
              </w:rPr>
              <w:t>ЦСР</w:t>
            </w:r>
          </w:p>
        </w:tc>
        <w:tc>
          <w:tcPr>
            <w:tcW w:w="0" w:type="auto"/>
            <w:vMerge w:val="restart"/>
            <w:shd w:val="clear" w:color="auto" w:fill="auto"/>
            <w:vAlign w:val="center"/>
            <w:hideMark/>
          </w:tcPr>
          <w:p w:rsidR="00D75902" w:rsidRPr="00592837" w:rsidRDefault="00D75902" w:rsidP="00977A0A">
            <w:pPr>
              <w:jc w:val="center"/>
              <w:rPr>
                <w:b/>
                <w:bCs/>
                <w:sz w:val="20"/>
                <w:szCs w:val="20"/>
              </w:rPr>
            </w:pPr>
            <w:r w:rsidRPr="00592837">
              <w:rPr>
                <w:b/>
                <w:bCs/>
                <w:sz w:val="20"/>
                <w:szCs w:val="20"/>
              </w:rPr>
              <w:t>ВР</w:t>
            </w:r>
          </w:p>
        </w:tc>
        <w:tc>
          <w:tcPr>
            <w:tcW w:w="973" w:type="dxa"/>
            <w:vMerge w:val="restart"/>
            <w:shd w:val="clear" w:color="auto" w:fill="auto"/>
            <w:vAlign w:val="center"/>
            <w:hideMark/>
          </w:tcPr>
          <w:p w:rsidR="00D75902" w:rsidRPr="00592837" w:rsidRDefault="00D75902" w:rsidP="00977A0A">
            <w:pPr>
              <w:jc w:val="center"/>
              <w:rPr>
                <w:b/>
                <w:bCs/>
                <w:sz w:val="20"/>
                <w:szCs w:val="20"/>
              </w:rPr>
            </w:pPr>
            <w:r>
              <w:rPr>
                <w:b/>
                <w:bCs/>
                <w:sz w:val="20"/>
                <w:szCs w:val="20"/>
              </w:rPr>
              <w:t>сумма</w:t>
            </w:r>
          </w:p>
        </w:tc>
      </w:tr>
      <w:tr w:rsidR="00D75902" w:rsidRPr="00592837" w:rsidTr="00977A0A">
        <w:trPr>
          <w:trHeight w:val="1056"/>
        </w:trPr>
        <w:tc>
          <w:tcPr>
            <w:tcW w:w="0" w:type="auto"/>
            <w:vMerge/>
            <w:vAlign w:val="center"/>
            <w:hideMark/>
          </w:tcPr>
          <w:p w:rsidR="00D75902" w:rsidRPr="00592837" w:rsidRDefault="00D75902" w:rsidP="00977A0A">
            <w:pPr>
              <w:rPr>
                <w:b/>
                <w:bCs/>
                <w:sz w:val="20"/>
                <w:szCs w:val="20"/>
              </w:rPr>
            </w:pPr>
          </w:p>
        </w:tc>
        <w:tc>
          <w:tcPr>
            <w:tcW w:w="0" w:type="auto"/>
            <w:vMerge/>
            <w:vAlign w:val="center"/>
            <w:hideMark/>
          </w:tcPr>
          <w:p w:rsidR="00D75902" w:rsidRPr="00592837" w:rsidRDefault="00D75902" w:rsidP="00977A0A">
            <w:pPr>
              <w:rPr>
                <w:b/>
                <w:bCs/>
                <w:sz w:val="20"/>
                <w:szCs w:val="20"/>
              </w:rPr>
            </w:pPr>
          </w:p>
        </w:tc>
        <w:tc>
          <w:tcPr>
            <w:tcW w:w="0" w:type="auto"/>
            <w:vMerge/>
            <w:vAlign w:val="center"/>
            <w:hideMark/>
          </w:tcPr>
          <w:p w:rsidR="00D75902" w:rsidRPr="00592837" w:rsidRDefault="00D75902" w:rsidP="00977A0A">
            <w:pPr>
              <w:rPr>
                <w:b/>
                <w:bCs/>
                <w:sz w:val="20"/>
                <w:szCs w:val="20"/>
              </w:rPr>
            </w:pPr>
          </w:p>
        </w:tc>
        <w:tc>
          <w:tcPr>
            <w:tcW w:w="0" w:type="auto"/>
            <w:vMerge/>
            <w:vAlign w:val="center"/>
            <w:hideMark/>
          </w:tcPr>
          <w:p w:rsidR="00D75902" w:rsidRPr="00592837" w:rsidRDefault="00D75902" w:rsidP="00977A0A">
            <w:pPr>
              <w:rPr>
                <w:b/>
                <w:bCs/>
                <w:sz w:val="20"/>
                <w:szCs w:val="20"/>
              </w:rPr>
            </w:pPr>
          </w:p>
        </w:tc>
        <w:tc>
          <w:tcPr>
            <w:tcW w:w="0" w:type="auto"/>
            <w:vMerge/>
            <w:vAlign w:val="center"/>
            <w:hideMark/>
          </w:tcPr>
          <w:p w:rsidR="00D75902" w:rsidRPr="00592837" w:rsidRDefault="00D75902" w:rsidP="00977A0A">
            <w:pPr>
              <w:rPr>
                <w:b/>
                <w:bCs/>
                <w:sz w:val="20"/>
                <w:szCs w:val="20"/>
              </w:rPr>
            </w:pPr>
          </w:p>
        </w:tc>
        <w:tc>
          <w:tcPr>
            <w:tcW w:w="973" w:type="dxa"/>
            <w:vMerge/>
            <w:vAlign w:val="center"/>
            <w:hideMark/>
          </w:tcPr>
          <w:p w:rsidR="00D75902" w:rsidRPr="00592837" w:rsidRDefault="00D75902" w:rsidP="00977A0A">
            <w:pPr>
              <w:rPr>
                <w:b/>
                <w:bCs/>
                <w:sz w:val="20"/>
                <w:szCs w:val="20"/>
              </w:rPr>
            </w:pP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В С Е Г О</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sidRPr="00592837">
              <w:rPr>
                <w:b/>
                <w:bCs/>
                <w:sz w:val="20"/>
                <w:szCs w:val="20"/>
              </w:rPr>
              <w:t>15 309</w:t>
            </w:r>
            <w:r>
              <w:rPr>
                <w:b/>
                <w:bCs/>
                <w:sz w:val="20"/>
                <w:szCs w:val="20"/>
              </w:rPr>
              <w:t>,</w:t>
            </w:r>
            <w:r w:rsidRPr="00592837">
              <w:rPr>
                <w:b/>
                <w:bCs/>
                <w:sz w:val="20"/>
                <w:szCs w:val="20"/>
              </w:rPr>
              <w:t>1</w:t>
            </w: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Администрация Тунгусовского сельского поселения</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sidRPr="00592837">
              <w:rPr>
                <w:b/>
                <w:bCs/>
                <w:sz w:val="20"/>
                <w:szCs w:val="20"/>
              </w:rPr>
              <w:t>15 30</w:t>
            </w:r>
            <w:r>
              <w:rPr>
                <w:b/>
                <w:bCs/>
                <w:sz w:val="20"/>
                <w:szCs w:val="20"/>
                <w:lang w:val="en-US"/>
              </w:rPr>
              <w:t>9</w:t>
            </w:r>
            <w:r>
              <w:rPr>
                <w:b/>
                <w:bCs/>
                <w:sz w:val="20"/>
                <w:szCs w:val="20"/>
              </w:rPr>
              <w:t>,</w:t>
            </w:r>
            <w:r w:rsidRPr="00592837">
              <w:rPr>
                <w:b/>
                <w:bCs/>
                <w:sz w:val="20"/>
                <w:szCs w:val="20"/>
              </w:rPr>
              <w:t>1</w:t>
            </w: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Общегосударственные вопросы</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0100</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Pr>
                <w:b/>
                <w:bCs/>
                <w:sz w:val="20"/>
                <w:szCs w:val="20"/>
                <w:lang w:val="en-US"/>
              </w:rPr>
              <w:t>73</w:t>
            </w:r>
            <w:r>
              <w:rPr>
                <w:b/>
                <w:bCs/>
                <w:sz w:val="20"/>
                <w:szCs w:val="20"/>
              </w:rPr>
              <w:t>5</w:t>
            </w:r>
            <w:r>
              <w:rPr>
                <w:b/>
                <w:bCs/>
                <w:sz w:val="20"/>
                <w:szCs w:val="20"/>
                <w:lang w:val="en-US"/>
              </w:rPr>
              <w:t>3</w:t>
            </w:r>
            <w:r>
              <w:rPr>
                <w:b/>
                <w:bCs/>
                <w:sz w:val="20"/>
                <w:szCs w:val="20"/>
              </w:rPr>
              <w:t>,</w:t>
            </w:r>
            <w:r w:rsidRPr="00592837">
              <w:rPr>
                <w:b/>
                <w:bCs/>
                <w:sz w:val="20"/>
                <w:szCs w:val="20"/>
              </w:rPr>
              <w:t>7</w:t>
            </w:r>
          </w:p>
        </w:tc>
      </w:tr>
      <w:tr w:rsidR="00D75902" w:rsidRPr="00592837" w:rsidTr="00977A0A">
        <w:trPr>
          <w:trHeight w:val="516"/>
        </w:trPr>
        <w:tc>
          <w:tcPr>
            <w:tcW w:w="0" w:type="auto"/>
            <w:shd w:val="clear" w:color="auto" w:fill="auto"/>
            <w:hideMark/>
          </w:tcPr>
          <w:p w:rsidR="00D75902" w:rsidRPr="00592837" w:rsidRDefault="00D75902" w:rsidP="00977A0A">
            <w:pPr>
              <w:rPr>
                <w:sz w:val="20"/>
                <w:szCs w:val="20"/>
              </w:rPr>
            </w:pPr>
            <w:r w:rsidRPr="00592837">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noWrap/>
            <w:vAlign w:val="center"/>
            <w:hideMark/>
          </w:tcPr>
          <w:p w:rsidR="00D75902" w:rsidRPr="00592837" w:rsidRDefault="00D75902" w:rsidP="00977A0A">
            <w:pPr>
              <w:jc w:val="center"/>
              <w:rPr>
                <w:sz w:val="20"/>
                <w:szCs w:val="20"/>
              </w:rPr>
            </w:pPr>
            <w:r w:rsidRPr="00592837">
              <w:rPr>
                <w:sz w:val="20"/>
                <w:szCs w:val="20"/>
              </w:rPr>
              <w:t>0102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963</w:t>
            </w:r>
            <w:r>
              <w:rPr>
                <w:sz w:val="20"/>
                <w:szCs w:val="20"/>
              </w:rPr>
              <w:t>,</w:t>
            </w:r>
            <w:r w:rsidRPr="00592837">
              <w:rPr>
                <w:sz w:val="20"/>
                <w:szCs w:val="20"/>
              </w:rPr>
              <w:t>0</w:t>
            </w:r>
          </w:p>
        </w:tc>
      </w:tr>
      <w:tr w:rsidR="00D75902" w:rsidRPr="00592837" w:rsidTr="00977A0A">
        <w:trPr>
          <w:trHeight w:val="852"/>
        </w:trPr>
        <w:tc>
          <w:tcPr>
            <w:tcW w:w="0" w:type="auto"/>
            <w:shd w:val="clear" w:color="auto" w:fill="auto"/>
            <w:hideMark/>
          </w:tcPr>
          <w:p w:rsidR="00D75902" w:rsidRPr="00592837" w:rsidRDefault="00D75902" w:rsidP="00977A0A">
            <w:pPr>
              <w:rPr>
                <w:sz w:val="20"/>
                <w:szCs w:val="20"/>
              </w:rPr>
            </w:pPr>
            <w:r w:rsidRPr="00592837">
              <w:rPr>
                <w:sz w:val="20"/>
                <w:szCs w:val="20"/>
              </w:rPr>
              <w:t xml:space="preserve">Руководство и управление в сфере установленных </w:t>
            </w:r>
            <w:proofErr w:type="gramStart"/>
            <w:r w:rsidRPr="00592837">
              <w:rPr>
                <w:sz w:val="20"/>
                <w:szCs w:val="20"/>
              </w:rPr>
              <w:t>функций органов государственной власти субъектов Российской Федерации</w:t>
            </w:r>
            <w:proofErr w:type="gramEnd"/>
            <w:r w:rsidRPr="00592837">
              <w:rPr>
                <w:sz w:val="20"/>
                <w:szCs w:val="20"/>
              </w:rPr>
              <w:t xml:space="preserve">  и органов местного самоуправления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0102</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0020000000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963</w:t>
            </w:r>
            <w:r>
              <w:rPr>
                <w:sz w:val="20"/>
                <w:szCs w:val="20"/>
              </w:rPr>
              <w:t>,</w:t>
            </w:r>
            <w:r w:rsidRPr="00592837">
              <w:rPr>
                <w:sz w:val="20"/>
                <w:szCs w:val="20"/>
              </w:rPr>
              <w:t>0</w:t>
            </w:r>
          </w:p>
        </w:tc>
      </w:tr>
      <w:tr w:rsidR="00D75902" w:rsidRPr="00592837" w:rsidTr="00977A0A">
        <w:trPr>
          <w:trHeight w:val="264"/>
        </w:trPr>
        <w:tc>
          <w:tcPr>
            <w:tcW w:w="0" w:type="auto"/>
            <w:shd w:val="clear" w:color="auto" w:fill="auto"/>
            <w:hideMark/>
          </w:tcPr>
          <w:p w:rsidR="00D75902" w:rsidRPr="00592837" w:rsidRDefault="00D75902" w:rsidP="00977A0A">
            <w:pPr>
              <w:rPr>
                <w:sz w:val="20"/>
                <w:szCs w:val="20"/>
              </w:rPr>
            </w:pPr>
            <w:r w:rsidRPr="00592837">
              <w:rPr>
                <w:sz w:val="20"/>
                <w:szCs w:val="20"/>
              </w:rPr>
              <w:t>Глава муниципального образования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0102</w:t>
            </w:r>
          </w:p>
        </w:tc>
        <w:tc>
          <w:tcPr>
            <w:tcW w:w="0" w:type="auto"/>
            <w:shd w:val="clear" w:color="auto" w:fill="auto"/>
            <w:noWrap/>
            <w:vAlign w:val="center"/>
            <w:hideMark/>
          </w:tcPr>
          <w:p w:rsidR="00D75902" w:rsidRPr="00592837" w:rsidRDefault="00D75902" w:rsidP="00977A0A">
            <w:pPr>
              <w:jc w:val="center"/>
              <w:rPr>
                <w:sz w:val="20"/>
                <w:szCs w:val="20"/>
              </w:rPr>
            </w:pPr>
            <w:r w:rsidRPr="00592837">
              <w:rPr>
                <w:sz w:val="20"/>
                <w:szCs w:val="20"/>
              </w:rPr>
              <w:t>0020300000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963</w:t>
            </w:r>
            <w:r>
              <w:rPr>
                <w:sz w:val="20"/>
                <w:szCs w:val="20"/>
              </w:rPr>
              <w:t>,</w:t>
            </w:r>
            <w:r w:rsidRPr="00592837">
              <w:rPr>
                <w:sz w:val="20"/>
                <w:szCs w:val="20"/>
              </w:rPr>
              <w:t>0</w:t>
            </w:r>
          </w:p>
        </w:tc>
      </w:tr>
      <w:tr w:rsidR="00D75902" w:rsidRPr="00592837" w:rsidTr="00977A0A">
        <w:trPr>
          <w:trHeight w:val="1116"/>
        </w:trPr>
        <w:tc>
          <w:tcPr>
            <w:tcW w:w="0" w:type="auto"/>
            <w:shd w:val="clear" w:color="auto" w:fill="auto"/>
            <w:hideMark/>
          </w:tcPr>
          <w:p w:rsidR="00D75902" w:rsidRPr="00592837" w:rsidRDefault="00D75902" w:rsidP="00977A0A">
            <w:pPr>
              <w:rPr>
                <w:sz w:val="20"/>
                <w:szCs w:val="20"/>
              </w:rPr>
            </w:pPr>
            <w:r w:rsidRPr="0059283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0102</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0020300000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963</w:t>
            </w:r>
            <w:r>
              <w:rPr>
                <w:sz w:val="20"/>
                <w:szCs w:val="20"/>
              </w:rPr>
              <w:t>,</w:t>
            </w:r>
            <w:r w:rsidRPr="00592837">
              <w:rPr>
                <w:sz w:val="20"/>
                <w:szCs w:val="20"/>
              </w:rPr>
              <w:t>0</w:t>
            </w:r>
          </w:p>
        </w:tc>
      </w:tr>
      <w:tr w:rsidR="00D75902" w:rsidRPr="00592837" w:rsidTr="00977A0A">
        <w:trPr>
          <w:trHeight w:val="540"/>
        </w:trPr>
        <w:tc>
          <w:tcPr>
            <w:tcW w:w="0" w:type="auto"/>
            <w:shd w:val="clear" w:color="auto" w:fill="auto"/>
            <w:hideMark/>
          </w:tcPr>
          <w:p w:rsidR="00D75902" w:rsidRPr="00592837" w:rsidRDefault="00D75902" w:rsidP="00977A0A">
            <w:pPr>
              <w:rPr>
                <w:sz w:val="20"/>
                <w:szCs w:val="20"/>
              </w:rPr>
            </w:pPr>
            <w:r w:rsidRPr="00592837">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120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963</w:t>
            </w:r>
            <w:r>
              <w:rPr>
                <w:sz w:val="20"/>
                <w:szCs w:val="20"/>
              </w:rPr>
              <w:t>,</w:t>
            </w:r>
            <w:r w:rsidRPr="00592837">
              <w:rPr>
                <w:sz w:val="20"/>
                <w:szCs w:val="20"/>
              </w:rPr>
              <w:t>0</w:t>
            </w:r>
          </w:p>
        </w:tc>
      </w:tr>
      <w:tr w:rsidR="00D75902" w:rsidRPr="00592837" w:rsidTr="00977A0A">
        <w:trPr>
          <w:trHeight w:val="75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xml:space="preserve">  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6 32</w:t>
            </w:r>
            <w:r>
              <w:rPr>
                <w:sz w:val="20"/>
                <w:szCs w:val="20"/>
                <w:lang w:val="en-US"/>
              </w:rPr>
              <w:t>9</w:t>
            </w:r>
            <w:r>
              <w:rPr>
                <w:sz w:val="20"/>
                <w:szCs w:val="20"/>
              </w:rPr>
              <w:t>,</w:t>
            </w:r>
            <w:r w:rsidRPr="00592837">
              <w:rPr>
                <w:sz w:val="20"/>
                <w:szCs w:val="20"/>
              </w:rPr>
              <w:t>7</w:t>
            </w:r>
          </w:p>
        </w:tc>
      </w:tr>
      <w:tr w:rsidR="00D75902" w:rsidRPr="00592837" w:rsidTr="00977A0A">
        <w:trPr>
          <w:trHeight w:val="8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 xml:space="preserve">Руководство и управление в сфере установленных </w:t>
            </w:r>
            <w:proofErr w:type="gramStart"/>
            <w:r w:rsidRPr="00592837">
              <w:rPr>
                <w:sz w:val="20"/>
                <w:szCs w:val="20"/>
              </w:rPr>
              <w:t>функций органов государственной власти субъектов Российской Федерации</w:t>
            </w:r>
            <w:proofErr w:type="gramEnd"/>
            <w:r w:rsidRPr="00592837">
              <w:rPr>
                <w:sz w:val="20"/>
                <w:szCs w:val="20"/>
              </w:rPr>
              <w:t xml:space="preserve">  и органов местного самоуправления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xml:space="preserve"> 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6 32</w:t>
            </w:r>
            <w:r>
              <w:rPr>
                <w:sz w:val="20"/>
                <w:szCs w:val="20"/>
                <w:lang w:val="en-US"/>
              </w:rPr>
              <w:t>9</w:t>
            </w:r>
            <w:r>
              <w:rPr>
                <w:sz w:val="20"/>
                <w:szCs w:val="20"/>
              </w:rPr>
              <w:t>,</w:t>
            </w:r>
            <w:r w:rsidRPr="00592837">
              <w:rPr>
                <w:sz w:val="20"/>
                <w:szCs w:val="20"/>
              </w:rPr>
              <w:t>7</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Центральный аппарат</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xml:space="preserve"> 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6 32</w:t>
            </w:r>
            <w:r>
              <w:rPr>
                <w:sz w:val="20"/>
                <w:szCs w:val="20"/>
                <w:lang w:val="en-US"/>
              </w:rPr>
              <w:t>9</w:t>
            </w:r>
            <w:r>
              <w:rPr>
                <w:sz w:val="20"/>
                <w:szCs w:val="20"/>
              </w:rPr>
              <w:t>,</w:t>
            </w:r>
            <w:r w:rsidRPr="00592837">
              <w:rPr>
                <w:sz w:val="20"/>
                <w:szCs w:val="20"/>
              </w:rPr>
              <w:t>7</w:t>
            </w:r>
          </w:p>
        </w:tc>
      </w:tr>
      <w:tr w:rsidR="00D75902" w:rsidRPr="00592837" w:rsidTr="00977A0A">
        <w:trPr>
          <w:trHeight w:val="8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5 473</w:t>
            </w:r>
            <w:r>
              <w:rPr>
                <w:sz w:val="20"/>
                <w:szCs w:val="20"/>
              </w:rPr>
              <w:t>,</w:t>
            </w:r>
            <w:r w:rsidRPr="00592837">
              <w:rPr>
                <w:sz w:val="20"/>
                <w:szCs w:val="20"/>
              </w:rPr>
              <w:t>7</w:t>
            </w:r>
          </w:p>
        </w:tc>
      </w:tr>
      <w:tr w:rsidR="00D75902" w:rsidRPr="00592837" w:rsidTr="00977A0A">
        <w:trPr>
          <w:trHeight w:val="55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xml:space="preserve"> 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120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5 473</w:t>
            </w:r>
            <w:r>
              <w:rPr>
                <w:sz w:val="20"/>
                <w:szCs w:val="20"/>
              </w:rPr>
              <w:t>,</w:t>
            </w:r>
            <w:r w:rsidRPr="00592837">
              <w:rPr>
                <w:sz w:val="20"/>
                <w:szCs w:val="20"/>
              </w:rPr>
              <w:t>7</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83</w:t>
            </w:r>
            <w:r>
              <w:rPr>
                <w:sz w:val="20"/>
                <w:szCs w:val="20"/>
                <w:lang w:val="en-US"/>
              </w:rPr>
              <w:t>6</w:t>
            </w:r>
            <w:r>
              <w:rPr>
                <w:sz w:val="20"/>
                <w:szCs w:val="20"/>
              </w:rPr>
              <w:t>,</w:t>
            </w:r>
            <w:r w:rsidRPr="00592837">
              <w:rPr>
                <w:sz w:val="20"/>
                <w:szCs w:val="20"/>
              </w:rPr>
              <w:t>0</w:t>
            </w:r>
          </w:p>
        </w:tc>
      </w:tr>
      <w:tr w:rsidR="00D75902" w:rsidRPr="00592837" w:rsidTr="00977A0A">
        <w:trPr>
          <w:trHeight w:val="533"/>
        </w:trPr>
        <w:tc>
          <w:tcPr>
            <w:tcW w:w="0" w:type="auto"/>
            <w:shd w:val="clear" w:color="auto" w:fill="auto"/>
            <w:hideMark/>
          </w:tcPr>
          <w:p w:rsidR="00D75902" w:rsidRPr="00592837" w:rsidRDefault="00D75902" w:rsidP="00977A0A">
            <w:pPr>
              <w:spacing w:after="240"/>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83</w:t>
            </w:r>
            <w:r>
              <w:rPr>
                <w:sz w:val="20"/>
                <w:szCs w:val="20"/>
                <w:lang w:val="en-US"/>
              </w:rPr>
              <w:t>6</w:t>
            </w:r>
            <w:r>
              <w:rPr>
                <w:sz w:val="20"/>
                <w:szCs w:val="20"/>
              </w:rPr>
              <w:t>,</w:t>
            </w:r>
            <w:r w:rsidRPr="00592837">
              <w:rPr>
                <w:sz w:val="20"/>
                <w:szCs w:val="20"/>
              </w:rPr>
              <w:t>0</w:t>
            </w:r>
          </w:p>
        </w:tc>
      </w:tr>
      <w:tr w:rsidR="00D75902" w:rsidRPr="00592837" w:rsidTr="00977A0A">
        <w:trPr>
          <w:trHeight w:val="264"/>
        </w:trPr>
        <w:tc>
          <w:tcPr>
            <w:tcW w:w="0" w:type="auto"/>
            <w:shd w:val="clear" w:color="auto" w:fill="auto"/>
            <w:hideMark/>
          </w:tcPr>
          <w:p w:rsidR="00D75902" w:rsidRPr="00592837" w:rsidRDefault="00D75902" w:rsidP="00977A0A">
            <w:pPr>
              <w:rPr>
                <w:sz w:val="20"/>
                <w:szCs w:val="20"/>
              </w:rPr>
            </w:pPr>
            <w:r w:rsidRPr="00592837">
              <w:rPr>
                <w:sz w:val="20"/>
                <w:szCs w:val="20"/>
              </w:rPr>
              <w:t>Иные бюджетные ассигнования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Уплата налогов, сборов и иных платежей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0104</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0020400000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850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lastRenderedPageBreak/>
              <w:t>Резервные фонды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proofErr w:type="spellStart"/>
            <w:r w:rsidRPr="00592837">
              <w:rPr>
                <w:sz w:val="20"/>
                <w:szCs w:val="20"/>
              </w:rPr>
              <w:t>Непрограммное</w:t>
            </w:r>
            <w:proofErr w:type="spellEnd"/>
            <w:r w:rsidRPr="00592837">
              <w:rPr>
                <w:sz w:val="20"/>
                <w:szCs w:val="20"/>
              </w:rPr>
              <w:t xml:space="preserve"> направление расходов</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9900000000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proofErr w:type="spellStart"/>
            <w:r w:rsidRPr="00592837">
              <w:rPr>
                <w:sz w:val="20"/>
                <w:szCs w:val="20"/>
              </w:rPr>
              <w:t>Непрограммное</w:t>
            </w:r>
            <w:proofErr w:type="spellEnd"/>
            <w:r w:rsidRPr="00592837">
              <w:rPr>
                <w:sz w:val="20"/>
                <w:szCs w:val="20"/>
              </w:rPr>
              <w:t xml:space="preserve"> направление расходов за счет средств местного бюджета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9920000000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697"/>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Резервный фонд Администрации Тунгусовского сельского поселения по ликвидации последствий стихийных бедствий и других чрезвычайных ситуаций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9920500000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бюджетные ассигнования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9920500000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Резервные средства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9920500000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870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20</w:t>
            </w:r>
            <w:r>
              <w:rPr>
                <w:sz w:val="20"/>
                <w:szCs w:val="20"/>
              </w:rPr>
              <w:t>,</w:t>
            </w:r>
            <w:r w:rsidRPr="00592837">
              <w:rPr>
                <w:sz w:val="20"/>
                <w:szCs w:val="20"/>
              </w:rPr>
              <w:t>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Резервный фонд финансирования непредвиденных расходов Администрации Тунгусовского сельского поселения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9920600000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бюджетные ассигнования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9920600000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Резервные средства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9920600000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870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Другие общегосударственные вопросы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31</w:t>
            </w:r>
            <w:r>
              <w:rPr>
                <w:sz w:val="20"/>
                <w:szCs w:val="20"/>
              </w:rPr>
              <w:t>,</w:t>
            </w:r>
            <w:r w:rsidRPr="00592837">
              <w:rPr>
                <w:sz w:val="20"/>
                <w:szCs w:val="20"/>
              </w:rPr>
              <w:t>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Реализация государственных функций, связанных с общегосударственным управлением</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21</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Выполнение других обязательств государства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21</w:t>
            </w:r>
            <w:r>
              <w:rPr>
                <w:sz w:val="20"/>
                <w:szCs w:val="20"/>
              </w:rPr>
              <w:t>,</w:t>
            </w:r>
            <w:r w:rsidRPr="00592837">
              <w:rPr>
                <w:sz w:val="20"/>
                <w:szCs w:val="20"/>
              </w:rPr>
              <w:t>0</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Опубликование информационных материалов в средствах массовой информации</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0920304000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5</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0920304000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5</w:t>
            </w:r>
          </w:p>
        </w:tc>
      </w:tr>
      <w:tr w:rsidR="00D75902" w:rsidRPr="00592837" w:rsidTr="00977A0A">
        <w:trPr>
          <w:trHeight w:val="467"/>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0920304000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5</w:t>
            </w:r>
          </w:p>
        </w:tc>
      </w:tr>
      <w:tr w:rsidR="00D75902" w:rsidRPr="00592837" w:rsidTr="00977A0A">
        <w:trPr>
          <w:trHeight w:val="461"/>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Членские взносы на осуществление деятельности Совета муниципальных образований Томской области</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0920308000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бюджетные ассигнования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0920308000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Уплата налогов, сборов и иных платежей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0920308000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850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9</w:t>
            </w:r>
            <w:r>
              <w:rPr>
                <w:sz w:val="20"/>
                <w:szCs w:val="20"/>
              </w:rPr>
              <w:t>,</w:t>
            </w:r>
            <w:r w:rsidRPr="00592837">
              <w:rPr>
                <w:sz w:val="20"/>
                <w:szCs w:val="20"/>
              </w:rPr>
              <w:t>0</w:t>
            </w:r>
          </w:p>
        </w:tc>
      </w:tr>
      <w:tr w:rsidR="00D75902" w:rsidRPr="00592837" w:rsidTr="00977A0A">
        <w:trPr>
          <w:trHeight w:val="449"/>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Сопровождение автоматизированной информационной системы «</w:t>
            </w:r>
            <w:proofErr w:type="spellStart"/>
            <w:r w:rsidRPr="00592837">
              <w:rPr>
                <w:sz w:val="20"/>
                <w:szCs w:val="20"/>
              </w:rPr>
              <w:t>Похозяйственная</w:t>
            </w:r>
            <w:proofErr w:type="spellEnd"/>
            <w:r w:rsidRPr="00592837">
              <w:rPr>
                <w:sz w:val="20"/>
                <w:szCs w:val="20"/>
              </w:rPr>
              <w:t xml:space="preserve"> книга»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0920315000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6</w:t>
            </w:r>
            <w:r>
              <w:rPr>
                <w:sz w:val="20"/>
                <w:szCs w:val="20"/>
              </w:rPr>
              <w:t>,</w:t>
            </w:r>
            <w:r w:rsidRPr="00592837">
              <w:rPr>
                <w:sz w:val="20"/>
                <w:szCs w:val="20"/>
              </w:rPr>
              <w:t>5</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0920315000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6</w:t>
            </w:r>
            <w:r>
              <w:rPr>
                <w:sz w:val="20"/>
                <w:szCs w:val="20"/>
              </w:rPr>
              <w:t>,</w:t>
            </w:r>
            <w:r w:rsidRPr="00592837">
              <w:rPr>
                <w:sz w:val="20"/>
                <w:szCs w:val="20"/>
              </w:rPr>
              <w:t>5</w:t>
            </w:r>
          </w:p>
        </w:tc>
      </w:tr>
      <w:tr w:rsidR="00D75902" w:rsidRPr="00592837" w:rsidTr="00977A0A">
        <w:trPr>
          <w:trHeight w:val="493"/>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0920315000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6</w:t>
            </w:r>
            <w:r>
              <w:rPr>
                <w:sz w:val="20"/>
                <w:szCs w:val="20"/>
              </w:rPr>
              <w:t>,</w:t>
            </w:r>
            <w:r w:rsidRPr="00592837">
              <w:rPr>
                <w:sz w:val="20"/>
                <w:szCs w:val="20"/>
              </w:rPr>
              <w:t>5</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Муниципальные программы муниципальных образований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10</w:t>
            </w:r>
            <w:r>
              <w:rPr>
                <w:sz w:val="20"/>
                <w:szCs w:val="20"/>
              </w:rPr>
              <w:t>,</w:t>
            </w:r>
            <w:r w:rsidRPr="00592837">
              <w:rPr>
                <w:sz w:val="20"/>
                <w:szCs w:val="20"/>
              </w:rPr>
              <w:t>0</w:t>
            </w:r>
          </w:p>
        </w:tc>
      </w:tr>
      <w:tr w:rsidR="00D75902" w:rsidRPr="00592837" w:rsidTr="00977A0A">
        <w:trPr>
          <w:trHeight w:val="895"/>
        </w:trPr>
        <w:tc>
          <w:tcPr>
            <w:tcW w:w="0" w:type="auto"/>
            <w:shd w:val="clear" w:color="auto" w:fill="auto"/>
            <w:vAlign w:val="bottom"/>
            <w:hideMark/>
          </w:tcPr>
          <w:p w:rsidR="00D75902" w:rsidRPr="00592837" w:rsidRDefault="00D75902" w:rsidP="00977A0A">
            <w:pPr>
              <w:rPr>
                <w:sz w:val="20"/>
                <w:szCs w:val="20"/>
              </w:rPr>
            </w:pPr>
            <w:r>
              <w:rPr>
                <w:sz w:val="20"/>
                <w:szCs w:val="20"/>
              </w:rPr>
              <w:t>Муниципал</w:t>
            </w:r>
            <w:r w:rsidRPr="00592837">
              <w:rPr>
                <w:sz w:val="20"/>
                <w:szCs w:val="20"/>
              </w:rPr>
              <w:t>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468"/>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468"/>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468"/>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Муниципальная программа "Профилактика правонарушений в Тунгусовском сельском поселении на 2024-2028 годы"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7955600000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468"/>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7955600000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488"/>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0113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7955600000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Национальная безопасность и правоохранительная деятельность</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0300</w:t>
            </w:r>
          </w:p>
        </w:tc>
        <w:tc>
          <w:tcPr>
            <w:tcW w:w="0" w:type="auto"/>
            <w:shd w:val="clear" w:color="auto" w:fill="auto"/>
            <w:noWrap/>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sidRPr="00592837">
              <w:rPr>
                <w:b/>
                <w:bCs/>
                <w:sz w:val="20"/>
                <w:szCs w:val="20"/>
              </w:rPr>
              <w:t>53</w:t>
            </w:r>
            <w:r>
              <w:rPr>
                <w:b/>
                <w:bCs/>
                <w:sz w:val="20"/>
                <w:szCs w:val="20"/>
              </w:rPr>
              <w:t>,</w:t>
            </w:r>
            <w:r w:rsidRPr="00592837">
              <w:rPr>
                <w:b/>
                <w:bCs/>
                <w:sz w:val="20"/>
                <w:szCs w:val="20"/>
              </w:rPr>
              <w:t>0</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53</w:t>
            </w:r>
            <w:r>
              <w:rPr>
                <w:sz w:val="20"/>
                <w:szCs w:val="20"/>
              </w:rPr>
              <w:t>,</w:t>
            </w:r>
            <w:r w:rsidRPr="00592837">
              <w:rPr>
                <w:sz w:val="20"/>
                <w:szCs w:val="20"/>
              </w:rPr>
              <w:t>0</w:t>
            </w:r>
          </w:p>
        </w:tc>
      </w:tr>
      <w:tr w:rsidR="00D75902" w:rsidRPr="00592837" w:rsidTr="00977A0A">
        <w:trPr>
          <w:trHeight w:val="839"/>
        </w:trPr>
        <w:tc>
          <w:tcPr>
            <w:tcW w:w="0" w:type="auto"/>
            <w:shd w:val="clear" w:color="auto" w:fill="auto"/>
            <w:vAlign w:val="bottom"/>
            <w:hideMark/>
          </w:tcPr>
          <w:p w:rsidR="00D75902" w:rsidRPr="00592837" w:rsidRDefault="00D75902" w:rsidP="00977A0A">
            <w:pPr>
              <w:rPr>
                <w:sz w:val="20"/>
                <w:szCs w:val="20"/>
              </w:rPr>
            </w:pPr>
            <w:r w:rsidRPr="00592837">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592837">
              <w:rPr>
                <w:sz w:val="20"/>
                <w:szCs w:val="20"/>
              </w:rPr>
              <w:t>извещателей</w:t>
            </w:r>
            <w:proofErr w:type="spellEnd"/>
            <w:r w:rsidRPr="00592837">
              <w:rPr>
                <w:sz w:val="20"/>
                <w:szCs w:val="20"/>
              </w:rPr>
              <w:t xml:space="preserve"> в жилых помещениях</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375AF9" w:rsidRDefault="00D75902" w:rsidP="00977A0A">
            <w:pPr>
              <w:jc w:val="center"/>
              <w:rPr>
                <w:sz w:val="20"/>
                <w:szCs w:val="20"/>
              </w:rPr>
            </w:pPr>
            <w:r w:rsidRPr="00375AF9">
              <w:rPr>
                <w:sz w:val="20"/>
                <w:szCs w:val="20"/>
              </w:rPr>
              <w:t>0615441340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5</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375AF9" w:rsidRDefault="00D75902" w:rsidP="00977A0A">
            <w:pPr>
              <w:jc w:val="center"/>
              <w:rPr>
                <w:sz w:val="20"/>
                <w:szCs w:val="20"/>
              </w:rPr>
            </w:pPr>
            <w:r w:rsidRPr="00375AF9">
              <w:rPr>
                <w:sz w:val="20"/>
                <w:szCs w:val="20"/>
              </w:rPr>
              <w:t>0615441340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5</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375AF9" w:rsidRDefault="00D75902" w:rsidP="00977A0A">
            <w:pPr>
              <w:jc w:val="center"/>
              <w:rPr>
                <w:sz w:val="20"/>
                <w:szCs w:val="20"/>
              </w:rPr>
            </w:pPr>
            <w:r w:rsidRPr="00375AF9">
              <w:rPr>
                <w:sz w:val="20"/>
                <w:szCs w:val="20"/>
              </w:rPr>
              <w:t>0615441340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5</w:t>
            </w:r>
          </w:p>
        </w:tc>
      </w:tr>
      <w:tr w:rsidR="00D75902" w:rsidRPr="00592837" w:rsidTr="00977A0A">
        <w:trPr>
          <w:trHeight w:val="868"/>
        </w:trPr>
        <w:tc>
          <w:tcPr>
            <w:tcW w:w="0" w:type="auto"/>
            <w:shd w:val="clear" w:color="auto" w:fill="auto"/>
            <w:vAlign w:val="bottom"/>
            <w:hideMark/>
          </w:tcPr>
          <w:p w:rsidR="00D75902" w:rsidRPr="00592837" w:rsidRDefault="00D75902" w:rsidP="00977A0A">
            <w:pPr>
              <w:rPr>
                <w:sz w:val="20"/>
                <w:szCs w:val="20"/>
              </w:rPr>
            </w:pPr>
            <w:r w:rsidRPr="00592837">
              <w:rPr>
                <w:sz w:val="20"/>
                <w:szCs w:val="20"/>
              </w:rPr>
              <w:t xml:space="preserve">Оказание помощи малоимущим, многодетным семьям и семьям, находившимся в трудной жизненной ситуации, по установке и обслуживанию автономных дымовых пожарных </w:t>
            </w:r>
            <w:proofErr w:type="spellStart"/>
            <w:r w:rsidRPr="00592837">
              <w:rPr>
                <w:sz w:val="20"/>
                <w:szCs w:val="20"/>
              </w:rPr>
              <w:t>извещателей</w:t>
            </w:r>
            <w:proofErr w:type="spellEnd"/>
            <w:r w:rsidRPr="00592837">
              <w:rPr>
                <w:sz w:val="20"/>
                <w:szCs w:val="20"/>
              </w:rPr>
              <w:t xml:space="preserve"> в жилых помещениях</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375AF9" w:rsidRDefault="00D75902" w:rsidP="00977A0A">
            <w:pPr>
              <w:jc w:val="center"/>
              <w:rPr>
                <w:sz w:val="20"/>
                <w:szCs w:val="20"/>
              </w:rPr>
            </w:pPr>
            <w:r w:rsidRPr="00375AF9">
              <w:rPr>
                <w:sz w:val="20"/>
                <w:szCs w:val="20"/>
              </w:rPr>
              <w:t>06154С1340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5</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375AF9" w:rsidRDefault="00D75902" w:rsidP="00977A0A">
            <w:pPr>
              <w:jc w:val="center"/>
              <w:rPr>
                <w:sz w:val="20"/>
                <w:szCs w:val="20"/>
              </w:rPr>
            </w:pPr>
            <w:r w:rsidRPr="00375AF9">
              <w:rPr>
                <w:sz w:val="20"/>
                <w:szCs w:val="20"/>
              </w:rPr>
              <w:t>06154С1340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5</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375AF9" w:rsidRDefault="00D75902" w:rsidP="00977A0A">
            <w:pPr>
              <w:jc w:val="center"/>
              <w:rPr>
                <w:sz w:val="20"/>
                <w:szCs w:val="20"/>
              </w:rPr>
            </w:pPr>
            <w:r w:rsidRPr="00375AF9">
              <w:rPr>
                <w:sz w:val="20"/>
                <w:szCs w:val="20"/>
              </w:rPr>
              <w:t>06154С1340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5</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Муниципальные программы муниципальных образований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405"/>
        </w:trPr>
        <w:tc>
          <w:tcPr>
            <w:tcW w:w="0" w:type="auto"/>
            <w:shd w:val="clear" w:color="auto" w:fill="auto"/>
            <w:vAlign w:val="bottom"/>
            <w:hideMark/>
          </w:tcPr>
          <w:p w:rsidR="00D75902" w:rsidRPr="00592837" w:rsidRDefault="00D75902" w:rsidP="00977A0A">
            <w:pPr>
              <w:rPr>
                <w:sz w:val="20"/>
                <w:szCs w:val="20"/>
              </w:rPr>
            </w:pPr>
            <w:proofErr w:type="spellStart"/>
            <w:r w:rsidRPr="00592837">
              <w:rPr>
                <w:sz w:val="20"/>
                <w:szCs w:val="20"/>
              </w:rPr>
              <w:t>Муниципалльная</w:t>
            </w:r>
            <w:proofErr w:type="spellEnd"/>
            <w:r w:rsidRPr="00592837">
              <w:rPr>
                <w:sz w:val="20"/>
                <w:szCs w:val="20"/>
              </w:rPr>
              <w:t xml:space="preserve">  программа "Пожарная безопасность в Тунгусовском сельском поселении на 2024-2026 годы"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7955100000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7955100000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55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0310</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7955100000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Национальная экономика</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0400</w:t>
            </w:r>
          </w:p>
        </w:tc>
        <w:tc>
          <w:tcPr>
            <w:tcW w:w="0" w:type="auto"/>
            <w:shd w:val="clear" w:color="auto" w:fill="auto"/>
            <w:noWrap/>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Pr>
                <w:b/>
                <w:bCs/>
                <w:sz w:val="20"/>
                <w:szCs w:val="20"/>
              </w:rPr>
              <w:t>5</w:t>
            </w:r>
            <w:r w:rsidRPr="00592837">
              <w:rPr>
                <w:b/>
                <w:bCs/>
                <w:sz w:val="20"/>
                <w:szCs w:val="20"/>
              </w:rPr>
              <w:t>895</w:t>
            </w:r>
            <w:r>
              <w:rPr>
                <w:b/>
                <w:bCs/>
                <w:sz w:val="20"/>
                <w:szCs w:val="20"/>
              </w:rPr>
              <w:t>,</w:t>
            </w:r>
            <w:r w:rsidRPr="00592837">
              <w:rPr>
                <w:b/>
                <w:bCs/>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Дорожное хозяйство (дорожные фонды)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895</w:t>
            </w:r>
            <w:r>
              <w:rPr>
                <w:sz w:val="20"/>
                <w:szCs w:val="20"/>
              </w:rPr>
              <w:t>,</w:t>
            </w:r>
            <w:r w:rsidRPr="00592837">
              <w:rPr>
                <w:sz w:val="20"/>
                <w:szCs w:val="20"/>
              </w:rPr>
              <w:t>0</w:t>
            </w:r>
          </w:p>
        </w:tc>
      </w:tr>
      <w:tr w:rsidR="00D75902" w:rsidRPr="00592837" w:rsidTr="00977A0A">
        <w:trPr>
          <w:trHeight w:val="27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Муниципальные программы муниципальных образований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895</w:t>
            </w:r>
            <w:r>
              <w:rPr>
                <w:sz w:val="20"/>
                <w:szCs w:val="20"/>
              </w:rPr>
              <w:t>,</w:t>
            </w:r>
            <w:r w:rsidRPr="00592837">
              <w:rPr>
                <w:sz w:val="20"/>
                <w:szCs w:val="20"/>
              </w:rPr>
              <w:t>0</w:t>
            </w:r>
          </w:p>
        </w:tc>
      </w:tr>
      <w:tr w:rsidR="00D75902" w:rsidRPr="00592837" w:rsidTr="00977A0A">
        <w:trPr>
          <w:trHeight w:val="581"/>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Муниципальная программа "Комплексное развитие транспортной инфраструктуры муниципального образования «Тунгусовское сельское поселение» на 2023-2025 годы"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7955200000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895</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Ремонт автомобильных дорог общего пользования местного значения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7955201000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321</w:t>
            </w:r>
            <w:r>
              <w:rPr>
                <w:sz w:val="20"/>
                <w:szCs w:val="20"/>
              </w:rPr>
              <w:t>,</w:t>
            </w:r>
            <w:r w:rsidRPr="00592837">
              <w:rPr>
                <w:sz w:val="20"/>
                <w:szCs w:val="20"/>
              </w:rPr>
              <w:t>8</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Pr>
                <w:sz w:val="20"/>
                <w:szCs w:val="20"/>
              </w:rPr>
              <w:t>7955201000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321</w:t>
            </w:r>
            <w:r>
              <w:rPr>
                <w:sz w:val="20"/>
                <w:szCs w:val="20"/>
              </w:rPr>
              <w:t>,</w:t>
            </w:r>
            <w:r w:rsidRPr="00592837">
              <w:rPr>
                <w:sz w:val="20"/>
                <w:szCs w:val="20"/>
              </w:rPr>
              <w:t>8</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7955201000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321</w:t>
            </w:r>
            <w:r>
              <w:rPr>
                <w:sz w:val="20"/>
                <w:szCs w:val="20"/>
              </w:rPr>
              <w:t>,</w:t>
            </w:r>
            <w:r w:rsidRPr="00592837">
              <w:rPr>
                <w:sz w:val="20"/>
                <w:szCs w:val="20"/>
              </w:rPr>
              <w:t>8</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Содержание автомобильных дорог общего пользования местного значения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7955202000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573</w:t>
            </w:r>
            <w:r>
              <w:rPr>
                <w:sz w:val="20"/>
                <w:szCs w:val="20"/>
              </w:rPr>
              <w:t>,</w:t>
            </w:r>
            <w:r w:rsidRPr="00592837">
              <w:rPr>
                <w:sz w:val="20"/>
                <w:szCs w:val="20"/>
              </w:rPr>
              <w:t>2</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7955202000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573</w:t>
            </w:r>
            <w:r>
              <w:rPr>
                <w:sz w:val="20"/>
                <w:szCs w:val="20"/>
              </w:rPr>
              <w:t>,</w:t>
            </w:r>
            <w:r w:rsidRPr="00592837">
              <w:rPr>
                <w:sz w:val="20"/>
                <w:szCs w:val="20"/>
              </w:rPr>
              <w:t>2</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0409</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7955202000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573</w:t>
            </w:r>
            <w:r>
              <w:rPr>
                <w:sz w:val="20"/>
                <w:szCs w:val="20"/>
              </w:rPr>
              <w:t>,</w:t>
            </w:r>
            <w:r w:rsidRPr="00592837">
              <w:rPr>
                <w:sz w:val="20"/>
                <w:szCs w:val="20"/>
              </w:rPr>
              <w:t>2</w:t>
            </w:r>
          </w:p>
        </w:tc>
      </w:tr>
      <w:tr w:rsidR="00D75902" w:rsidRPr="00592837" w:rsidTr="00977A0A">
        <w:trPr>
          <w:trHeight w:val="349"/>
        </w:trPr>
        <w:tc>
          <w:tcPr>
            <w:tcW w:w="0" w:type="auto"/>
            <w:shd w:val="clear" w:color="auto" w:fill="auto"/>
            <w:vAlign w:val="bottom"/>
            <w:hideMark/>
          </w:tcPr>
          <w:p w:rsidR="00D75902" w:rsidRPr="00592837" w:rsidRDefault="00D75902" w:rsidP="00977A0A">
            <w:pPr>
              <w:rPr>
                <w:sz w:val="20"/>
                <w:szCs w:val="20"/>
              </w:rPr>
            </w:pPr>
            <w:r>
              <w:rPr>
                <w:sz w:val="20"/>
                <w:szCs w:val="20"/>
              </w:rPr>
              <w:t>Связь и информатика</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592837" w:rsidRDefault="00D75902" w:rsidP="00977A0A">
            <w:pPr>
              <w:jc w:val="center"/>
              <w:rPr>
                <w:sz w:val="20"/>
                <w:szCs w:val="20"/>
              </w:rPr>
            </w:pPr>
          </w:p>
        </w:tc>
        <w:tc>
          <w:tcPr>
            <w:tcW w:w="0" w:type="auto"/>
            <w:shd w:val="clear" w:color="auto" w:fill="auto"/>
            <w:vAlign w:val="bottom"/>
            <w:hideMark/>
          </w:tcPr>
          <w:p w:rsidR="00D75902" w:rsidRPr="00592837" w:rsidRDefault="00D75902" w:rsidP="00977A0A">
            <w:pPr>
              <w:jc w:val="center"/>
              <w:rPr>
                <w:sz w:val="20"/>
                <w:szCs w:val="20"/>
              </w:rPr>
            </w:pP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5000,0</w:t>
            </w:r>
          </w:p>
        </w:tc>
      </w:tr>
      <w:tr w:rsidR="00D75902" w:rsidRPr="00592837" w:rsidTr="00977A0A">
        <w:trPr>
          <w:trHeight w:val="516"/>
        </w:trPr>
        <w:tc>
          <w:tcPr>
            <w:tcW w:w="0" w:type="auto"/>
            <w:shd w:val="clear" w:color="auto" w:fill="auto"/>
            <w:vAlign w:val="bottom"/>
            <w:hideMark/>
          </w:tcPr>
          <w:p w:rsidR="00D75902" w:rsidRPr="0022791C" w:rsidRDefault="00D75902" w:rsidP="00977A0A">
            <w:pPr>
              <w:rPr>
                <w:sz w:val="20"/>
                <w:szCs w:val="20"/>
              </w:rPr>
            </w:pPr>
            <w:r w:rsidRPr="0022791C">
              <w:rPr>
                <w:rFonts w:eastAsia="Calibri"/>
                <w:sz w:val="20"/>
                <w:szCs w:val="20"/>
                <w:lang w:eastAsia="en-US"/>
              </w:rPr>
              <w:t>Муниципальная программа «Создание условий для устойчивого экономического развития Молчановского района на 2022-2029 годы»</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sz w:val="20"/>
                <w:szCs w:val="20"/>
              </w:rPr>
            </w:pPr>
            <w:r w:rsidRPr="0022791C">
              <w:rPr>
                <w:rFonts w:eastAsia="Calibri"/>
                <w:sz w:val="20"/>
                <w:szCs w:val="20"/>
                <w:lang w:eastAsia="en-US"/>
              </w:rPr>
              <w:t>0100000000</w:t>
            </w:r>
          </w:p>
        </w:tc>
        <w:tc>
          <w:tcPr>
            <w:tcW w:w="0" w:type="auto"/>
            <w:shd w:val="clear" w:color="auto" w:fill="auto"/>
            <w:vAlign w:val="bottom"/>
            <w:hideMark/>
          </w:tcPr>
          <w:p w:rsidR="00D75902" w:rsidRPr="00592837" w:rsidRDefault="00D75902" w:rsidP="00977A0A">
            <w:pPr>
              <w:jc w:val="center"/>
              <w:rPr>
                <w:sz w:val="20"/>
                <w:szCs w:val="20"/>
              </w:rPr>
            </w:pP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5000,0</w:t>
            </w:r>
          </w:p>
        </w:tc>
      </w:tr>
      <w:tr w:rsidR="00D75902" w:rsidRPr="00592837" w:rsidTr="00977A0A">
        <w:trPr>
          <w:trHeight w:val="516"/>
        </w:trPr>
        <w:tc>
          <w:tcPr>
            <w:tcW w:w="0" w:type="auto"/>
            <w:shd w:val="clear" w:color="auto" w:fill="auto"/>
            <w:vAlign w:val="bottom"/>
            <w:hideMark/>
          </w:tcPr>
          <w:p w:rsidR="00D75902" w:rsidRPr="0022791C" w:rsidRDefault="00D75902" w:rsidP="00977A0A">
            <w:pPr>
              <w:rPr>
                <w:sz w:val="20"/>
                <w:szCs w:val="20"/>
              </w:rPr>
            </w:pPr>
            <w:r w:rsidRPr="0022791C">
              <w:rPr>
                <w:rFonts w:eastAsia="Calibri"/>
                <w:sz w:val="20"/>
                <w:szCs w:val="20"/>
                <w:lang w:eastAsia="en-US"/>
              </w:rPr>
              <w:t>Подпрограмма «Развитие информационного общества на территории Молчановского района»</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sz w:val="20"/>
                <w:szCs w:val="20"/>
              </w:rPr>
            </w:pPr>
            <w:r w:rsidRPr="0022791C">
              <w:rPr>
                <w:rFonts w:eastAsia="Calibri"/>
                <w:sz w:val="20"/>
                <w:szCs w:val="20"/>
                <w:lang w:eastAsia="en-US"/>
              </w:rPr>
              <w:t>0150000000</w:t>
            </w:r>
          </w:p>
        </w:tc>
        <w:tc>
          <w:tcPr>
            <w:tcW w:w="0" w:type="auto"/>
            <w:shd w:val="clear" w:color="auto" w:fill="auto"/>
            <w:vAlign w:val="bottom"/>
            <w:hideMark/>
          </w:tcPr>
          <w:p w:rsidR="00D75902" w:rsidRPr="00592837" w:rsidRDefault="00D75902" w:rsidP="00977A0A">
            <w:pPr>
              <w:jc w:val="center"/>
              <w:rPr>
                <w:sz w:val="20"/>
                <w:szCs w:val="20"/>
              </w:rPr>
            </w:pP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5000,0</w:t>
            </w:r>
          </w:p>
        </w:tc>
      </w:tr>
      <w:tr w:rsidR="00D75902" w:rsidRPr="00592837" w:rsidTr="00977A0A">
        <w:trPr>
          <w:trHeight w:val="516"/>
        </w:trPr>
        <w:tc>
          <w:tcPr>
            <w:tcW w:w="0" w:type="auto"/>
            <w:shd w:val="clear" w:color="auto" w:fill="auto"/>
            <w:vAlign w:val="bottom"/>
            <w:hideMark/>
          </w:tcPr>
          <w:p w:rsidR="00D75902" w:rsidRPr="0022791C" w:rsidRDefault="00D75902" w:rsidP="00977A0A">
            <w:pPr>
              <w:rPr>
                <w:sz w:val="20"/>
                <w:szCs w:val="20"/>
              </w:rPr>
            </w:pPr>
            <w:r w:rsidRPr="0022791C">
              <w:rPr>
                <w:rFonts w:eastAsia="Calibri"/>
                <w:sz w:val="20"/>
                <w:szCs w:val="20"/>
                <w:lang w:eastAsia="en-US"/>
              </w:rPr>
              <w:t>Комплекс процессных мероприятий «Обеспечение доступа населения Томской области к современным услугам связи»</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sz w:val="20"/>
                <w:szCs w:val="20"/>
              </w:rPr>
            </w:pPr>
            <w:r w:rsidRPr="0022791C">
              <w:rPr>
                <w:rFonts w:eastAsia="Calibri"/>
                <w:sz w:val="20"/>
                <w:szCs w:val="20"/>
                <w:lang w:eastAsia="en-US"/>
              </w:rPr>
              <w:t>0155200000</w:t>
            </w:r>
          </w:p>
        </w:tc>
        <w:tc>
          <w:tcPr>
            <w:tcW w:w="0" w:type="auto"/>
            <w:shd w:val="clear" w:color="auto" w:fill="auto"/>
            <w:vAlign w:val="bottom"/>
            <w:hideMark/>
          </w:tcPr>
          <w:p w:rsidR="00D75902" w:rsidRPr="00592837" w:rsidRDefault="00D75902" w:rsidP="00977A0A">
            <w:pPr>
              <w:jc w:val="center"/>
              <w:rPr>
                <w:sz w:val="20"/>
                <w:szCs w:val="20"/>
              </w:rPr>
            </w:pP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5000,0</w:t>
            </w:r>
          </w:p>
        </w:tc>
      </w:tr>
      <w:tr w:rsidR="00D75902" w:rsidRPr="00592837" w:rsidTr="00977A0A">
        <w:trPr>
          <w:trHeight w:val="516"/>
        </w:trPr>
        <w:tc>
          <w:tcPr>
            <w:tcW w:w="0" w:type="auto"/>
            <w:shd w:val="clear" w:color="auto" w:fill="auto"/>
            <w:vAlign w:val="bottom"/>
            <w:hideMark/>
          </w:tcPr>
          <w:p w:rsidR="00D75902" w:rsidRPr="0022791C" w:rsidRDefault="00D75902" w:rsidP="00977A0A">
            <w:pPr>
              <w:rPr>
                <w:sz w:val="20"/>
                <w:szCs w:val="20"/>
              </w:rPr>
            </w:pPr>
            <w:r w:rsidRPr="0022791C">
              <w:rPr>
                <w:rFonts w:eastAsia="Calibri"/>
                <w:sz w:val="20"/>
                <w:szCs w:val="20"/>
                <w:lang w:eastAsia="en-US"/>
              </w:rPr>
              <w:t>Обеспечение жителей отдаленных населенных пунктов Томской области услугами связи</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sz w:val="20"/>
                <w:szCs w:val="20"/>
              </w:rPr>
            </w:pPr>
            <w:r w:rsidRPr="0022791C">
              <w:rPr>
                <w:rFonts w:eastAsia="Calibri"/>
                <w:sz w:val="20"/>
                <w:szCs w:val="20"/>
                <w:lang w:eastAsia="en-US"/>
              </w:rPr>
              <w:t>0155240970</w:t>
            </w:r>
          </w:p>
        </w:tc>
        <w:tc>
          <w:tcPr>
            <w:tcW w:w="0" w:type="auto"/>
            <w:shd w:val="clear" w:color="auto" w:fill="auto"/>
            <w:vAlign w:val="bottom"/>
            <w:hideMark/>
          </w:tcPr>
          <w:p w:rsidR="00D75902" w:rsidRPr="00592837" w:rsidRDefault="00D75902" w:rsidP="00977A0A">
            <w:pPr>
              <w:jc w:val="center"/>
              <w:rPr>
                <w:sz w:val="20"/>
                <w:szCs w:val="20"/>
              </w:rPr>
            </w:pP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4500,0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sz w:val="20"/>
                <w:szCs w:val="20"/>
              </w:rPr>
            </w:pPr>
            <w:r w:rsidRPr="0022791C">
              <w:rPr>
                <w:rFonts w:eastAsia="Calibri"/>
                <w:sz w:val="20"/>
                <w:szCs w:val="20"/>
                <w:lang w:eastAsia="en-US"/>
              </w:rPr>
              <w:t>0155240970</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4500,0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sz w:val="20"/>
                <w:szCs w:val="20"/>
              </w:rPr>
            </w:pPr>
            <w:r w:rsidRPr="0022791C">
              <w:rPr>
                <w:rFonts w:eastAsia="Calibri"/>
                <w:sz w:val="20"/>
                <w:szCs w:val="20"/>
                <w:lang w:eastAsia="en-US"/>
              </w:rPr>
              <w:t>0155240970</w:t>
            </w:r>
          </w:p>
        </w:tc>
        <w:tc>
          <w:tcPr>
            <w:tcW w:w="0" w:type="auto"/>
            <w:shd w:val="clear" w:color="auto" w:fill="auto"/>
            <w:vAlign w:val="bottom"/>
            <w:hideMark/>
          </w:tcPr>
          <w:p w:rsidR="00D75902" w:rsidRPr="00592837" w:rsidRDefault="00D75902" w:rsidP="00977A0A">
            <w:pPr>
              <w:jc w:val="center"/>
              <w:rPr>
                <w:sz w:val="20"/>
                <w:szCs w:val="20"/>
              </w:rPr>
            </w:pPr>
            <w:r>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Pr>
                <w:sz w:val="20"/>
                <w:szCs w:val="20"/>
              </w:rPr>
              <w:t>4500,0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proofErr w:type="spellStart"/>
            <w:r>
              <w:rPr>
                <w:rFonts w:eastAsia="Calibri"/>
                <w:sz w:val="20"/>
                <w:szCs w:val="20"/>
                <w:lang w:eastAsia="en-US"/>
              </w:rPr>
              <w:t>Софинансирование</w:t>
            </w:r>
            <w:proofErr w:type="spellEnd"/>
            <w:r>
              <w:rPr>
                <w:rFonts w:eastAsia="Calibri"/>
                <w:sz w:val="20"/>
                <w:szCs w:val="20"/>
                <w:lang w:eastAsia="en-US"/>
              </w:rPr>
              <w:t xml:space="preserve"> на о</w:t>
            </w:r>
            <w:r w:rsidRPr="0022791C">
              <w:rPr>
                <w:rFonts w:eastAsia="Calibri"/>
                <w:sz w:val="20"/>
                <w:szCs w:val="20"/>
                <w:lang w:eastAsia="en-US"/>
              </w:rPr>
              <w:t>беспечение жителей отдаленных населенных пунктов Томской области услугами связи</w:t>
            </w:r>
          </w:p>
        </w:tc>
        <w:tc>
          <w:tcPr>
            <w:tcW w:w="0" w:type="auto"/>
            <w:shd w:val="clear" w:color="auto" w:fill="auto"/>
            <w:vAlign w:val="bottom"/>
            <w:hideMark/>
          </w:tcPr>
          <w:p w:rsidR="00D75902" w:rsidRDefault="00D75902" w:rsidP="00977A0A">
            <w:pPr>
              <w:jc w:val="center"/>
              <w:rPr>
                <w:sz w:val="20"/>
                <w:szCs w:val="20"/>
              </w:rPr>
            </w:pPr>
            <w:r>
              <w:rPr>
                <w:sz w:val="20"/>
                <w:szCs w:val="20"/>
              </w:rPr>
              <w:t>901</w:t>
            </w:r>
          </w:p>
        </w:tc>
        <w:tc>
          <w:tcPr>
            <w:tcW w:w="0" w:type="auto"/>
            <w:shd w:val="clear" w:color="auto" w:fill="auto"/>
            <w:vAlign w:val="bottom"/>
            <w:hideMark/>
          </w:tcPr>
          <w:p w:rsidR="00D75902"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rFonts w:eastAsia="Calibri"/>
                <w:sz w:val="20"/>
                <w:szCs w:val="20"/>
                <w:lang w:eastAsia="en-US"/>
              </w:rPr>
            </w:pPr>
            <w:r w:rsidRPr="0022791C">
              <w:rPr>
                <w:rFonts w:eastAsia="Calibri"/>
                <w:sz w:val="20"/>
                <w:szCs w:val="20"/>
                <w:lang w:eastAsia="en-US"/>
              </w:rPr>
              <w:t>01552</w:t>
            </w:r>
            <w:r>
              <w:rPr>
                <w:rFonts w:eastAsia="Calibri"/>
                <w:sz w:val="20"/>
                <w:szCs w:val="20"/>
                <w:lang w:val="en-US" w:eastAsia="en-US"/>
              </w:rPr>
              <w:t>S</w:t>
            </w:r>
            <w:r w:rsidRPr="0022791C">
              <w:rPr>
                <w:rFonts w:eastAsia="Calibri"/>
                <w:sz w:val="20"/>
                <w:szCs w:val="20"/>
                <w:lang w:eastAsia="en-US"/>
              </w:rPr>
              <w:t>0970</w:t>
            </w:r>
          </w:p>
        </w:tc>
        <w:tc>
          <w:tcPr>
            <w:tcW w:w="0" w:type="auto"/>
            <w:shd w:val="clear" w:color="auto" w:fill="auto"/>
            <w:vAlign w:val="bottom"/>
            <w:hideMark/>
          </w:tcPr>
          <w:p w:rsidR="00D75902" w:rsidRDefault="00D75902" w:rsidP="00977A0A">
            <w:pPr>
              <w:jc w:val="center"/>
              <w:rPr>
                <w:sz w:val="20"/>
                <w:szCs w:val="20"/>
              </w:rPr>
            </w:pPr>
          </w:p>
        </w:tc>
        <w:tc>
          <w:tcPr>
            <w:tcW w:w="973" w:type="dxa"/>
            <w:shd w:val="clear" w:color="auto" w:fill="auto"/>
            <w:vAlign w:val="bottom"/>
            <w:hideMark/>
          </w:tcPr>
          <w:p w:rsidR="00D75902" w:rsidRDefault="00D75902" w:rsidP="00977A0A">
            <w:pPr>
              <w:jc w:val="center"/>
              <w:rPr>
                <w:sz w:val="20"/>
                <w:szCs w:val="20"/>
              </w:rPr>
            </w:pPr>
            <w:r>
              <w:rPr>
                <w:sz w:val="20"/>
                <w:szCs w:val="20"/>
              </w:rPr>
              <w:t>500,0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Default="00D75902" w:rsidP="00977A0A">
            <w:pPr>
              <w:jc w:val="center"/>
              <w:rPr>
                <w:sz w:val="20"/>
                <w:szCs w:val="20"/>
              </w:rPr>
            </w:pPr>
            <w:r>
              <w:rPr>
                <w:sz w:val="20"/>
                <w:szCs w:val="20"/>
              </w:rPr>
              <w:t>901</w:t>
            </w:r>
          </w:p>
        </w:tc>
        <w:tc>
          <w:tcPr>
            <w:tcW w:w="0" w:type="auto"/>
            <w:shd w:val="clear" w:color="auto" w:fill="auto"/>
            <w:vAlign w:val="bottom"/>
            <w:hideMark/>
          </w:tcPr>
          <w:p w:rsidR="00D75902"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rFonts w:eastAsia="Calibri"/>
                <w:sz w:val="20"/>
                <w:szCs w:val="20"/>
                <w:lang w:eastAsia="en-US"/>
              </w:rPr>
            </w:pPr>
            <w:r w:rsidRPr="0022791C">
              <w:rPr>
                <w:rFonts w:eastAsia="Calibri"/>
                <w:sz w:val="20"/>
                <w:szCs w:val="20"/>
                <w:lang w:eastAsia="en-US"/>
              </w:rPr>
              <w:t>01552</w:t>
            </w:r>
            <w:r>
              <w:rPr>
                <w:rFonts w:eastAsia="Calibri"/>
                <w:sz w:val="20"/>
                <w:szCs w:val="20"/>
                <w:lang w:val="en-US" w:eastAsia="en-US"/>
              </w:rPr>
              <w:t>S</w:t>
            </w:r>
            <w:r w:rsidRPr="0022791C">
              <w:rPr>
                <w:rFonts w:eastAsia="Calibri"/>
                <w:sz w:val="20"/>
                <w:szCs w:val="20"/>
                <w:lang w:eastAsia="en-US"/>
              </w:rPr>
              <w:t>0970</w:t>
            </w:r>
          </w:p>
        </w:tc>
        <w:tc>
          <w:tcPr>
            <w:tcW w:w="0" w:type="auto"/>
            <w:shd w:val="clear" w:color="auto" w:fill="auto"/>
            <w:vAlign w:val="bottom"/>
            <w:hideMark/>
          </w:tcPr>
          <w:p w:rsidR="00D75902" w:rsidRDefault="00D75902" w:rsidP="00977A0A">
            <w:pPr>
              <w:jc w:val="center"/>
              <w:rPr>
                <w:sz w:val="20"/>
                <w:szCs w:val="20"/>
              </w:rPr>
            </w:pPr>
            <w:r>
              <w:rPr>
                <w:sz w:val="20"/>
                <w:szCs w:val="20"/>
              </w:rPr>
              <w:t>200</w:t>
            </w:r>
          </w:p>
        </w:tc>
        <w:tc>
          <w:tcPr>
            <w:tcW w:w="973" w:type="dxa"/>
            <w:shd w:val="clear" w:color="auto" w:fill="auto"/>
            <w:vAlign w:val="bottom"/>
            <w:hideMark/>
          </w:tcPr>
          <w:p w:rsidR="00D75902" w:rsidRDefault="00D75902" w:rsidP="00977A0A">
            <w:pPr>
              <w:jc w:val="center"/>
              <w:rPr>
                <w:sz w:val="20"/>
                <w:szCs w:val="20"/>
              </w:rPr>
            </w:pPr>
            <w:r>
              <w:rPr>
                <w:sz w:val="20"/>
                <w:szCs w:val="20"/>
              </w:rPr>
              <w:t>500,0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Default="00D75902" w:rsidP="00977A0A">
            <w:pPr>
              <w:jc w:val="center"/>
              <w:rPr>
                <w:sz w:val="20"/>
                <w:szCs w:val="20"/>
              </w:rPr>
            </w:pPr>
            <w:r>
              <w:rPr>
                <w:sz w:val="20"/>
                <w:szCs w:val="20"/>
              </w:rPr>
              <w:t>901</w:t>
            </w:r>
          </w:p>
        </w:tc>
        <w:tc>
          <w:tcPr>
            <w:tcW w:w="0" w:type="auto"/>
            <w:shd w:val="clear" w:color="auto" w:fill="auto"/>
            <w:vAlign w:val="bottom"/>
            <w:hideMark/>
          </w:tcPr>
          <w:p w:rsidR="00D75902" w:rsidRDefault="00D75902" w:rsidP="00977A0A">
            <w:pPr>
              <w:jc w:val="center"/>
              <w:rPr>
                <w:sz w:val="20"/>
                <w:szCs w:val="20"/>
              </w:rPr>
            </w:pPr>
            <w:r>
              <w:rPr>
                <w:sz w:val="20"/>
                <w:szCs w:val="20"/>
              </w:rPr>
              <w:t>0410</w:t>
            </w:r>
          </w:p>
        </w:tc>
        <w:tc>
          <w:tcPr>
            <w:tcW w:w="0" w:type="auto"/>
            <w:shd w:val="clear" w:color="auto" w:fill="auto"/>
            <w:noWrap/>
            <w:vAlign w:val="bottom"/>
            <w:hideMark/>
          </w:tcPr>
          <w:p w:rsidR="00D75902" w:rsidRPr="0022791C" w:rsidRDefault="00D75902" w:rsidP="00977A0A">
            <w:pPr>
              <w:jc w:val="center"/>
              <w:rPr>
                <w:rFonts w:eastAsia="Calibri"/>
                <w:sz w:val="20"/>
                <w:szCs w:val="20"/>
                <w:lang w:eastAsia="en-US"/>
              </w:rPr>
            </w:pPr>
            <w:r w:rsidRPr="0022791C">
              <w:rPr>
                <w:rFonts w:eastAsia="Calibri"/>
                <w:sz w:val="20"/>
                <w:szCs w:val="20"/>
                <w:lang w:eastAsia="en-US"/>
              </w:rPr>
              <w:t>01552</w:t>
            </w:r>
            <w:r>
              <w:rPr>
                <w:rFonts w:eastAsia="Calibri"/>
                <w:sz w:val="20"/>
                <w:szCs w:val="20"/>
                <w:lang w:val="en-US" w:eastAsia="en-US"/>
              </w:rPr>
              <w:t>S</w:t>
            </w:r>
            <w:r w:rsidRPr="0022791C">
              <w:rPr>
                <w:rFonts w:eastAsia="Calibri"/>
                <w:sz w:val="20"/>
                <w:szCs w:val="20"/>
                <w:lang w:eastAsia="en-US"/>
              </w:rPr>
              <w:t>0970</w:t>
            </w:r>
          </w:p>
        </w:tc>
        <w:tc>
          <w:tcPr>
            <w:tcW w:w="0" w:type="auto"/>
            <w:shd w:val="clear" w:color="auto" w:fill="auto"/>
            <w:vAlign w:val="bottom"/>
            <w:hideMark/>
          </w:tcPr>
          <w:p w:rsidR="00D75902" w:rsidRDefault="00D75902" w:rsidP="00977A0A">
            <w:pPr>
              <w:jc w:val="center"/>
              <w:rPr>
                <w:sz w:val="20"/>
                <w:szCs w:val="20"/>
              </w:rPr>
            </w:pPr>
            <w:r>
              <w:rPr>
                <w:sz w:val="20"/>
                <w:szCs w:val="20"/>
              </w:rPr>
              <w:t>240</w:t>
            </w:r>
          </w:p>
        </w:tc>
        <w:tc>
          <w:tcPr>
            <w:tcW w:w="973" w:type="dxa"/>
            <w:shd w:val="clear" w:color="auto" w:fill="auto"/>
            <w:vAlign w:val="bottom"/>
            <w:hideMark/>
          </w:tcPr>
          <w:p w:rsidR="00D75902" w:rsidRDefault="00D75902" w:rsidP="00977A0A">
            <w:pPr>
              <w:jc w:val="center"/>
              <w:rPr>
                <w:sz w:val="20"/>
                <w:szCs w:val="20"/>
              </w:rPr>
            </w:pPr>
            <w:r>
              <w:rPr>
                <w:sz w:val="20"/>
                <w:szCs w:val="20"/>
              </w:rPr>
              <w:t>500,0</w:t>
            </w: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Жилищно-коммунальное хозяйство</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0500</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Pr>
                <w:b/>
                <w:bCs/>
                <w:sz w:val="20"/>
                <w:szCs w:val="20"/>
                <w:lang w:val="en-US"/>
              </w:rPr>
              <w:t>19</w:t>
            </w:r>
            <w:r w:rsidRPr="00592837">
              <w:rPr>
                <w:b/>
                <w:bCs/>
                <w:sz w:val="20"/>
                <w:szCs w:val="20"/>
              </w:rPr>
              <w:t>65</w:t>
            </w:r>
            <w:r>
              <w:rPr>
                <w:b/>
                <w:bCs/>
                <w:sz w:val="20"/>
                <w:szCs w:val="20"/>
              </w:rPr>
              <w:t>,</w:t>
            </w:r>
            <w:r w:rsidRPr="00592837">
              <w:rPr>
                <w:b/>
                <w:bCs/>
                <w:sz w:val="20"/>
                <w:szCs w:val="20"/>
              </w:rPr>
              <w:t>4</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lastRenderedPageBreak/>
              <w:t>Жилищное хозяйство</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Поддержка жилищного хозяйства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Мероприятия в области жилищного хозяйства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Коммунальное хозяйство</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 xml:space="preserve">1 </w:t>
            </w:r>
            <w:r>
              <w:rPr>
                <w:sz w:val="20"/>
                <w:szCs w:val="20"/>
                <w:lang w:val="en-US"/>
              </w:rPr>
              <w:t>0</w:t>
            </w:r>
            <w:r w:rsidRPr="00592837">
              <w:rPr>
                <w:sz w:val="20"/>
                <w:szCs w:val="20"/>
              </w:rPr>
              <w:t>32</w:t>
            </w:r>
            <w:r>
              <w:rPr>
                <w:sz w:val="20"/>
                <w:szCs w:val="20"/>
              </w:rPr>
              <w:t>,</w:t>
            </w:r>
            <w:r w:rsidRPr="00592837">
              <w:rPr>
                <w:sz w:val="20"/>
                <w:szCs w:val="20"/>
              </w:rPr>
              <w:t>8</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Реализация мероприятий по обеспечению доступа к воде питьевого качества населения сельских территорий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07WF541370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55</w:t>
            </w:r>
            <w:r>
              <w:rPr>
                <w:sz w:val="20"/>
                <w:szCs w:val="20"/>
              </w:rPr>
              <w:t>,</w:t>
            </w:r>
            <w:r w:rsidRPr="00592837">
              <w:rPr>
                <w:sz w:val="20"/>
                <w:szCs w:val="20"/>
              </w:rPr>
              <w:t>2</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07WF541370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55</w:t>
            </w:r>
            <w:r>
              <w:rPr>
                <w:sz w:val="20"/>
                <w:szCs w:val="20"/>
              </w:rPr>
              <w:t>,</w:t>
            </w:r>
            <w:r w:rsidRPr="00592837">
              <w:rPr>
                <w:sz w:val="20"/>
                <w:szCs w:val="20"/>
              </w:rPr>
              <w:t>2</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07WF541370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55</w:t>
            </w:r>
            <w:r>
              <w:rPr>
                <w:sz w:val="20"/>
                <w:szCs w:val="20"/>
              </w:rPr>
              <w:t>,</w:t>
            </w:r>
            <w:r w:rsidRPr="00592837">
              <w:rPr>
                <w:sz w:val="20"/>
                <w:szCs w:val="20"/>
              </w:rPr>
              <w:t>2</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proofErr w:type="spellStart"/>
            <w:r w:rsidRPr="00592837">
              <w:rPr>
                <w:sz w:val="20"/>
                <w:szCs w:val="20"/>
              </w:rPr>
              <w:t>Софинансирование</w:t>
            </w:r>
            <w:proofErr w:type="spellEnd"/>
            <w:r w:rsidRPr="00592837">
              <w:rPr>
                <w:sz w:val="20"/>
                <w:szCs w:val="20"/>
              </w:rPr>
              <w:t xml:space="preserve"> </w:t>
            </w:r>
            <w:proofErr w:type="gramStart"/>
            <w:r w:rsidRPr="00592837">
              <w:rPr>
                <w:sz w:val="20"/>
                <w:szCs w:val="20"/>
              </w:rPr>
              <w:t>на</w:t>
            </w:r>
            <w:proofErr w:type="gramEnd"/>
            <w:r w:rsidRPr="00592837">
              <w:rPr>
                <w:sz w:val="20"/>
                <w:szCs w:val="20"/>
              </w:rPr>
              <w:t xml:space="preserve"> </w:t>
            </w:r>
            <w:proofErr w:type="gramStart"/>
            <w:r w:rsidRPr="00592837">
              <w:rPr>
                <w:sz w:val="20"/>
                <w:szCs w:val="20"/>
              </w:rPr>
              <w:t>реализация</w:t>
            </w:r>
            <w:proofErr w:type="gramEnd"/>
            <w:r w:rsidRPr="00592837">
              <w:rPr>
                <w:sz w:val="20"/>
                <w:szCs w:val="20"/>
              </w:rPr>
              <w:t xml:space="preserve"> мероприятий по обеспечению доступа к воде питьевого качества населения сельских территорий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07WF5S1370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8</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07WF5S1370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8</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07WF5S1370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w:t>
            </w:r>
            <w:r>
              <w:rPr>
                <w:sz w:val="20"/>
                <w:szCs w:val="20"/>
              </w:rPr>
              <w:t>,</w:t>
            </w:r>
            <w:r w:rsidRPr="00592837">
              <w:rPr>
                <w:sz w:val="20"/>
                <w:szCs w:val="20"/>
              </w:rPr>
              <w:t>8</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Муниципальные программы муниципальных образований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Pr>
                <w:sz w:val="20"/>
                <w:szCs w:val="20"/>
                <w:lang w:val="en-US"/>
              </w:rPr>
              <w:t>9</w:t>
            </w:r>
            <w:r w:rsidRPr="00592837">
              <w:rPr>
                <w:sz w:val="20"/>
                <w:szCs w:val="20"/>
              </w:rPr>
              <w:t>68</w:t>
            </w:r>
            <w:r>
              <w:rPr>
                <w:sz w:val="20"/>
                <w:szCs w:val="20"/>
              </w:rPr>
              <w:t>,</w:t>
            </w:r>
            <w:r w:rsidRPr="00592837">
              <w:rPr>
                <w:sz w:val="20"/>
                <w:szCs w:val="20"/>
              </w:rPr>
              <w:t>8</w:t>
            </w:r>
          </w:p>
        </w:tc>
      </w:tr>
      <w:tr w:rsidR="00D75902" w:rsidRPr="00592837" w:rsidTr="00977A0A">
        <w:trPr>
          <w:trHeight w:val="8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Муниципальная программа «Комплексное развитие системы коммунальной инфраструктуры Тунгусовского сельского поселения на период 2021-20</w:t>
            </w:r>
            <w:r>
              <w:rPr>
                <w:sz w:val="20"/>
                <w:szCs w:val="20"/>
              </w:rPr>
              <w:t>30</w:t>
            </w:r>
            <w:r w:rsidRPr="00592837">
              <w:rPr>
                <w:sz w:val="20"/>
                <w:szCs w:val="20"/>
              </w:rPr>
              <w:t xml:space="preserve"> годы»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7955700000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Pr>
                <w:sz w:val="20"/>
                <w:szCs w:val="20"/>
                <w:lang w:val="en-US"/>
              </w:rPr>
              <w:t>9</w:t>
            </w:r>
            <w:r w:rsidRPr="00592837">
              <w:rPr>
                <w:sz w:val="20"/>
                <w:szCs w:val="20"/>
              </w:rPr>
              <w:t>68</w:t>
            </w:r>
            <w:r>
              <w:rPr>
                <w:sz w:val="20"/>
                <w:szCs w:val="20"/>
              </w:rPr>
              <w:t>,</w:t>
            </w:r>
            <w:r w:rsidRPr="00592837">
              <w:rPr>
                <w:sz w:val="20"/>
                <w:szCs w:val="20"/>
              </w:rPr>
              <w:t>8</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7955700000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Pr>
                <w:sz w:val="20"/>
                <w:szCs w:val="20"/>
                <w:lang w:val="en-US"/>
              </w:rPr>
              <w:t>9</w:t>
            </w:r>
            <w:r w:rsidRPr="00592837">
              <w:rPr>
                <w:sz w:val="20"/>
                <w:szCs w:val="20"/>
              </w:rPr>
              <w:t>68</w:t>
            </w:r>
            <w:r>
              <w:rPr>
                <w:sz w:val="20"/>
                <w:szCs w:val="20"/>
              </w:rPr>
              <w:t>,</w:t>
            </w:r>
            <w:r w:rsidRPr="00592837">
              <w:rPr>
                <w:sz w:val="20"/>
                <w:szCs w:val="20"/>
              </w:rPr>
              <w:t>8</w:t>
            </w:r>
          </w:p>
        </w:tc>
      </w:tr>
      <w:tr w:rsidR="00D75902" w:rsidRPr="00592837" w:rsidTr="00977A0A">
        <w:trPr>
          <w:trHeight w:val="57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0502</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7955700000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Pr>
                <w:sz w:val="20"/>
                <w:szCs w:val="20"/>
                <w:lang w:val="en-US"/>
              </w:rPr>
              <w:t>9</w:t>
            </w:r>
            <w:r w:rsidRPr="00592837">
              <w:rPr>
                <w:sz w:val="20"/>
                <w:szCs w:val="20"/>
              </w:rPr>
              <w:t>68</w:t>
            </w:r>
            <w:r>
              <w:rPr>
                <w:sz w:val="20"/>
                <w:szCs w:val="20"/>
              </w:rPr>
              <w:t>,</w:t>
            </w:r>
            <w:r w:rsidRPr="00592837">
              <w:rPr>
                <w:sz w:val="20"/>
                <w:szCs w:val="20"/>
              </w:rPr>
              <w:t>8</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Благоустройство</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866</w:t>
            </w:r>
            <w:r>
              <w:rPr>
                <w:sz w:val="20"/>
                <w:szCs w:val="20"/>
              </w:rPr>
              <w:t>,</w:t>
            </w:r>
            <w:r w:rsidRPr="00592837">
              <w:rPr>
                <w:sz w:val="20"/>
                <w:szCs w:val="20"/>
              </w:rPr>
              <w:t>6</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Благоустройство</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noWrap/>
            <w:vAlign w:val="bottom"/>
            <w:hideMark/>
          </w:tcPr>
          <w:p w:rsidR="00D75902" w:rsidRPr="00592837" w:rsidRDefault="00D75902" w:rsidP="00977A0A">
            <w:pPr>
              <w:jc w:val="center"/>
              <w:rPr>
                <w:sz w:val="20"/>
                <w:szCs w:val="20"/>
              </w:rPr>
            </w:pPr>
            <w:r w:rsidRPr="00592837">
              <w:rPr>
                <w:sz w:val="20"/>
                <w:szCs w:val="20"/>
              </w:rPr>
              <w:t>6000000000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866</w:t>
            </w:r>
            <w:r>
              <w:rPr>
                <w:sz w:val="20"/>
                <w:szCs w:val="20"/>
              </w:rPr>
              <w:t>,</w:t>
            </w:r>
            <w:r w:rsidRPr="00592837">
              <w:rPr>
                <w:sz w:val="20"/>
                <w:szCs w:val="20"/>
              </w:rPr>
              <w:t>6</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Уличное освещение</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6000100000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524</w:t>
            </w:r>
            <w:r>
              <w:rPr>
                <w:sz w:val="20"/>
                <w:szCs w:val="20"/>
              </w:rPr>
              <w:t>,</w:t>
            </w:r>
            <w:r w:rsidRPr="00592837">
              <w:rPr>
                <w:sz w:val="20"/>
                <w:szCs w:val="20"/>
              </w:rPr>
              <w:t>9</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6000100000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524</w:t>
            </w:r>
            <w:r>
              <w:rPr>
                <w:sz w:val="20"/>
                <w:szCs w:val="20"/>
              </w:rPr>
              <w:t>,</w:t>
            </w:r>
            <w:r w:rsidRPr="00592837">
              <w:rPr>
                <w:sz w:val="20"/>
                <w:szCs w:val="20"/>
              </w:rPr>
              <w:t>9</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6000100000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524</w:t>
            </w:r>
            <w:r>
              <w:rPr>
                <w:sz w:val="20"/>
                <w:szCs w:val="20"/>
              </w:rPr>
              <w:t>,</w:t>
            </w:r>
            <w:r w:rsidRPr="00592837">
              <w:rPr>
                <w:sz w:val="20"/>
                <w:szCs w:val="20"/>
              </w:rPr>
              <w:t>9</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Организация и содержание мест захоронения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150</w:t>
            </w:r>
            <w:r>
              <w:rPr>
                <w:sz w:val="20"/>
                <w:szCs w:val="20"/>
              </w:rPr>
              <w:t>,</w:t>
            </w:r>
            <w:r w:rsidRPr="00592837">
              <w:rPr>
                <w:sz w:val="20"/>
                <w:szCs w:val="20"/>
              </w:rPr>
              <w:t>0</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150</w:t>
            </w:r>
            <w:r>
              <w:rPr>
                <w:sz w:val="20"/>
                <w:szCs w:val="20"/>
              </w:rPr>
              <w:t>,</w:t>
            </w:r>
            <w:r w:rsidRPr="00592837">
              <w:rPr>
                <w:sz w:val="20"/>
                <w:szCs w:val="20"/>
              </w:rPr>
              <w:t>0</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150</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Прочие мероприятия по благоустройству городских округов и поселений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191</w:t>
            </w:r>
            <w:r>
              <w:rPr>
                <w:sz w:val="20"/>
                <w:szCs w:val="20"/>
              </w:rPr>
              <w:t>,</w:t>
            </w:r>
            <w:r w:rsidRPr="00592837">
              <w:rPr>
                <w:sz w:val="20"/>
                <w:szCs w:val="20"/>
              </w:rPr>
              <w:t>7</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191</w:t>
            </w:r>
            <w:r>
              <w:rPr>
                <w:sz w:val="20"/>
                <w:szCs w:val="20"/>
              </w:rPr>
              <w:t>,</w:t>
            </w:r>
            <w:r w:rsidRPr="00592837">
              <w:rPr>
                <w:sz w:val="20"/>
                <w:szCs w:val="20"/>
              </w:rPr>
              <w:t>7</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6000500000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191</w:t>
            </w:r>
            <w:r>
              <w:rPr>
                <w:sz w:val="20"/>
                <w:szCs w:val="20"/>
              </w:rPr>
              <w:t>,</w:t>
            </w:r>
            <w:r w:rsidRPr="00592837">
              <w:rPr>
                <w:sz w:val="20"/>
                <w:szCs w:val="20"/>
              </w:rPr>
              <w:t>7</w:t>
            </w:r>
          </w:p>
        </w:tc>
      </w:tr>
      <w:tr w:rsidR="00D75902" w:rsidRPr="00592837" w:rsidTr="00977A0A">
        <w:trPr>
          <w:trHeight w:val="37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Другие вопросы в области жилищно-коммунального хозяйства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0505</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2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Поддержка жилищного хозяйства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0505</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32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Мероприятия в области жилищного хозяйства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0505</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0505</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54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0505</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3900300000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36</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rFonts w:ascii="Cambria" w:hAnsi="Cambria" w:cs="Arial"/>
                <w:b/>
                <w:bCs/>
                <w:sz w:val="20"/>
                <w:szCs w:val="20"/>
              </w:rPr>
            </w:pPr>
            <w:r w:rsidRPr="00592837">
              <w:rPr>
                <w:rFonts w:ascii="Cambria" w:hAnsi="Cambria" w:cs="Arial"/>
                <w:b/>
                <w:bCs/>
                <w:sz w:val="20"/>
                <w:szCs w:val="20"/>
              </w:rPr>
              <w:t xml:space="preserve">Культура, кинематография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0800</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sidRPr="00592837">
              <w:rPr>
                <w:b/>
                <w:bCs/>
                <w:sz w:val="20"/>
                <w:szCs w:val="20"/>
              </w:rPr>
              <w:t>30</w:t>
            </w:r>
            <w:r>
              <w:rPr>
                <w:b/>
                <w:bCs/>
                <w:sz w:val="20"/>
                <w:szCs w:val="20"/>
              </w:rPr>
              <w:t>,</w:t>
            </w:r>
            <w:r w:rsidRPr="00592837">
              <w:rPr>
                <w:b/>
                <w:bCs/>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lastRenderedPageBreak/>
              <w:t xml:space="preserve">Культура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0801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Муниципальные программы муниципальных образований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0801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48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Муниципальная программа «Развитие культуры Тунгусовского сельского поселения на 202</w:t>
            </w:r>
            <w:r>
              <w:rPr>
                <w:sz w:val="20"/>
                <w:szCs w:val="20"/>
              </w:rPr>
              <w:t>4</w:t>
            </w:r>
            <w:r w:rsidRPr="00592837">
              <w:rPr>
                <w:sz w:val="20"/>
                <w:szCs w:val="20"/>
              </w:rPr>
              <w:t>-202</w:t>
            </w:r>
            <w:r>
              <w:rPr>
                <w:sz w:val="20"/>
                <w:szCs w:val="20"/>
              </w:rPr>
              <w:t>8 г</w:t>
            </w:r>
            <w:proofErr w:type="gramStart"/>
            <w:r>
              <w:rPr>
                <w:sz w:val="20"/>
                <w:szCs w:val="20"/>
              </w:rPr>
              <w:t>,</w:t>
            </w:r>
            <w:r w:rsidRPr="00592837">
              <w:rPr>
                <w:sz w:val="20"/>
                <w:szCs w:val="20"/>
              </w:rPr>
              <w:t>»</w:t>
            </w:r>
            <w:proofErr w:type="gramEnd"/>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0801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51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0801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0801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7955400000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30</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Социальная политика</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1000</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sidRPr="00592837">
              <w:rPr>
                <w:b/>
                <w:bCs/>
                <w:sz w:val="20"/>
                <w:szCs w:val="20"/>
              </w:rPr>
              <w:t>10</w:t>
            </w:r>
            <w:r>
              <w:rPr>
                <w:b/>
                <w:bCs/>
                <w:sz w:val="20"/>
                <w:szCs w:val="20"/>
              </w:rPr>
              <w:t>,</w:t>
            </w:r>
            <w:r w:rsidRPr="00592837">
              <w:rPr>
                <w:b/>
                <w:bCs/>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Социальное обеспечение населения</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10</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Муниципальная программа «Социальная поддержка населения Молчановского района на 2022-2029 годы»</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0500000000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10</w:t>
            </w:r>
            <w:r>
              <w:rPr>
                <w:sz w:val="20"/>
                <w:szCs w:val="20"/>
              </w:rPr>
              <w:t>,</w:t>
            </w:r>
            <w:r w:rsidRPr="00592837">
              <w:rPr>
                <w:sz w:val="20"/>
                <w:szCs w:val="20"/>
              </w:rPr>
              <w:t>0</w:t>
            </w:r>
          </w:p>
        </w:tc>
      </w:tr>
      <w:tr w:rsidR="00D75902" w:rsidRPr="00592837" w:rsidTr="00977A0A">
        <w:trPr>
          <w:trHeight w:val="49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Подпрограмма «Социальная защита населения Молчановского района»</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0510000000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10</w:t>
            </w:r>
            <w:r>
              <w:rPr>
                <w:sz w:val="20"/>
                <w:szCs w:val="20"/>
              </w:rPr>
              <w:t>,</w:t>
            </w:r>
            <w:r w:rsidRPr="00592837">
              <w:rPr>
                <w:sz w:val="20"/>
                <w:szCs w:val="20"/>
              </w:rPr>
              <w:t>0</w:t>
            </w:r>
          </w:p>
        </w:tc>
      </w:tr>
      <w:tr w:rsidR="00D75902" w:rsidRPr="00592837" w:rsidTr="00977A0A">
        <w:trPr>
          <w:trHeight w:val="2472"/>
        </w:trPr>
        <w:tc>
          <w:tcPr>
            <w:tcW w:w="0" w:type="auto"/>
            <w:shd w:val="clear" w:color="auto" w:fill="auto"/>
            <w:vAlign w:val="bottom"/>
            <w:hideMark/>
          </w:tcPr>
          <w:p w:rsidR="00D75902" w:rsidRPr="00592837" w:rsidRDefault="00D75902" w:rsidP="00977A0A">
            <w:pPr>
              <w:jc w:val="both"/>
              <w:rPr>
                <w:sz w:val="20"/>
                <w:szCs w:val="20"/>
              </w:rPr>
            </w:pPr>
            <w:proofErr w:type="gramStart"/>
            <w:r w:rsidRPr="00375AF9">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5AF9">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05251С0710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360"/>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Социальное обеспечение и иные выплаты населению</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05251С0710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33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выплаты населению</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05251С0710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360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2617"/>
        </w:trPr>
        <w:tc>
          <w:tcPr>
            <w:tcW w:w="0" w:type="auto"/>
            <w:shd w:val="clear" w:color="auto" w:fill="auto"/>
            <w:vAlign w:val="bottom"/>
            <w:hideMark/>
          </w:tcPr>
          <w:p w:rsidR="00D75902" w:rsidRPr="00592837" w:rsidRDefault="00D75902" w:rsidP="00977A0A">
            <w:pPr>
              <w:jc w:val="both"/>
              <w:rPr>
                <w:sz w:val="20"/>
                <w:szCs w:val="20"/>
              </w:rPr>
            </w:pPr>
            <w:proofErr w:type="gramStart"/>
            <w:r w:rsidRPr="00375AF9">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5AF9">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375AF9" w:rsidRDefault="00D75902" w:rsidP="00977A0A">
            <w:pPr>
              <w:jc w:val="center"/>
              <w:rPr>
                <w:sz w:val="20"/>
                <w:szCs w:val="20"/>
              </w:rPr>
            </w:pPr>
            <w:r w:rsidRPr="00375AF9">
              <w:rPr>
                <w:sz w:val="20"/>
                <w:szCs w:val="20"/>
              </w:rPr>
              <w:t>0525140710 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33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Социальное обеспечение и иные выплаты населению</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375AF9" w:rsidRDefault="00D75902" w:rsidP="00977A0A">
            <w:pPr>
              <w:jc w:val="center"/>
              <w:rPr>
                <w:sz w:val="20"/>
                <w:szCs w:val="20"/>
              </w:rPr>
            </w:pPr>
            <w:r w:rsidRPr="00375AF9">
              <w:rPr>
                <w:sz w:val="20"/>
                <w:szCs w:val="20"/>
              </w:rPr>
              <w:t>0525140710 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336"/>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выплаты населению</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1003</w:t>
            </w:r>
          </w:p>
        </w:tc>
        <w:tc>
          <w:tcPr>
            <w:tcW w:w="0" w:type="auto"/>
            <w:shd w:val="clear" w:color="auto" w:fill="auto"/>
            <w:vAlign w:val="bottom"/>
            <w:hideMark/>
          </w:tcPr>
          <w:p w:rsidR="00D75902" w:rsidRPr="00375AF9" w:rsidRDefault="00D75902" w:rsidP="00977A0A">
            <w:pPr>
              <w:jc w:val="center"/>
              <w:rPr>
                <w:sz w:val="20"/>
                <w:szCs w:val="20"/>
              </w:rPr>
            </w:pPr>
            <w:r w:rsidRPr="00375AF9">
              <w:rPr>
                <w:sz w:val="20"/>
                <w:szCs w:val="20"/>
              </w:rPr>
              <w:t>0525140710 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360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5</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Физическая культура и спорт</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901</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1100</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0" w:type="auto"/>
            <w:shd w:val="clear" w:color="auto" w:fill="auto"/>
            <w:vAlign w:val="bottom"/>
            <w:hideMark/>
          </w:tcPr>
          <w:p w:rsidR="00D75902" w:rsidRPr="00592837" w:rsidRDefault="00D75902" w:rsidP="00977A0A">
            <w:pPr>
              <w:jc w:val="center"/>
              <w:rPr>
                <w:b/>
                <w:bCs/>
                <w:sz w:val="20"/>
                <w:szCs w:val="20"/>
              </w:rPr>
            </w:pPr>
            <w:r w:rsidRPr="00592837">
              <w:rPr>
                <w:b/>
                <w:bCs/>
                <w:sz w:val="20"/>
                <w:szCs w:val="20"/>
              </w:rPr>
              <w:t> </w:t>
            </w:r>
          </w:p>
        </w:tc>
        <w:tc>
          <w:tcPr>
            <w:tcW w:w="973" w:type="dxa"/>
            <w:shd w:val="clear" w:color="auto" w:fill="auto"/>
            <w:vAlign w:val="bottom"/>
            <w:hideMark/>
          </w:tcPr>
          <w:p w:rsidR="00D75902" w:rsidRPr="00592837" w:rsidRDefault="00D75902" w:rsidP="00977A0A">
            <w:pPr>
              <w:jc w:val="center"/>
              <w:rPr>
                <w:b/>
                <w:bCs/>
                <w:sz w:val="20"/>
                <w:szCs w:val="20"/>
              </w:rPr>
            </w:pPr>
            <w:r w:rsidRPr="00592837">
              <w:rPr>
                <w:b/>
                <w:bCs/>
                <w:sz w:val="20"/>
                <w:szCs w:val="20"/>
              </w:rPr>
              <w:t>2</w:t>
            </w:r>
            <w:r>
              <w:rPr>
                <w:b/>
                <w:bCs/>
                <w:sz w:val="20"/>
                <w:szCs w:val="20"/>
              </w:rPr>
              <w:t>,</w:t>
            </w:r>
            <w:r w:rsidRPr="00592837">
              <w:rPr>
                <w:b/>
                <w:bCs/>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 xml:space="preserve">Физическая культура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1101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w:t>
            </w:r>
            <w:r>
              <w:rPr>
                <w:sz w:val="20"/>
                <w:szCs w:val="20"/>
              </w:rPr>
              <w:t>,</w:t>
            </w:r>
            <w:r w:rsidRPr="00592837">
              <w:rPr>
                <w:sz w:val="20"/>
                <w:szCs w:val="20"/>
              </w:rPr>
              <w:t>0</w:t>
            </w:r>
          </w:p>
        </w:tc>
      </w:tr>
      <w:tr w:rsidR="00D75902" w:rsidRPr="00592837" w:rsidTr="00977A0A">
        <w:trPr>
          <w:trHeight w:val="26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Муниципальные программы муниципальных образований</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1101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7955000000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w:t>
            </w:r>
            <w:r>
              <w:rPr>
                <w:sz w:val="20"/>
                <w:szCs w:val="20"/>
              </w:rPr>
              <w:t>,</w:t>
            </w:r>
            <w:r w:rsidRPr="00592837">
              <w:rPr>
                <w:sz w:val="20"/>
                <w:szCs w:val="20"/>
              </w:rPr>
              <w:t>0</w:t>
            </w:r>
          </w:p>
        </w:tc>
      </w:tr>
      <w:tr w:rsidR="00D75902" w:rsidRPr="00592837" w:rsidTr="00977A0A">
        <w:trPr>
          <w:trHeight w:val="768"/>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Муниципальная программа «Развитие молодежной политики, физической культуры и спорта в Тунгусовском сельском поселении на 2023-2027г</w:t>
            </w:r>
            <w:proofErr w:type="gramStart"/>
            <w:r>
              <w:rPr>
                <w:sz w:val="20"/>
                <w:szCs w:val="20"/>
              </w:rPr>
              <w:t>,</w:t>
            </w:r>
            <w:r w:rsidRPr="00592837">
              <w:rPr>
                <w:sz w:val="20"/>
                <w:szCs w:val="20"/>
              </w:rPr>
              <w:t>г</w:t>
            </w:r>
            <w:proofErr w:type="gramEnd"/>
            <w:r>
              <w:rPr>
                <w:sz w:val="20"/>
                <w:szCs w:val="20"/>
              </w:rPr>
              <w:t>,</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1101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 </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w:t>
            </w:r>
            <w:r>
              <w:rPr>
                <w:sz w:val="20"/>
                <w:szCs w:val="20"/>
              </w:rPr>
              <w:t>,</w:t>
            </w:r>
            <w:r w:rsidRPr="00592837">
              <w:rPr>
                <w:sz w:val="20"/>
                <w:szCs w:val="20"/>
              </w:rPr>
              <w:t>0</w:t>
            </w:r>
          </w:p>
        </w:tc>
      </w:tr>
      <w:tr w:rsidR="00D75902" w:rsidRPr="00592837" w:rsidTr="00977A0A">
        <w:trPr>
          <w:trHeight w:val="504"/>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Закупка товаров, работ и услуг для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1101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200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w:t>
            </w:r>
            <w:r>
              <w:rPr>
                <w:sz w:val="20"/>
                <w:szCs w:val="20"/>
              </w:rPr>
              <w:t>,</w:t>
            </w:r>
            <w:r w:rsidRPr="00592837">
              <w:rPr>
                <w:sz w:val="20"/>
                <w:szCs w:val="20"/>
              </w:rPr>
              <w:t>0</w:t>
            </w:r>
          </w:p>
        </w:tc>
      </w:tr>
      <w:tr w:rsidR="00D75902" w:rsidRPr="00592837" w:rsidTr="00977A0A">
        <w:trPr>
          <w:trHeight w:val="552"/>
        </w:trPr>
        <w:tc>
          <w:tcPr>
            <w:tcW w:w="0" w:type="auto"/>
            <w:shd w:val="clear" w:color="auto" w:fill="auto"/>
            <w:vAlign w:val="bottom"/>
            <w:hideMark/>
          </w:tcPr>
          <w:p w:rsidR="00D75902" w:rsidRPr="00592837" w:rsidRDefault="00D75902" w:rsidP="00977A0A">
            <w:pPr>
              <w:rPr>
                <w:sz w:val="20"/>
                <w:szCs w:val="20"/>
              </w:rPr>
            </w:pPr>
            <w:r w:rsidRPr="00592837">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901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1101</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7955300000</w:t>
            </w:r>
          </w:p>
        </w:tc>
        <w:tc>
          <w:tcPr>
            <w:tcW w:w="0" w:type="auto"/>
            <w:shd w:val="clear" w:color="auto" w:fill="auto"/>
            <w:vAlign w:val="bottom"/>
            <w:hideMark/>
          </w:tcPr>
          <w:p w:rsidR="00D75902" w:rsidRPr="00592837" w:rsidRDefault="00D75902" w:rsidP="00977A0A">
            <w:pPr>
              <w:jc w:val="center"/>
              <w:rPr>
                <w:sz w:val="20"/>
                <w:szCs w:val="20"/>
              </w:rPr>
            </w:pPr>
            <w:r w:rsidRPr="00592837">
              <w:rPr>
                <w:sz w:val="20"/>
                <w:szCs w:val="20"/>
              </w:rPr>
              <w:t>240</w:t>
            </w:r>
          </w:p>
        </w:tc>
        <w:tc>
          <w:tcPr>
            <w:tcW w:w="973" w:type="dxa"/>
            <w:shd w:val="clear" w:color="auto" w:fill="auto"/>
            <w:vAlign w:val="bottom"/>
            <w:hideMark/>
          </w:tcPr>
          <w:p w:rsidR="00D75902" w:rsidRPr="00592837" w:rsidRDefault="00D75902" w:rsidP="00977A0A">
            <w:pPr>
              <w:jc w:val="center"/>
              <w:rPr>
                <w:sz w:val="20"/>
                <w:szCs w:val="20"/>
              </w:rPr>
            </w:pPr>
            <w:r w:rsidRPr="00592837">
              <w:rPr>
                <w:sz w:val="20"/>
                <w:szCs w:val="20"/>
              </w:rPr>
              <w:t>2</w:t>
            </w:r>
            <w:r>
              <w:rPr>
                <w:sz w:val="20"/>
                <w:szCs w:val="20"/>
              </w:rPr>
              <w:t>,</w:t>
            </w:r>
            <w:r w:rsidRPr="00592837">
              <w:rPr>
                <w:sz w:val="20"/>
                <w:szCs w:val="20"/>
              </w:rPr>
              <w:t>0</w:t>
            </w:r>
          </w:p>
        </w:tc>
      </w:tr>
    </w:tbl>
    <w:p w:rsidR="00D75902" w:rsidRPr="00375AF9" w:rsidRDefault="00D75902" w:rsidP="00D75902">
      <w:pPr>
        <w:autoSpaceDE w:val="0"/>
        <w:autoSpaceDN w:val="0"/>
        <w:adjustRightInd w:val="0"/>
        <w:jc w:val="both"/>
        <w:rPr>
          <w:lang w:val="en-US"/>
        </w:rPr>
      </w:pPr>
    </w:p>
    <w:p w:rsidR="00D75902" w:rsidRPr="00CA4841" w:rsidRDefault="00D75902" w:rsidP="00D75902">
      <w:pPr>
        <w:tabs>
          <w:tab w:val="left" w:pos="9120"/>
        </w:tabs>
        <w:autoSpaceDE w:val="0"/>
        <w:autoSpaceDN w:val="0"/>
        <w:adjustRightInd w:val="0"/>
        <w:jc w:val="both"/>
      </w:pPr>
      <w:r w:rsidRPr="00CA4841">
        <w:t xml:space="preserve">Председатель Совета Тунгусовского </w:t>
      </w:r>
      <w:r>
        <w:tab/>
      </w:r>
    </w:p>
    <w:p w:rsidR="00D75902" w:rsidRPr="00CA4841" w:rsidRDefault="00D75902" w:rsidP="00D75902">
      <w:pPr>
        <w:autoSpaceDE w:val="0"/>
        <w:autoSpaceDN w:val="0"/>
        <w:adjustRightInd w:val="0"/>
        <w:jc w:val="both"/>
      </w:pPr>
      <w:r w:rsidRPr="00CA4841">
        <w:t xml:space="preserve">сельского поселения                                                                           </w:t>
      </w:r>
      <w:r>
        <w:t xml:space="preserve">       </w:t>
      </w:r>
      <w:r w:rsidRPr="00CA4841">
        <w:t xml:space="preserve">   </w:t>
      </w:r>
      <w:r>
        <w:t>С.Н. Попова</w:t>
      </w:r>
    </w:p>
    <w:p w:rsidR="00D75902" w:rsidRPr="00CA4841" w:rsidRDefault="00D75902" w:rsidP="00D75902">
      <w:pPr>
        <w:autoSpaceDE w:val="0"/>
        <w:autoSpaceDN w:val="0"/>
        <w:adjustRightInd w:val="0"/>
        <w:jc w:val="both"/>
      </w:pPr>
    </w:p>
    <w:p w:rsidR="00D75902" w:rsidRPr="00CA4841" w:rsidRDefault="00D75902" w:rsidP="00D75902">
      <w:pPr>
        <w:autoSpaceDE w:val="0"/>
        <w:autoSpaceDN w:val="0"/>
        <w:adjustRightInd w:val="0"/>
        <w:jc w:val="both"/>
      </w:pPr>
      <w:r w:rsidRPr="00CA4841">
        <w:t xml:space="preserve">Глава Администрации Тунгусовского </w:t>
      </w:r>
    </w:p>
    <w:p w:rsidR="00D75902" w:rsidRPr="00CA4841" w:rsidRDefault="00D75902" w:rsidP="00D75902">
      <w:pPr>
        <w:autoSpaceDE w:val="0"/>
        <w:autoSpaceDN w:val="0"/>
        <w:adjustRightInd w:val="0"/>
        <w:jc w:val="both"/>
      </w:pPr>
      <w:r w:rsidRPr="00CA4841">
        <w:t xml:space="preserve">сельского поселения                                                               </w:t>
      </w:r>
      <w:r>
        <w:t xml:space="preserve">           </w:t>
      </w:r>
      <w:r w:rsidRPr="00CA4841">
        <w:t xml:space="preserve">       </w:t>
      </w:r>
      <w:r>
        <w:t>А.А. Мищенко</w:t>
      </w:r>
    </w:p>
    <w:p w:rsidR="00D75902" w:rsidRDefault="00D75902" w:rsidP="00D75902">
      <w:pPr>
        <w:shd w:val="clear" w:color="auto" w:fill="FFFFFF"/>
        <w:tabs>
          <w:tab w:val="left" w:pos="6096"/>
        </w:tabs>
        <w:jc w:val="center"/>
        <w:rPr>
          <w:spacing w:val="-13"/>
        </w:rPr>
      </w:pPr>
      <w:r>
        <w:rPr>
          <w:spacing w:val="-13"/>
        </w:rPr>
        <w:t xml:space="preserve">                         </w:t>
      </w:r>
    </w:p>
    <w:p w:rsidR="00D75902" w:rsidRPr="005526FE" w:rsidRDefault="00D75902" w:rsidP="00D75902">
      <w:pPr>
        <w:shd w:val="clear" w:color="auto" w:fill="FFFFFF"/>
        <w:tabs>
          <w:tab w:val="left" w:pos="6096"/>
        </w:tabs>
        <w:ind w:firstLine="6120"/>
        <w:rPr>
          <w:spacing w:val="-13"/>
        </w:rPr>
      </w:pPr>
      <w:r w:rsidRPr="005526FE">
        <w:rPr>
          <w:spacing w:val="-13"/>
        </w:rPr>
        <w:t>Приложение</w:t>
      </w:r>
      <w:r>
        <w:rPr>
          <w:spacing w:val="-13"/>
        </w:rPr>
        <w:t xml:space="preserve">  6.1</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___.___. 2024г.       </w:t>
      </w:r>
      <w:r w:rsidRPr="005526FE">
        <w:rPr>
          <w:spacing w:val="-13"/>
        </w:rPr>
        <w:t>№</w:t>
      </w:r>
      <w:r>
        <w:rPr>
          <w:spacing w:val="-13"/>
        </w:rPr>
        <w:t xml:space="preserve"> ____</w:t>
      </w:r>
    </w:p>
    <w:p w:rsidR="00D75902" w:rsidRPr="005526FE" w:rsidRDefault="00D75902" w:rsidP="00D75902">
      <w:pPr>
        <w:shd w:val="clear" w:color="auto" w:fill="FFFFFF"/>
        <w:tabs>
          <w:tab w:val="left" w:pos="6096"/>
        </w:tabs>
        <w:rPr>
          <w:spacing w:val="-13"/>
        </w:rPr>
      </w:pPr>
    </w:p>
    <w:p w:rsidR="00D75902" w:rsidRDefault="00D75902" w:rsidP="00D75902">
      <w:pPr>
        <w:shd w:val="clear" w:color="auto" w:fill="FFFFFF"/>
        <w:tabs>
          <w:tab w:val="left" w:pos="6096"/>
        </w:tabs>
        <w:jc w:val="center"/>
        <w:rPr>
          <w:b/>
          <w:bCs/>
        </w:rPr>
      </w:pPr>
      <w:r>
        <w:rPr>
          <w:b/>
          <w:bCs/>
        </w:rPr>
        <w:t xml:space="preserve">Ведомственная структура расходов  бюджета </w:t>
      </w:r>
      <w:r>
        <w:rPr>
          <w:b/>
          <w:bCs/>
        </w:rPr>
        <w:br/>
        <w:t>Тунгусовского сельского поселения Молчановского района Томской области</w:t>
      </w:r>
    </w:p>
    <w:p w:rsidR="00D75902" w:rsidRDefault="00D75902" w:rsidP="00D75902">
      <w:pPr>
        <w:shd w:val="clear" w:color="auto" w:fill="FFFFFF"/>
        <w:tabs>
          <w:tab w:val="left" w:pos="6096"/>
        </w:tabs>
        <w:jc w:val="center"/>
        <w:rPr>
          <w:b/>
          <w:bCs/>
        </w:rPr>
      </w:pPr>
      <w:r>
        <w:rPr>
          <w:b/>
          <w:bCs/>
        </w:rPr>
        <w:t xml:space="preserve"> на плановый период 2026 и 2027 годов</w:t>
      </w:r>
    </w:p>
    <w:p w:rsidR="00D75902" w:rsidRDefault="00D75902" w:rsidP="00D75902">
      <w:pPr>
        <w:shd w:val="clear" w:color="auto" w:fill="FFFFFF"/>
        <w:tabs>
          <w:tab w:val="left" w:pos="6096"/>
        </w:tabs>
        <w:jc w:val="center"/>
        <w:rPr>
          <w:b/>
          <w:bCs/>
        </w:rPr>
      </w:pPr>
    </w:p>
    <w:p w:rsidR="00D75902" w:rsidRDefault="00D75902" w:rsidP="00D75902">
      <w:pPr>
        <w:shd w:val="clear" w:color="auto" w:fill="FFFFFF"/>
        <w:tabs>
          <w:tab w:val="left" w:pos="6096"/>
        </w:tabs>
        <w:jc w:val="right"/>
        <w:rPr>
          <w:spacing w:val="-13"/>
        </w:rPr>
      </w:pPr>
      <w:r w:rsidRPr="00DD0D42">
        <w:rPr>
          <w:bCs/>
        </w:rPr>
        <w:t>тыс. руб</w:t>
      </w:r>
      <w:r>
        <w:rPr>
          <w:b/>
          <w:bCs/>
        </w:rPr>
        <w:t>.</w:t>
      </w:r>
    </w:p>
    <w:tbl>
      <w:tblPr>
        <w:tblW w:w="10077" w:type="dxa"/>
        <w:tblInd w:w="96" w:type="dxa"/>
        <w:tblLayout w:type="fixed"/>
        <w:tblLook w:val="04A0"/>
      </w:tblPr>
      <w:tblGrid>
        <w:gridCol w:w="5257"/>
        <w:gridCol w:w="567"/>
        <w:gridCol w:w="709"/>
        <w:gridCol w:w="1276"/>
        <w:gridCol w:w="567"/>
        <w:gridCol w:w="850"/>
        <w:gridCol w:w="851"/>
      </w:tblGrid>
      <w:tr w:rsidR="00D75902" w:rsidRPr="00C256F0" w:rsidTr="00977A0A">
        <w:trPr>
          <w:trHeight w:val="264"/>
        </w:trPr>
        <w:tc>
          <w:tcPr>
            <w:tcW w:w="5257" w:type="dxa"/>
            <w:vMerge w:val="restart"/>
            <w:tcBorders>
              <w:top w:val="single" w:sz="4" w:space="0" w:color="auto"/>
              <w:left w:val="single" w:sz="4" w:space="0" w:color="auto"/>
              <w:bottom w:val="single" w:sz="4" w:space="0" w:color="auto"/>
              <w:right w:val="nil"/>
            </w:tcBorders>
            <w:shd w:val="clear" w:color="auto" w:fill="auto"/>
            <w:vAlign w:val="center"/>
            <w:hideMark/>
          </w:tcPr>
          <w:p w:rsidR="00D75902" w:rsidRPr="00C256F0" w:rsidRDefault="00D75902" w:rsidP="00977A0A">
            <w:pPr>
              <w:jc w:val="center"/>
              <w:rPr>
                <w:b/>
                <w:bCs/>
                <w:sz w:val="20"/>
                <w:szCs w:val="20"/>
              </w:rPr>
            </w:pPr>
            <w:r w:rsidRPr="00C256F0">
              <w:rPr>
                <w:b/>
                <w:bCs/>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902" w:rsidRPr="00C256F0" w:rsidRDefault="00D75902" w:rsidP="00977A0A">
            <w:pPr>
              <w:jc w:val="center"/>
              <w:rPr>
                <w:b/>
                <w:bCs/>
                <w:sz w:val="20"/>
                <w:szCs w:val="20"/>
              </w:rPr>
            </w:pPr>
            <w:r w:rsidRPr="00C256F0">
              <w:rPr>
                <w:b/>
                <w:bCs/>
                <w:sz w:val="20"/>
                <w:szCs w:val="20"/>
              </w:rPr>
              <w:t>Вед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902" w:rsidRPr="00C256F0" w:rsidRDefault="00D75902" w:rsidP="00977A0A">
            <w:pPr>
              <w:jc w:val="center"/>
              <w:rPr>
                <w:b/>
                <w:bCs/>
                <w:sz w:val="20"/>
                <w:szCs w:val="20"/>
              </w:rPr>
            </w:pPr>
            <w:proofErr w:type="spellStart"/>
            <w:r w:rsidRPr="00C256F0">
              <w:rPr>
                <w:b/>
                <w:bCs/>
                <w:sz w:val="20"/>
                <w:szCs w:val="20"/>
              </w:rPr>
              <w:t>РзПР</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902" w:rsidRPr="00C256F0" w:rsidRDefault="00D75902" w:rsidP="00977A0A">
            <w:pPr>
              <w:jc w:val="center"/>
              <w:rPr>
                <w:b/>
                <w:bCs/>
                <w:sz w:val="20"/>
                <w:szCs w:val="20"/>
              </w:rPr>
            </w:pPr>
            <w:r w:rsidRPr="00C256F0">
              <w:rPr>
                <w:b/>
                <w:bCs/>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902" w:rsidRPr="00C256F0" w:rsidRDefault="00D75902" w:rsidP="00977A0A">
            <w:pPr>
              <w:jc w:val="center"/>
              <w:rPr>
                <w:b/>
                <w:bCs/>
                <w:sz w:val="20"/>
                <w:szCs w:val="20"/>
              </w:rPr>
            </w:pPr>
            <w:r w:rsidRPr="00C256F0">
              <w:rPr>
                <w:b/>
                <w:bCs/>
                <w:sz w:val="20"/>
                <w:szCs w:val="20"/>
              </w:rPr>
              <w:t>ВР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902" w:rsidRPr="00C256F0" w:rsidRDefault="00D75902" w:rsidP="00977A0A">
            <w:pPr>
              <w:jc w:val="center"/>
              <w:rPr>
                <w:b/>
                <w:bCs/>
                <w:sz w:val="20"/>
                <w:szCs w:val="20"/>
              </w:rPr>
            </w:pPr>
            <w:r>
              <w:rPr>
                <w:b/>
                <w:bCs/>
                <w:sz w:val="20"/>
                <w:szCs w:val="20"/>
              </w:rPr>
              <w:t>2026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5902" w:rsidRPr="00C256F0" w:rsidRDefault="00D75902" w:rsidP="00977A0A">
            <w:pPr>
              <w:jc w:val="center"/>
              <w:rPr>
                <w:b/>
                <w:bCs/>
                <w:sz w:val="20"/>
                <w:szCs w:val="20"/>
              </w:rPr>
            </w:pPr>
            <w:r>
              <w:rPr>
                <w:b/>
                <w:bCs/>
                <w:sz w:val="20"/>
                <w:szCs w:val="20"/>
              </w:rPr>
              <w:t>2027 год</w:t>
            </w:r>
            <w:r w:rsidRPr="00C256F0">
              <w:rPr>
                <w:b/>
                <w:bCs/>
                <w:sz w:val="20"/>
                <w:szCs w:val="20"/>
              </w:rPr>
              <w:t xml:space="preserve"> </w:t>
            </w:r>
          </w:p>
        </w:tc>
      </w:tr>
      <w:tr w:rsidR="00D75902" w:rsidRPr="00C256F0" w:rsidTr="00977A0A">
        <w:trPr>
          <w:trHeight w:val="1056"/>
        </w:trPr>
        <w:tc>
          <w:tcPr>
            <w:tcW w:w="5257" w:type="dxa"/>
            <w:vMerge/>
            <w:tcBorders>
              <w:top w:val="single" w:sz="4" w:space="0" w:color="auto"/>
              <w:left w:val="single" w:sz="4" w:space="0" w:color="auto"/>
              <w:bottom w:val="single" w:sz="4" w:space="0" w:color="auto"/>
              <w:right w:val="nil"/>
            </w:tcBorders>
            <w:vAlign w:val="center"/>
            <w:hideMark/>
          </w:tcPr>
          <w:p w:rsidR="00D75902" w:rsidRPr="00C256F0" w:rsidRDefault="00D75902" w:rsidP="00977A0A">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5902" w:rsidRPr="00C256F0" w:rsidRDefault="00D75902" w:rsidP="00977A0A">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5902" w:rsidRPr="00C256F0" w:rsidRDefault="00D75902" w:rsidP="00977A0A">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75902" w:rsidRPr="00C256F0" w:rsidRDefault="00D75902" w:rsidP="00977A0A">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5902" w:rsidRPr="00C256F0" w:rsidRDefault="00D75902" w:rsidP="00977A0A">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5902" w:rsidRPr="00C256F0" w:rsidRDefault="00D75902" w:rsidP="00977A0A">
            <w:pPr>
              <w:rPr>
                <w:b/>
                <w:bC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5902" w:rsidRPr="00C256F0" w:rsidRDefault="00D75902" w:rsidP="00977A0A">
            <w:pPr>
              <w:rPr>
                <w:b/>
                <w:bCs/>
                <w:sz w:val="20"/>
                <w:szCs w:val="20"/>
              </w:rPr>
            </w:pP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9 633</w:t>
            </w:r>
            <w:r>
              <w:rPr>
                <w:b/>
                <w:bCs/>
                <w:sz w:val="20"/>
                <w:szCs w:val="20"/>
              </w:rPr>
              <w:t>,</w:t>
            </w:r>
            <w:r w:rsidRPr="00C256F0">
              <w:rPr>
                <w:b/>
                <w:bCs/>
                <w:sz w:val="20"/>
                <w:szCs w:val="20"/>
              </w:rPr>
              <w:t>3</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Pr>
                <w:b/>
                <w:bCs/>
                <w:sz w:val="20"/>
                <w:szCs w:val="20"/>
              </w:rPr>
              <w:t>9798,3</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Администрация Тунгусовского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jc w:val="center"/>
              <w:rPr>
                <w:b/>
                <w:bCs/>
                <w:sz w:val="20"/>
                <w:szCs w:val="20"/>
                <w:lang w:val="en-US"/>
              </w:rPr>
            </w:pPr>
            <w:r>
              <w:rPr>
                <w:b/>
                <w:bCs/>
                <w:sz w:val="20"/>
                <w:szCs w:val="20"/>
              </w:rPr>
              <w:t>9 63</w:t>
            </w:r>
            <w:r>
              <w:rPr>
                <w:b/>
                <w:bCs/>
                <w:sz w:val="20"/>
                <w:szCs w:val="20"/>
                <w:lang w:val="en-US"/>
              </w:rPr>
              <w:t>3</w:t>
            </w:r>
            <w:r>
              <w:rPr>
                <w:b/>
                <w:bCs/>
                <w:sz w:val="20"/>
                <w:szCs w:val="20"/>
              </w:rPr>
              <w:t>,</w:t>
            </w:r>
            <w:r>
              <w:rPr>
                <w:b/>
                <w:bCs/>
                <w:sz w:val="20"/>
                <w:szCs w:val="20"/>
                <w:lang w:val="en-US"/>
              </w:rPr>
              <w:t>3</w:t>
            </w:r>
          </w:p>
        </w:tc>
        <w:tc>
          <w:tcPr>
            <w:tcW w:w="851" w:type="dxa"/>
            <w:tcBorders>
              <w:top w:val="nil"/>
              <w:left w:val="nil"/>
              <w:bottom w:val="single" w:sz="4" w:space="0" w:color="auto"/>
              <w:right w:val="single" w:sz="4" w:space="0" w:color="auto"/>
            </w:tcBorders>
            <w:shd w:val="clear" w:color="auto" w:fill="auto"/>
            <w:vAlign w:val="bottom"/>
            <w:hideMark/>
          </w:tcPr>
          <w:p w:rsidR="00D75902" w:rsidRPr="00375AF9" w:rsidRDefault="00D75902" w:rsidP="00977A0A">
            <w:pPr>
              <w:jc w:val="center"/>
              <w:rPr>
                <w:b/>
                <w:bCs/>
                <w:sz w:val="20"/>
                <w:szCs w:val="20"/>
                <w:lang w:val="en-US"/>
              </w:rPr>
            </w:pPr>
            <w:r>
              <w:rPr>
                <w:b/>
                <w:bCs/>
                <w:sz w:val="20"/>
                <w:szCs w:val="20"/>
              </w:rPr>
              <w:t>979</w:t>
            </w:r>
            <w:r>
              <w:rPr>
                <w:b/>
                <w:bCs/>
                <w:sz w:val="20"/>
                <w:szCs w:val="20"/>
                <w:lang w:val="en-US"/>
              </w:rPr>
              <w:t>8</w:t>
            </w:r>
            <w:r>
              <w:rPr>
                <w:b/>
                <w:bCs/>
                <w:sz w:val="20"/>
                <w:szCs w:val="20"/>
              </w:rPr>
              <w:t>,</w:t>
            </w:r>
            <w:r>
              <w:rPr>
                <w:b/>
                <w:bCs/>
                <w:sz w:val="20"/>
                <w:szCs w:val="20"/>
                <w:lang w:val="en-US"/>
              </w:rPr>
              <w:t>3</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jc w:val="center"/>
              <w:rPr>
                <w:b/>
                <w:bCs/>
                <w:sz w:val="20"/>
                <w:szCs w:val="20"/>
                <w:lang w:val="en-US"/>
              </w:rPr>
            </w:pPr>
            <w:r w:rsidRPr="00C256F0">
              <w:rPr>
                <w:b/>
                <w:bCs/>
                <w:sz w:val="20"/>
                <w:szCs w:val="20"/>
              </w:rPr>
              <w:t>7 342</w:t>
            </w:r>
            <w:r>
              <w:rPr>
                <w:b/>
                <w:bCs/>
                <w:sz w:val="20"/>
                <w:szCs w:val="20"/>
              </w:rPr>
              <w:t>,</w:t>
            </w:r>
            <w:r>
              <w:rPr>
                <w:b/>
                <w:bCs/>
                <w:sz w:val="20"/>
                <w:szCs w:val="20"/>
                <w:lang w:val="en-US"/>
              </w:rPr>
              <w:t>9</w:t>
            </w:r>
          </w:p>
        </w:tc>
        <w:tc>
          <w:tcPr>
            <w:tcW w:w="851" w:type="dxa"/>
            <w:tcBorders>
              <w:top w:val="nil"/>
              <w:left w:val="nil"/>
              <w:bottom w:val="single" w:sz="4" w:space="0" w:color="auto"/>
              <w:right w:val="single" w:sz="4" w:space="0" w:color="auto"/>
            </w:tcBorders>
            <w:shd w:val="clear" w:color="auto" w:fill="auto"/>
            <w:vAlign w:val="bottom"/>
            <w:hideMark/>
          </w:tcPr>
          <w:p w:rsidR="00D75902" w:rsidRPr="00375AF9" w:rsidRDefault="00D75902" w:rsidP="00977A0A">
            <w:pPr>
              <w:jc w:val="center"/>
              <w:rPr>
                <w:b/>
                <w:bCs/>
                <w:sz w:val="20"/>
                <w:szCs w:val="20"/>
                <w:lang w:val="en-US"/>
              </w:rPr>
            </w:pPr>
            <w:r w:rsidRPr="00C256F0">
              <w:rPr>
                <w:b/>
                <w:bCs/>
                <w:sz w:val="20"/>
                <w:szCs w:val="20"/>
              </w:rPr>
              <w:t>7 342</w:t>
            </w:r>
            <w:r>
              <w:rPr>
                <w:b/>
                <w:bCs/>
                <w:sz w:val="20"/>
                <w:szCs w:val="20"/>
              </w:rPr>
              <w:t>,</w:t>
            </w:r>
            <w:r>
              <w:rPr>
                <w:b/>
                <w:bCs/>
                <w:sz w:val="20"/>
                <w:szCs w:val="20"/>
                <w:lang w:val="en-US"/>
              </w:rPr>
              <w:t>9</w:t>
            </w:r>
          </w:p>
        </w:tc>
      </w:tr>
      <w:tr w:rsidR="00D75902" w:rsidRPr="00C256F0" w:rsidTr="00977A0A">
        <w:trPr>
          <w:trHeight w:val="516"/>
        </w:trPr>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D75902" w:rsidRPr="00C256F0" w:rsidRDefault="00D75902" w:rsidP="00977A0A">
            <w:pPr>
              <w:rPr>
                <w:sz w:val="20"/>
                <w:szCs w:val="20"/>
              </w:rPr>
            </w:pPr>
            <w:r w:rsidRPr="00C256F0">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02" w:rsidRPr="00C256F0" w:rsidRDefault="00D75902" w:rsidP="00977A0A">
            <w:pPr>
              <w:jc w:val="center"/>
              <w:rPr>
                <w:sz w:val="20"/>
                <w:szCs w:val="20"/>
              </w:rPr>
            </w:pPr>
            <w:r w:rsidRPr="00C256F0">
              <w:rPr>
                <w:sz w:val="20"/>
                <w:szCs w:val="20"/>
              </w:rPr>
              <w:t>0102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r>
      <w:tr w:rsidR="00D75902" w:rsidRPr="00C256F0" w:rsidTr="00977A0A">
        <w:trPr>
          <w:trHeight w:val="852"/>
        </w:trPr>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D75902" w:rsidRPr="00C256F0" w:rsidRDefault="00D75902" w:rsidP="00977A0A">
            <w:pPr>
              <w:rPr>
                <w:sz w:val="20"/>
                <w:szCs w:val="20"/>
              </w:rPr>
            </w:pPr>
            <w:r w:rsidRPr="00C256F0">
              <w:rPr>
                <w:sz w:val="20"/>
                <w:szCs w:val="20"/>
              </w:rPr>
              <w:t xml:space="preserve">Руководство и управление в сфере установленных </w:t>
            </w:r>
            <w:proofErr w:type="gramStart"/>
            <w:r w:rsidRPr="00C256F0">
              <w:rPr>
                <w:sz w:val="20"/>
                <w:szCs w:val="20"/>
              </w:rPr>
              <w:t>функций органов государственной власти субъектов Российской Федерации</w:t>
            </w:r>
            <w:proofErr w:type="gramEnd"/>
            <w:r w:rsidRPr="00C256F0">
              <w:rPr>
                <w:sz w:val="20"/>
                <w:szCs w:val="20"/>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0020000000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D75902" w:rsidRPr="00C256F0" w:rsidRDefault="00D75902" w:rsidP="00977A0A">
            <w:pPr>
              <w:rPr>
                <w:sz w:val="20"/>
                <w:szCs w:val="20"/>
              </w:rPr>
            </w:pPr>
            <w:r w:rsidRPr="00C256F0">
              <w:rPr>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02" w:rsidRPr="00C256F0" w:rsidRDefault="00D75902" w:rsidP="00977A0A">
            <w:pPr>
              <w:jc w:val="center"/>
              <w:rPr>
                <w:sz w:val="20"/>
                <w:szCs w:val="20"/>
              </w:rPr>
            </w:pPr>
            <w:r w:rsidRPr="00C256F0">
              <w:rPr>
                <w:sz w:val="20"/>
                <w:szCs w:val="20"/>
              </w:rPr>
              <w:t>0020300000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c>
          <w:tcPr>
            <w:tcW w:w="851" w:type="dxa"/>
            <w:tcBorders>
              <w:top w:val="nil"/>
              <w:left w:val="nil"/>
              <w:bottom w:val="nil"/>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r>
      <w:tr w:rsidR="00D75902" w:rsidRPr="00C256F0" w:rsidTr="00977A0A">
        <w:trPr>
          <w:trHeight w:val="1116"/>
        </w:trPr>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D75902" w:rsidRPr="00C256F0" w:rsidRDefault="00D75902" w:rsidP="00977A0A">
            <w:pPr>
              <w:rPr>
                <w:sz w:val="20"/>
                <w:szCs w:val="20"/>
              </w:rPr>
            </w:pPr>
            <w:r w:rsidRPr="00C25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0020300000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D75902" w:rsidRPr="00C256F0" w:rsidRDefault="00D75902" w:rsidP="00977A0A">
            <w:pPr>
              <w:rPr>
                <w:sz w:val="20"/>
                <w:szCs w:val="20"/>
              </w:rPr>
            </w:pPr>
            <w:r w:rsidRPr="00C256F0">
              <w:rPr>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963</w:t>
            </w:r>
            <w:r>
              <w:rPr>
                <w:sz w:val="20"/>
                <w:szCs w:val="20"/>
              </w:rPr>
              <w:t>,</w:t>
            </w:r>
            <w:r w:rsidRPr="00C256F0">
              <w:rPr>
                <w:sz w:val="20"/>
                <w:szCs w:val="20"/>
              </w:rPr>
              <w:t>0</w:t>
            </w:r>
          </w:p>
        </w:tc>
      </w:tr>
      <w:tr w:rsidR="00D75902" w:rsidRPr="00C256F0" w:rsidTr="00977A0A">
        <w:trPr>
          <w:trHeight w:val="75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xml:space="preserve">  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6 32</w:t>
            </w:r>
            <w:r>
              <w:rPr>
                <w:sz w:val="20"/>
                <w:szCs w:val="20"/>
              </w:rPr>
              <w:t>9,2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6 328</w:t>
            </w:r>
            <w:r>
              <w:rPr>
                <w:sz w:val="20"/>
                <w:szCs w:val="20"/>
              </w:rPr>
              <w:t>,</w:t>
            </w:r>
            <w:r w:rsidRPr="00C256F0">
              <w:rPr>
                <w:sz w:val="20"/>
                <w:szCs w:val="20"/>
              </w:rPr>
              <w:t>7</w:t>
            </w:r>
          </w:p>
        </w:tc>
      </w:tr>
      <w:tr w:rsidR="00D75902" w:rsidRPr="00C256F0" w:rsidTr="00977A0A">
        <w:trPr>
          <w:trHeight w:val="81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 xml:space="preserve">Руководство и управление в сфере установленных </w:t>
            </w:r>
            <w:proofErr w:type="gramStart"/>
            <w:r w:rsidRPr="00C256F0">
              <w:rPr>
                <w:sz w:val="20"/>
                <w:szCs w:val="20"/>
              </w:rPr>
              <w:t>функций органов государственной власти субъектов Российской Федерации</w:t>
            </w:r>
            <w:proofErr w:type="gramEnd"/>
            <w:r w:rsidRPr="00C256F0">
              <w:rPr>
                <w:sz w:val="20"/>
                <w:szCs w:val="20"/>
              </w:rPr>
              <w:t xml:space="preserve">  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xml:space="preserve"> 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6 32</w:t>
            </w:r>
            <w:r>
              <w:rPr>
                <w:sz w:val="20"/>
                <w:szCs w:val="20"/>
              </w:rPr>
              <w:t>9,2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6 328</w:t>
            </w:r>
            <w:r>
              <w:rPr>
                <w:sz w:val="20"/>
                <w:szCs w:val="20"/>
              </w:rPr>
              <w:t>,</w:t>
            </w:r>
            <w:r w:rsidRPr="00C256F0">
              <w:rPr>
                <w:sz w:val="20"/>
                <w:szCs w:val="20"/>
              </w:rPr>
              <w:t>7</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xml:space="preserve"> 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6 3</w:t>
            </w:r>
            <w:r>
              <w:rPr>
                <w:sz w:val="20"/>
                <w:szCs w:val="20"/>
              </w:rPr>
              <w:t>29,2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6 328</w:t>
            </w:r>
            <w:r>
              <w:rPr>
                <w:sz w:val="20"/>
                <w:szCs w:val="20"/>
              </w:rPr>
              <w:t>,</w:t>
            </w:r>
            <w:r w:rsidRPr="00C256F0">
              <w:rPr>
                <w:sz w:val="20"/>
                <w:szCs w:val="20"/>
              </w:rPr>
              <w:t>7</w:t>
            </w:r>
          </w:p>
        </w:tc>
      </w:tr>
      <w:tr w:rsidR="00D75902" w:rsidRPr="00C256F0" w:rsidTr="00977A0A">
        <w:trPr>
          <w:trHeight w:val="105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5 473</w:t>
            </w:r>
            <w:r>
              <w:rPr>
                <w:sz w:val="20"/>
                <w:szCs w:val="20"/>
              </w:rPr>
              <w:t>,</w:t>
            </w:r>
            <w:r w:rsidRPr="00C256F0">
              <w:rPr>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5 473</w:t>
            </w:r>
            <w:r>
              <w:rPr>
                <w:sz w:val="20"/>
                <w:szCs w:val="20"/>
              </w:rPr>
              <w:t>,</w:t>
            </w:r>
            <w:r w:rsidRPr="00C256F0">
              <w:rPr>
                <w:sz w:val="20"/>
                <w:szCs w:val="20"/>
              </w:rPr>
              <w:t>7</w:t>
            </w:r>
          </w:p>
        </w:tc>
      </w:tr>
      <w:tr w:rsidR="00D75902" w:rsidRPr="00C256F0" w:rsidTr="00977A0A">
        <w:trPr>
          <w:trHeight w:val="55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xml:space="preserve"> 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5 473</w:t>
            </w:r>
            <w:r>
              <w:rPr>
                <w:sz w:val="20"/>
                <w:szCs w:val="20"/>
              </w:rPr>
              <w:t>,</w:t>
            </w:r>
            <w:r w:rsidRPr="00C256F0">
              <w:rPr>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5 473</w:t>
            </w:r>
            <w:r>
              <w:rPr>
                <w:sz w:val="20"/>
                <w:szCs w:val="20"/>
              </w:rPr>
              <w:t>,</w:t>
            </w:r>
            <w:r w:rsidRPr="00C256F0">
              <w:rPr>
                <w:sz w:val="20"/>
                <w:szCs w:val="20"/>
              </w:rPr>
              <w:t>7</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jc w:val="center"/>
              <w:rPr>
                <w:sz w:val="20"/>
                <w:szCs w:val="20"/>
                <w:lang w:val="en-US"/>
              </w:rPr>
            </w:pPr>
            <w:r w:rsidRPr="00C256F0">
              <w:rPr>
                <w:sz w:val="20"/>
                <w:szCs w:val="20"/>
              </w:rPr>
              <w:t>835</w:t>
            </w:r>
            <w:r>
              <w:rPr>
                <w:sz w:val="20"/>
                <w:szCs w:val="20"/>
              </w:rPr>
              <w:t>,</w:t>
            </w:r>
            <w:r>
              <w:rPr>
                <w:sz w:val="20"/>
                <w:szCs w:val="20"/>
                <w:lang w:val="en-US"/>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375AF9" w:rsidRDefault="00D75902" w:rsidP="00977A0A">
            <w:pPr>
              <w:jc w:val="center"/>
              <w:rPr>
                <w:sz w:val="20"/>
                <w:szCs w:val="20"/>
                <w:lang w:val="en-US"/>
              </w:rPr>
            </w:pPr>
            <w:r w:rsidRPr="00C256F0">
              <w:rPr>
                <w:sz w:val="20"/>
                <w:szCs w:val="20"/>
              </w:rPr>
              <w:t>835</w:t>
            </w:r>
            <w:r>
              <w:rPr>
                <w:sz w:val="20"/>
                <w:szCs w:val="20"/>
              </w:rPr>
              <w:t>,</w:t>
            </w:r>
            <w:r>
              <w:rPr>
                <w:sz w:val="20"/>
                <w:szCs w:val="20"/>
                <w:lang w:val="en-US"/>
              </w:rPr>
              <w:t>5</w:t>
            </w:r>
          </w:p>
        </w:tc>
      </w:tr>
      <w:tr w:rsidR="00D75902" w:rsidRPr="00C256F0" w:rsidTr="00977A0A">
        <w:trPr>
          <w:trHeight w:val="513"/>
        </w:trPr>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D75902" w:rsidRPr="00C256F0" w:rsidRDefault="00D75902" w:rsidP="00977A0A">
            <w:pPr>
              <w:spacing w:after="240"/>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jc w:val="center"/>
              <w:rPr>
                <w:sz w:val="20"/>
                <w:szCs w:val="20"/>
                <w:lang w:val="en-US"/>
              </w:rPr>
            </w:pPr>
            <w:r w:rsidRPr="00C256F0">
              <w:rPr>
                <w:sz w:val="20"/>
                <w:szCs w:val="20"/>
              </w:rPr>
              <w:t>835</w:t>
            </w:r>
            <w:r>
              <w:rPr>
                <w:sz w:val="20"/>
                <w:szCs w:val="20"/>
              </w:rPr>
              <w:t>,</w:t>
            </w:r>
            <w:r>
              <w:rPr>
                <w:sz w:val="20"/>
                <w:szCs w:val="20"/>
                <w:lang w:val="en-US"/>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375AF9" w:rsidRDefault="00D75902" w:rsidP="00977A0A">
            <w:pPr>
              <w:jc w:val="center"/>
              <w:rPr>
                <w:sz w:val="20"/>
                <w:szCs w:val="20"/>
                <w:lang w:val="en-US"/>
              </w:rPr>
            </w:pPr>
            <w:r w:rsidRPr="00C256F0">
              <w:rPr>
                <w:sz w:val="20"/>
                <w:szCs w:val="20"/>
              </w:rPr>
              <w:t>835</w:t>
            </w:r>
            <w:r>
              <w:rPr>
                <w:sz w:val="20"/>
                <w:szCs w:val="20"/>
              </w:rPr>
              <w:t>,</w:t>
            </w:r>
            <w:r>
              <w:rPr>
                <w:sz w:val="20"/>
                <w:szCs w:val="20"/>
                <w:lang w:val="en-US"/>
              </w:rPr>
              <w:t>5</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D75902" w:rsidRPr="00C256F0" w:rsidRDefault="00D75902" w:rsidP="00977A0A">
            <w:pPr>
              <w:rPr>
                <w:sz w:val="20"/>
                <w:szCs w:val="20"/>
              </w:rPr>
            </w:pPr>
            <w:r w:rsidRPr="00C256F0">
              <w:rPr>
                <w:sz w:val="20"/>
                <w:szCs w:val="20"/>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proofErr w:type="spellStart"/>
            <w:r w:rsidRPr="00C256F0">
              <w:rPr>
                <w:sz w:val="20"/>
                <w:szCs w:val="20"/>
              </w:rPr>
              <w:t>Непрограммное</w:t>
            </w:r>
            <w:proofErr w:type="spellEnd"/>
            <w:r w:rsidRPr="00C256F0">
              <w:rPr>
                <w:sz w:val="20"/>
                <w:szCs w:val="20"/>
              </w:rPr>
              <w:t xml:space="preserve"> направление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proofErr w:type="spellStart"/>
            <w:r w:rsidRPr="00C256F0">
              <w:rPr>
                <w:sz w:val="20"/>
                <w:szCs w:val="20"/>
              </w:rPr>
              <w:t>Непрограммное</w:t>
            </w:r>
            <w:proofErr w:type="spellEnd"/>
            <w:r w:rsidRPr="00C256F0">
              <w:rPr>
                <w:sz w:val="20"/>
                <w:szCs w:val="20"/>
              </w:rPr>
              <w:t xml:space="preserve"> направление расходов за счет средств местного бюджета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828"/>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Резервный фонд Администрации Тунгусовского сельского поселения по ликвидации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0</w:t>
            </w:r>
          </w:p>
        </w:tc>
      </w:tr>
      <w:tr w:rsidR="00D75902" w:rsidRPr="00C256F0" w:rsidTr="00977A0A">
        <w:trPr>
          <w:trHeight w:val="51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Резервный фонд финансирования непредвиденных расходов Администрации Тунгусовского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w:t>
            </w:r>
            <w:r>
              <w:rPr>
                <w:sz w:val="20"/>
                <w:szCs w:val="20"/>
              </w:rPr>
              <w:t>,</w:t>
            </w:r>
            <w:r w:rsidRPr="00C256F0">
              <w:rPr>
                <w:sz w:val="20"/>
                <w:szCs w:val="20"/>
              </w:rPr>
              <w:t>7</w:t>
            </w:r>
          </w:p>
        </w:tc>
      </w:tr>
      <w:tr w:rsidR="00D75902" w:rsidRPr="00C256F0" w:rsidTr="00977A0A">
        <w:trPr>
          <w:trHeight w:val="51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16</w:t>
            </w:r>
            <w:r>
              <w:rPr>
                <w:sz w:val="20"/>
                <w:szCs w:val="20"/>
              </w:rPr>
              <w:t>,</w:t>
            </w:r>
            <w:r w:rsidRPr="00C256F0">
              <w:rPr>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16</w:t>
            </w:r>
            <w:r>
              <w:rPr>
                <w:sz w:val="20"/>
                <w:szCs w:val="20"/>
              </w:rPr>
              <w:t>,</w:t>
            </w:r>
            <w:r w:rsidRPr="00C256F0">
              <w:rPr>
                <w:sz w:val="20"/>
                <w:szCs w:val="20"/>
              </w:rPr>
              <w:t>7</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16</w:t>
            </w:r>
            <w:r>
              <w:rPr>
                <w:sz w:val="20"/>
                <w:szCs w:val="20"/>
              </w:rPr>
              <w:t>,</w:t>
            </w:r>
            <w:r w:rsidRPr="00C256F0">
              <w:rPr>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16</w:t>
            </w:r>
            <w:r>
              <w:rPr>
                <w:sz w:val="20"/>
                <w:szCs w:val="20"/>
              </w:rPr>
              <w:t>,</w:t>
            </w:r>
            <w:r w:rsidRPr="00C256F0">
              <w:rPr>
                <w:sz w:val="20"/>
                <w:szCs w:val="20"/>
              </w:rPr>
              <w:t>7</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Опубликование информационных материалов в средствах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0920304000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w:t>
            </w:r>
            <w:r>
              <w:rPr>
                <w:sz w:val="20"/>
                <w:szCs w:val="20"/>
              </w:rPr>
              <w:t>,</w:t>
            </w:r>
            <w:r w:rsidRPr="00C256F0">
              <w:rPr>
                <w:sz w:val="20"/>
                <w:szCs w:val="20"/>
              </w:rPr>
              <w:t>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w:t>
            </w:r>
            <w:r>
              <w:rPr>
                <w:sz w:val="20"/>
                <w:szCs w:val="20"/>
              </w:rPr>
              <w:t>,</w:t>
            </w:r>
            <w:r w:rsidRPr="00C256F0">
              <w:rPr>
                <w:sz w:val="20"/>
                <w:szCs w:val="20"/>
              </w:rPr>
              <w:t>2</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0920304000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w:t>
            </w:r>
            <w:r>
              <w:rPr>
                <w:sz w:val="20"/>
                <w:szCs w:val="20"/>
              </w:rPr>
              <w:t>,</w:t>
            </w:r>
            <w:r w:rsidRPr="00C256F0">
              <w:rPr>
                <w:sz w:val="20"/>
                <w:szCs w:val="20"/>
              </w:rPr>
              <w:t>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w:t>
            </w:r>
            <w:r>
              <w:rPr>
                <w:sz w:val="20"/>
                <w:szCs w:val="20"/>
              </w:rPr>
              <w:t>,</w:t>
            </w:r>
            <w:r w:rsidRPr="00C256F0">
              <w:rPr>
                <w:sz w:val="20"/>
                <w:szCs w:val="20"/>
              </w:rPr>
              <w:t>2</w:t>
            </w:r>
          </w:p>
        </w:tc>
      </w:tr>
      <w:tr w:rsidR="00D75902" w:rsidRPr="00C256F0" w:rsidTr="00977A0A">
        <w:trPr>
          <w:trHeight w:val="5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0920304000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w:t>
            </w:r>
            <w:r>
              <w:rPr>
                <w:sz w:val="20"/>
                <w:szCs w:val="20"/>
              </w:rPr>
              <w:t>,</w:t>
            </w:r>
            <w:r w:rsidRPr="00C256F0">
              <w:rPr>
                <w:sz w:val="20"/>
                <w:szCs w:val="20"/>
              </w:rPr>
              <w:t>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w:t>
            </w:r>
            <w:r>
              <w:rPr>
                <w:sz w:val="20"/>
                <w:szCs w:val="20"/>
              </w:rPr>
              <w:t>,</w:t>
            </w:r>
            <w:r w:rsidRPr="00C256F0">
              <w:rPr>
                <w:sz w:val="20"/>
                <w:szCs w:val="20"/>
              </w:rPr>
              <w:t>2</w:t>
            </w:r>
          </w:p>
        </w:tc>
      </w:tr>
      <w:tr w:rsidR="00D75902" w:rsidRPr="00C256F0" w:rsidTr="00977A0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Членские взносы на осуществление деятельности Совета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0920308000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0920308000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0920308000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w:t>
            </w:r>
            <w:r>
              <w:rPr>
                <w:sz w:val="20"/>
                <w:szCs w:val="20"/>
              </w:rPr>
              <w:t>,</w:t>
            </w:r>
            <w:r w:rsidRPr="00C256F0">
              <w:rPr>
                <w:sz w:val="20"/>
                <w:szCs w:val="20"/>
              </w:rPr>
              <w:t>0</w:t>
            </w:r>
          </w:p>
        </w:tc>
      </w:tr>
      <w:tr w:rsidR="00D75902" w:rsidRPr="00C256F0" w:rsidTr="00977A0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Сопровождение автоматизированной информационной системы «</w:t>
            </w:r>
            <w:proofErr w:type="spellStart"/>
            <w:r w:rsidRPr="00C256F0">
              <w:rPr>
                <w:sz w:val="20"/>
                <w:szCs w:val="20"/>
              </w:rPr>
              <w:t>Похозяйственная</w:t>
            </w:r>
            <w:proofErr w:type="spellEnd"/>
            <w:r w:rsidRPr="00C256F0">
              <w:rPr>
                <w:sz w:val="20"/>
                <w:szCs w:val="20"/>
              </w:rPr>
              <w:t xml:space="preserve"> книга»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0920315000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w:t>
            </w:r>
            <w:r>
              <w:rPr>
                <w:sz w:val="20"/>
                <w:szCs w:val="20"/>
              </w:rPr>
              <w:t>,</w:t>
            </w:r>
            <w:r w:rsidRPr="00C256F0">
              <w:rPr>
                <w:sz w:val="20"/>
                <w:szCs w:val="20"/>
              </w:rPr>
              <w:t>5</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0920315000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w:t>
            </w:r>
            <w:r>
              <w:rPr>
                <w:sz w:val="20"/>
                <w:szCs w:val="20"/>
              </w:rPr>
              <w:t>,</w:t>
            </w:r>
            <w:r w:rsidRPr="00C256F0">
              <w:rPr>
                <w:sz w:val="20"/>
                <w:szCs w:val="20"/>
              </w:rPr>
              <w:t>5</w:t>
            </w:r>
          </w:p>
        </w:tc>
      </w:tr>
      <w:tr w:rsidR="00D75902" w:rsidRPr="00C256F0" w:rsidTr="00977A0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0920315000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w:t>
            </w:r>
            <w:r>
              <w:rPr>
                <w:sz w:val="20"/>
                <w:szCs w:val="20"/>
              </w:rPr>
              <w:t>,</w:t>
            </w:r>
            <w:r w:rsidRPr="00C256F0">
              <w:rPr>
                <w:sz w:val="20"/>
                <w:szCs w:val="20"/>
              </w:rPr>
              <w:t>5</w:t>
            </w:r>
          </w:p>
        </w:tc>
      </w:tr>
      <w:tr w:rsidR="00D75902" w:rsidRPr="00C256F0" w:rsidTr="00977A0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Обеспечение жителей отдаленных населенных пунктов Томской области услугами связи на 2025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9920800000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9920800000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9920800000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Муниципальные программы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4</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4</w:t>
            </w:r>
            <w:r>
              <w:rPr>
                <w:sz w:val="20"/>
                <w:szCs w:val="20"/>
              </w:rPr>
              <w:t>,</w:t>
            </w:r>
            <w:r w:rsidRPr="00C256F0">
              <w:rPr>
                <w:sz w:val="20"/>
                <w:szCs w:val="20"/>
              </w:rPr>
              <w:t>0</w:t>
            </w:r>
          </w:p>
        </w:tc>
      </w:tr>
      <w:tr w:rsidR="00D75902" w:rsidRPr="00C256F0" w:rsidTr="00977A0A">
        <w:trPr>
          <w:trHeight w:val="1123"/>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proofErr w:type="spellStart"/>
            <w:r w:rsidRPr="00C256F0">
              <w:rPr>
                <w:sz w:val="20"/>
                <w:szCs w:val="20"/>
              </w:rPr>
              <w:t>Муниципалльная</w:t>
            </w:r>
            <w:proofErr w:type="spellEnd"/>
            <w:r w:rsidRPr="00C256F0">
              <w:rPr>
                <w:sz w:val="20"/>
                <w:szCs w:val="20"/>
              </w:rPr>
              <w:t xml:space="preserve">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468"/>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468"/>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468"/>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 xml:space="preserve">Муниципальная программа "Профилактика правонарушений в Тунгусовском сельском поселении на </w:t>
            </w:r>
            <w:r w:rsidRPr="00C256F0">
              <w:rPr>
                <w:sz w:val="20"/>
                <w:szCs w:val="20"/>
              </w:rPr>
              <w:lastRenderedPageBreak/>
              <w:t>2024-2028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lastRenderedPageBreak/>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468"/>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60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0300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53</w:t>
            </w:r>
            <w:r>
              <w:rPr>
                <w:b/>
                <w:bCs/>
                <w:sz w:val="20"/>
                <w:szCs w:val="20"/>
              </w:rPr>
              <w:t>,</w:t>
            </w:r>
            <w:r w:rsidRPr="00C256F0">
              <w:rPr>
                <w:b/>
                <w:bCs/>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53</w:t>
            </w:r>
            <w:r>
              <w:rPr>
                <w:b/>
                <w:bCs/>
                <w:sz w:val="20"/>
                <w:szCs w:val="20"/>
              </w:rPr>
              <w:t>,</w:t>
            </w:r>
            <w:r w:rsidRPr="00C256F0">
              <w:rPr>
                <w:b/>
                <w:bCs/>
                <w:sz w:val="20"/>
                <w:szCs w:val="20"/>
              </w:rPr>
              <w:t>0</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53</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53</w:t>
            </w:r>
            <w:r>
              <w:rPr>
                <w:sz w:val="20"/>
                <w:szCs w:val="20"/>
              </w:rPr>
              <w:t>,</w:t>
            </w:r>
            <w:r w:rsidRPr="00C256F0">
              <w:rPr>
                <w:sz w:val="20"/>
                <w:szCs w:val="20"/>
              </w:rPr>
              <w:t>0</w:t>
            </w:r>
          </w:p>
        </w:tc>
      </w:tr>
      <w:tr w:rsidR="00D75902" w:rsidRPr="00C256F0" w:rsidTr="00977A0A">
        <w:trPr>
          <w:trHeight w:val="873"/>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0652B8" w:rsidRDefault="00D75902" w:rsidP="00977A0A">
            <w:pPr>
              <w:jc w:val="both"/>
              <w:rPr>
                <w:sz w:val="20"/>
                <w:szCs w:val="20"/>
                <w:highlight w:val="yellow"/>
              </w:rPr>
            </w:pPr>
            <w:r w:rsidRPr="00375AF9">
              <w:rPr>
                <w:sz w:val="20"/>
                <w:szCs w:val="20"/>
              </w:rPr>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375AF9">
              <w:rPr>
                <w:sz w:val="20"/>
                <w:szCs w:val="20"/>
              </w:rPr>
              <w:t>извещателей</w:t>
            </w:r>
            <w:proofErr w:type="spellEnd"/>
            <w:r w:rsidRPr="00375AF9">
              <w:rPr>
                <w:sz w:val="20"/>
                <w:szCs w:val="20"/>
              </w:rPr>
              <w:t xml:space="preserve"> в жилых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375AF9" w:rsidRDefault="00D75902" w:rsidP="00977A0A">
            <w:pPr>
              <w:jc w:val="center"/>
              <w:rPr>
                <w:sz w:val="20"/>
                <w:szCs w:val="20"/>
              </w:rPr>
            </w:pPr>
            <w:r w:rsidRPr="00375AF9">
              <w:rPr>
                <w:sz w:val="20"/>
                <w:szCs w:val="20"/>
              </w:rPr>
              <w:t>0615441340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375AF9" w:rsidRDefault="00D75902" w:rsidP="00977A0A">
            <w:pPr>
              <w:jc w:val="center"/>
              <w:rPr>
                <w:sz w:val="20"/>
                <w:szCs w:val="20"/>
              </w:rPr>
            </w:pPr>
            <w:r w:rsidRPr="00375AF9">
              <w:rPr>
                <w:sz w:val="20"/>
                <w:szCs w:val="20"/>
              </w:rPr>
              <w:t>0615441340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375AF9" w:rsidRDefault="00D75902" w:rsidP="00977A0A">
            <w:pPr>
              <w:jc w:val="center"/>
              <w:rPr>
                <w:sz w:val="20"/>
                <w:szCs w:val="20"/>
              </w:rPr>
            </w:pPr>
            <w:r w:rsidRPr="00375AF9">
              <w:rPr>
                <w:sz w:val="20"/>
                <w:szCs w:val="20"/>
              </w:rPr>
              <w:t>0615441340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r>
      <w:tr w:rsidR="00D75902" w:rsidRPr="00C256F0" w:rsidTr="00977A0A">
        <w:trPr>
          <w:trHeight w:val="90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both"/>
              <w:rPr>
                <w:sz w:val="20"/>
                <w:szCs w:val="20"/>
              </w:rPr>
            </w:pPr>
            <w:r w:rsidRPr="00375AF9">
              <w:rPr>
                <w:sz w:val="20"/>
                <w:szCs w:val="20"/>
              </w:rPr>
              <w:t xml:space="preserve">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375AF9">
              <w:rPr>
                <w:sz w:val="20"/>
                <w:szCs w:val="20"/>
              </w:rPr>
              <w:t>извещателей</w:t>
            </w:r>
            <w:proofErr w:type="spellEnd"/>
            <w:r w:rsidRPr="00375AF9">
              <w:rPr>
                <w:sz w:val="20"/>
                <w:szCs w:val="20"/>
              </w:rPr>
              <w:t xml:space="preserve"> в жилых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375AF9" w:rsidRDefault="00D75902" w:rsidP="00977A0A">
            <w:pPr>
              <w:jc w:val="center"/>
              <w:rPr>
                <w:sz w:val="20"/>
                <w:szCs w:val="20"/>
              </w:rPr>
            </w:pPr>
            <w:r w:rsidRPr="00375AF9">
              <w:rPr>
                <w:sz w:val="20"/>
                <w:szCs w:val="20"/>
              </w:rPr>
              <w:t>06154С1340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375AF9" w:rsidRDefault="00D75902" w:rsidP="00977A0A">
            <w:pPr>
              <w:jc w:val="center"/>
              <w:rPr>
                <w:sz w:val="20"/>
                <w:szCs w:val="20"/>
              </w:rPr>
            </w:pPr>
            <w:r w:rsidRPr="00375AF9">
              <w:rPr>
                <w:sz w:val="20"/>
                <w:szCs w:val="20"/>
              </w:rPr>
              <w:t>06154С1340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375AF9" w:rsidRDefault="00D75902" w:rsidP="00977A0A">
            <w:pPr>
              <w:jc w:val="center"/>
              <w:rPr>
                <w:sz w:val="20"/>
                <w:szCs w:val="20"/>
              </w:rPr>
            </w:pPr>
            <w:r w:rsidRPr="00375AF9">
              <w:rPr>
                <w:sz w:val="20"/>
                <w:szCs w:val="20"/>
              </w:rPr>
              <w:t>06154С1340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5</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Муниципальные программы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r>
      <w:tr w:rsidR="00D75902" w:rsidRPr="00C256F0" w:rsidTr="00977A0A">
        <w:trPr>
          <w:trHeight w:val="507"/>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Муниципальная  программа "Пожарная безопасность в Тунгусовском сельском поселении на 2024-</w:t>
            </w:r>
            <w:r w:rsidRPr="00375AF9">
              <w:rPr>
                <w:sz w:val="20"/>
                <w:szCs w:val="20"/>
              </w:rPr>
              <w:t>2026</w:t>
            </w:r>
            <w:r w:rsidRPr="00C256F0">
              <w:rPr>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r>
      <w:tr w:rsidR="00D75902" w:rsidRPr="00C256F0" w:rsidTr="00977A0A">
        <w:trPr>
          <w:trHeight w:val="55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930</w:t>
            </w:r>
            <w:r>
              <w:rPr>
                <w:b/>
                <w:bCs/>
                <w:sz w:val="20"/>
                <w:szCs w:val="20"/>
              </w:rPr>
              <w:t>,</w:t>
            </w:r>
            <w:r w:rsidRPr="00C256F0">
              <w:rPr>
                <w:b/>
                <w:bCs/>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972</w:t>
            </w:r>
            <w:r>
              <w:rPr>
                <w:b/>
                <w:bCs/>
                <w:sz w:val="20"/>
                <w:szCs w:val="20"/>
              </w:rPr>
              <w:t>,</w:t>
            </w:r>
            <w:r w:rsidRPr="00C256F0">
              <w:rPr>
                <w:b/>
                <w:bCs/>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972</w:t>
            </w:r>
            <w:r>
              <w:rPr>
                <w:sz w:val="20"/>
                <w:szCs w:val="20"/>
              </w:rPr>
              <w:t>,</w:t>
            </w:r>
            <w:r w:rsidRPr="00C256F0">
              <w:rPr>
                <w:sz w:val="20"/>
                <w:szCs w:val="20"/>
              </w:rPr>
              <w:t>0</w:t>
            </w:r>
          </w:p>
        </w:tc>
      </w:tr>
      <w:tr w:rsidR="00D75902" w:rsidRPr="00C256F0" w:rsidTr="00977A0A">
        <w:trPr>
          <w:trHeight w:val="2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Муниципальные программы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972</w:t>
            </w:r>
            <w:r>
              <w:rPr>
                <w:sz w:val="20"/>
                <w:szCs w:val="20"/>
              </w:rPr>
              <w:t>,</w:t>
            </w:r>
            <w:r w:rsidRPr="00C256F0">
              <w:rPr>
                <w:sz w:val="20"/>
                <w:szCs w:val="20"/>
              </w:rPr>
              <w:t>0</w:t>
            </w:r>
          </w:p>
        </w:tc>
      </w:tr>
      <w:tr w:rsidR="00D75902" w:rsidRPr="00C256F0" w:rsidTr="00977A0A">
        <w:trPr>
          <w:trHeight w:val="7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Муниципальная программа "Комплексное развитие транспортной инфраструктуры муниципального образования «Тунгусовское сельское поселение» на 2023-</w:t>
            </w:r>
            <w:r w:rsidRPr="00BD3430">
              <w:rPr>
                <w:sz w:val="20"/>
                <w:szCs w:val="20"/>
                <w:highlight w:val="yellow"/>
              </w:rPr>
              <w:t>2025</w:t>
            </w:r>
            <w:r w:rsidRPr="00C256F0">
              <w:rPr>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972</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7955201000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334</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318</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7955201000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334</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318</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7955201000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334</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318</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7955202000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596</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654</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7955202000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596</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654</w:t>
            </w:r>
            <w:r>
              <w:rPr>
                <w:sz w:val="20"/>
                <w:szCs w:val="20"/>
              </w:rPr>
              <w:t>,</w:t>
            </w:r>
            <w:r w:rsidRPr="00C256F0">
              <w:rPr>
                <w:sz w:val="20"/>
                <w:szCs w:val="20"/>
              </w:rPr>
              <w:t>0</w:t>
            </w:r>
          </w:p>
        </w:tc>
      </w:tr>
      <w:tr w:rsidR="00D75902" w:rsidRPr="00C256F0" w:rsidTr="00977A0A">
        <w:trPr>
          <w:trHeight w:val="51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7955202000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596</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654</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1 285</w:t>
            </w:r>
            <w:r>
              <w:rPr>
                <w:b/>
                <w:bCs/>
                <w:sz w:val="20"/>
                <w:szCs w:val="20"/>
              </w:rPr>
              <w:t>,</w:t>
            </w:r>
            <w:r w:rsidRPr="00C256F0">
              <w:rPr>
                <w:b/>
                <w:bCs/>
                <w:sz w:val="20"/>
                <w:szCs w:val="20"/>
              </w:rPr>
              <w:t>4</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947</w:t>
            </w:r>
            <w:r>
              <w:rPr>
                <w:b/>
                <w:bCs/>
                <w:sz w:val="20"/>
                <w:szCs w:val="20"/>
              </w:rPr>
              <w:t>,</w:t>
            </w:r>
            <w:r w:rsidRPr="00C256F0">
              <w:rPr>
                <w:b/>
                <w:bCs/>
                <w:sz w:val="20"/>
                <w:szCs w:val="20"/>
              </w:rPr>
              <w:t>1</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lastRenderedPageBreak/>
              <w:t>Поддержка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640</w:t>
            </w:r>
            <w:r>
              <w:rPr>
                <w:sz w:val="20"/>
                <w:szCs w:val="20"/>
              </w:rPr>
              <w:t>,</w:t>
            </w:r>
            <w:r w:rsidRPr="00C256F0">
              <w:rPr>
                <w:sz w:val="20"/>
                <w:szCs w:val="20"/>
              </w:rPr>
              <w:t>4</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302</w:t>
            </w:r>
            <w:r>
              <w:rPr>
                <w:sz w:val="20"/>
                <w:szCs w:val="20"/>
              </w:rPr>
              <w:t>,</w:t>
            </w:r>
            <w:r w:rsidRPr="00C256F0">
              <w:rPr>
                <w:sz w:val="20"/>
                <w:szCs w:val="20"/>
              </w:rPr>
              <w:t>1</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Реализация мероприятий по обеспечению доступа к воде 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18"/>
                <w:szCs w:val="18"/>
              </w:rPr>
            </w:pPr>
            <w:r w:rsidRPr="00C256F0">
              <w:rPr>
                <w:sz w:val="18"/>
                <w:szCs w:val="18"/>
              </w:rPr>
              <w:t>07WF541370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55</w:t>
            </w:r>
            <w:r>
              <w:rPr>
                <w:sz w:val="20"/>
                <w:szCs w:val="20"/>
              </w:rPr>
              <w:t>,</w:t>
            </w:r>
            <w:r w:rsidRPr="00C256F0">
              <w:rPr>
                <w:sz w:val="20"/>
                <w:szCs w:val="20"/>
              </w:rPr>
              <w:t>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55</w:t>
            </w:r>
            <w:r>
              <w:rPr>
                <w:sz w:val="20"/>
                <w:szCs w:val="20"/>
              </w:rPr>
              <w:t>,</w:t>
            </w:r>
            <w:r w:rsidRPr="00C256F0">
              <w:rPr>
                <w:sz w:val="20"/>
                <w:szCs w:val="20"/>
              </w:rPr>
              <w:t>2</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18"/>
                <w:szCs w:val="18"/>
              </w:rPr>
            </w:pPr>
            <w:r w:rsidRPr="00C256F0">
              <w:rPr>
                <w:sz w:val="18"/>
                <w:szCs w:val="18"/>
              </w:rPr>
              <w:t>07WF541370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55</w:t>
            </w:r>
            <w:r>
              <w:rPr>
                <w:sz w:val="20"/>
                <w:szCs w:val="20"/>
              </w:rPr>
              <w:t>,</w:t>
            </w:r>
            <w:r w:rsidRPr="00C256F0">
              <w:rPr>
                <w:sz w:val="20"/>
                <w:szCs w:val="20"/>
              </w:rPr>
              <w:t>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55</w:t>
            </w:r>
            <w:r>
              <w:rPr>
                <w:sz w:val="20"/>
                <w:szCs w:val="20"/>
              </w:rPr>
              <w:t>,</w:t>
            </w:r>
            <w:r w:rsidRPr="00C256F0">
              <w:rPr>
                <w:sz w:val="20"/>
                <w:szCs w:val="20"/>
              </w:rPr>
              <w:t>2</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18"/>
                <w:szCs w:val="18"/>
              </w:rPr>
            </w:pPr>
            <w:r w:rsidRPr="00C256F0">
              <w:rPr>
                <w:sz w:val="18"/>
                <w:szCs w:val="18"/>
              </w:rPr>
              <w:t>07WF541370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55</w:t>
            </w:r>
            <w:r>
              <w:rPr>
                <w:sz w:val="20"/>
                <w:szCs w:val="20"/>
              </w:rPr>
              <w:t>,</w:t>
            </w:r>
            <w:r w:rsidRPr="00C256F0">
              <w:rPr>
                <w:sz w:val="20"/>
                <w:szCs w:val="20"/>
              </w:rPr>
              <w:t>2</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55</w:t>
            </w:r>
            <w:r>
              <w:rPr>
                <w:sz w:val="20"/>
                <w:szCs w:val="20"/>
              </w:rPr>
              <w:t>,</w:t>
            </w:r>
            <w:r w:rsidRPr="00C256F0">
              <w:rPr>
                <w:sz w:val="20"/>
                <w:szCs w:val="20"/>
              </w:rPr>
              <w:t>2</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proofErr w:type="spellStart"/>
            <w:r w:rsidRPr="00C256F0">
              <w:rPr>
                <w:sz w:val="20"/>
                <w:szCs w:val="20"/>
              </w:rPr>
              <w:t>Софинансирование</w:t>
            </w:r>
            <w:proofErr w:type="spellEnd"/>
            <w:r w:rsidRPr="00C256F0">
              <w:rPr>
                <w:sz w:val="20"/>
                <w:szCs w:val="20"/>
              </w:rPr>
              <w:t xml:space="preserve"> </w:t>
            </w:r>
            <w:proofErr w:type="gramStart"/>
            <w:r w:rsidRPr="00C256F0">
              <w:rPr>
                <w:sz w:val="20"/>
                <w:szCs w:val="20"/>
              </w:rPr>
              <w:t>на</w:t>
            </w:r>
            <w:proofErr w:type="gramEnd"/>
            <w:r w:rsidRPr="00C256F0">
              <w:rPr>
                <w:sz w:val="20"/>
                <w:szCs w:val="20"/>
              </w:rPr>
              <w:t xml:space="preserve"> </w:t>
            </w:r>
            <w:proofErr w:type="gramStart"/>
            <w:r w:rsidRPr="00C256F0">
              <w:rPr>
                <w:sz w:val="20"/>
                <w:szCs w:val="20"/>
              </w:rPr>
              <w:t>реализация</w:t>
            </w:r>
            <w:proofErr w:type="gramEnd"/>
            <w:r w:rsidRPr="00C256F0">
              <w:rPr>
                <w:sz w:val="20"/>
                <w:szCs w:val="20"/>
              </w:rPr>
              <w:t xml:space="preserve"> мероприятий по обеспечению доступа к воде 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18"/>
                <w:szCs w:val="18"/>
              </w:rPr>
            </w:pPr>
            <w:r w:rsidRPr="00C256F0">
              <w:rPr>
                <w:sz w:val="18"/>
                <w:szCs w:val="18"/>
              </w:rPr>
              <w:t>07WF5S1370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8</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8</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18"/>
                <w:szCs w:val="18"/>
              </w:rPr>
            </w:pPr>
            <w:r w:rsidRPr="00C256F0">
              <w:rPr>
                <w:sz w:val="18"/>
                <w:szCs w:val="18"/>
              </w:rPr>
              <w:t>07WF5S1370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8</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8</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18"/>
                <w:szCs w:val="18"/>
              </w:rPr>
            </w:pPr>
            <w:r w:rsidRPr="00C256F0">
              <w:rPr>
                <w:sz w:val="18"/>
                <w:szCs w:val="18"/>
              </w:rPr>
              <w:t>07WF5S1370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8</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8</w:t>
            </w:r>
            <w:r>
              <w:rPr>
                <w:sz w:val="20"/>
                <w:szCs w:val="20"/>
              </w:rPr>
              <w:t>,</w:t>
            </w:r>
            <w:r w:rsidRPr="00C256F0">
              <w:rPr>
                <w:sz w:val="20"/>
                <w:szCs w:val="20"/>
              </w:rPr>
              <w:t>8</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Муниципальные программы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576</w:t>
            </w:r>
            <w:r>
              <w:rPr>
                <w:sz w:val="20"/>
                <w:szCs w:val="20"/>
              </w:rPr>
              <w:t>,</w:t>
            </w:r>
            <w:r w:rsidRPr="00C256F0">
              <w:rPr>
                <w:sz w:val="20"/>
                <w:szCs w:val="20"/>
              </w:rPr>
              <w:t>4</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Pr>
                <w:sz w:val="20"/>
                <w:szCs w:val="20"/>
              </w:rPr>
              <w:t>699,4</w:t>
            </w:r>
          </w:p>
        </w:tc>
      </w:tr>
      <w:tr w:rsidR="00D75902" w:rsidRPr="00C256F0" w:rsidTr="00977A0A">
        <w:trPr>
          <w:trHeight w:val="759"/>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Муниципальная программа «Комплексное развитие системы коммунальной инфраструктуры Тунгусовского сельского поселения на период 2021-20</w:t>
            </w:r>
            <w:r>
              <w:rPr>
                <w:sz w:val="20"/>
                <w:szCs w:val="20"/>
              </w:rPr>
              <w:t>30</w:t>
            </w:r>
            <w:r w:rsidRPr="00C256F0">
              <w:rPr>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576</w:t>
            </w:r>
            <w:r>
              <w:rPr>
                <w:sz w:val="20"/>
                <w:szCs w:val="20"/>
              </w:rPr>
              <w:t>,</w:t>
            </w:r>
            <w:r w:rsidRPr="00C256F0">
              <w:rPr>
                <w:sz w:val="20"/>
                <w:szCs w:val="20"/>
              </w:rPr>
              <w:t>4</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Pr>
                <w:sz w:val="20"/>
                <w:szCs w:val="20"/>
              </w:rPr>
              <w:t>699,4</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576</w:t>
            </w:r>
            <w:r>
              <w:rPr>
                <w:sz w:val="20"/>
                <w:szCs w:val="20"/>
              </w:rPr>
              <w:t>,</w:t>
            </w:r>
            <w:r w:rsidRPr="00C256F0">
              <w:rPr>
                <w:sz w:val="20"/>
                <w:szCs w:val="20"/>
              </w:rPr>
              <w:t>4</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Pr>
                <w:sz w:val="20"/>
                <w:szCs w:val="20"/>
              </w:rPr>
              <w:t>699,4</w:t>
            </w:r>
          </w:p>
        </w:tc>
      </w:tr>
      <w:tr w:rsidR="00D75902" w:rsidRPr="00C256F0" w:rsidTr="00977A0A">
        <w:trPr>
          <w:trHeight w:val="57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7955700000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576</w:t>
            </w:r>
            <w:r>
              <w:rPr>
                <w:sz w:val="20"/>
                <w:szCs w:val="20"/>
              </w:rPr>
              <w:t>,</w:t>
            </w:r>
            <w:r w:rsidRPr="00C256F0">
              <w:rPr>
                <w:sz w:val="20"/>
                <w:szCs w:val="20"/>
              </w:rPr>
              <w:t>4</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Pr>
                <w:sz w:val="20"/>
                <w:szCs w:val="20"/>
              </w:rPr>
              <w:t>699,4</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615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615</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02" w:rsidRPr="00C256F0" w:rsidRDefault="00D75902" w:rsidP="00977A0A">
            <w:pPr>
              <w:jc w:val="center"/>
              <w:rPr>
                <w:sz w:val="20"/>
                <w:szCs w:val="20"/>
              </w:rPr>
            </w:pPr>
            <w:r w:rsidRPr="00C256F0">
              <w:rPr>
                <w:sz w:val="20"/>
                <w:szCs w:val="20"/>
              </w:rPr>
              <w:t>6000000000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615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615</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w:t>
            </w:r>
            <w:r>
              <w:rPr>
                <w:sz w:val="20"/>
                <w:szCs w:val="20"/>
              </w:rPr>
              <w:t>,</w:t>
            </w:r>
            <w:r w:rsidRPr="00C256F0">
              <w:rPr>
                <w:sz w:val="20"/>
                <w:szCs w:val="20"/>
              </w:rPr>
              <w:t>0</w:t>
            </w:r>
          </w:p>
        </w:tc>
      </w:tr>
      <w:tr w:rsidR="00D75902" w:rsidRPr="00C256F0" w:rsidTr="00977A0A">
        <w:trPr>
          <w:trHeight w:val="51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6000100000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6000400000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Прочие мероприятия по благоустройству городских округов и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51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6000500000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37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2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Поддержка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32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54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rFonts w:ascii="Cambria" w:hAnsi="Cambria" w:cs="Arial"/>
                <w:b/>
                <w:bCs/>
                <w:sz w:val="20"/>
                <w:szCs w:val="20"/>
              </w:rPr>
            </w:pPr>
            <w:r w:rsidRPr="00C256F0">
              <w:rPr>
                <w:rFonts w:ascii="Cambria" w:hAnsi="Cambria" w:cs="Arial"/>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10</w:t>
            </w:r>
            <w:r>
              <w:rPr>
                <w:b/>
                <w:bCs/>
                <w:sz w:val="20"/>
                <w:szCs w:val="20"/>
              </w:rPr>
              <w:t>,</w:t>
            </w:r>
            <w:r w:rsidRPr="00C256F0">
              <w:rPr>
                <w:b/>
                <w:bCs/>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10</w:t>
            </w:r>
            <w:r>
              <w:rPr>
                <w:b/>
                <w:bCs/>
                <w:sz w:val="20"/>
                <w:szCs w:val="20"/>
              </w:rPr>
              <w:t>,</w:t>
            </w:r>
            <w:r w:rsidRPr="00C256F0">
              <w:rPr>
                <w:b/>
                <w:bCs/>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lastRenderedPageBreak/>
              <w:t xml:space="preserve">Культура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Муниципальные программы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48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Муниципальная программа «Развитие культуры Тунгусовского сельского поселения на 202</w:t>
            </w:r>
            <w:r>
              <w:rPr>
                <w:sz w:val="20"/>
                <w:szCs w:val="20"/>
              </w:rPr>
              <w:t>4</w:t>
            </w:r>
            <w:r w:rsidRPr="00C256F0">
              <w:rPr>
                <w:sz w:val="20"/>
                <w:szCs w:val="20"/>
              </w:rPr>
              <w:t>-202</w:t>
            </w:r>
            <w:r>
              <w:rPr>
                <w:sz w:val="20"/>
                <w:szCs w:val="20"/>
              </w:rPr>
              <w:t>8 г</w:t>
            </w:r>
            <w:proofErr w:type="gramStart"/>
            <w:r>
              <w:rPr>
                <w:sz w:val="20"/>
                <w:szCs w:val="20"/>
              </w:rPr>
              <w:t>,</w:t>
            </w:r>
            <w:r w:rsidRPr="00C256F0">
              <w:rPr>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51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10</w:t>
            </w:r>
            <w:r>
              <w:rPr>
                <w:b/>
                <w:bCs/>
                <w:sz w:val="20"/>
                <w:szCs w:val="20"/>
              </w:rPr>
              <w:t>,</w:t>
            </w:r>
            <w:r w:rsidRPr="00C256F0">
              <w:rPr>
                <w:b/>
                <w:bCs/>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10</w:t>
            </w:r>
            <w:r>
              <w:rPr>
                <w:b/>
                <w:bCs/>
                <w:sz w:val="20"/>
                <w:szCs w:val="20"/>
              </w:rPr>
              <w:t>,</w:t>
            </w:r>
            <w:r w:rsidRPr="00C256F0">
              <w:rPr>
                <w:b/>
                <w:bCs/>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Муниципальная программа «Социальная поддержка населения Молчановского района на 2022-2029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4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rPr>
                <w:sz w:val="20"/>
                <w:szCs w:val="20"/>
              </w:rPr>
            </w:pPr>
            <w:r w:rsidRPr="00375AF9">
              <w:rPr>
                <w:sz w:val="20"/>
                <w:szCs w:val="20"/>
              </w:rPr>
              <w:t>Подпрограмма «Социальная поддержка граждан Молчановского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56A9A" w:rsidRDefault="00D75902" w:rsidP="00977A0A">
            <w:pPr>
              <w:jc w:val="center"/>
              <w:rPr>
                <w:sz w:val="20"/>
                <w:szCs w:val="20"/>
                <w:highlight w:val="yellow"/>
              </w:rPr>
            </w:pPr>
            <w:r w:rsidRPr="00375AF9">
              <w:rPr>
                <w:sz w:val="20"/>
                <w:szCs w:val="20"/>
              </w:rPr>
              <w:t>0520000000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w:t>
            </w:r>
            <w:r>
              <w:rPr>
                <w:sz w:val="20"/>
                <w:szCs w:val="20"/>
              </w:rPr>
              <w:t>,</w:t>
            </w:r>
            <w:r w:rsidRPr="00C256F0">
              <w:rPr>
                <w:sz w:val="20"/>
                <w:szCs w:val="20"/>
              </w:rPr>
              <w:t>0</w:t>
            </w:r>
          </w:p>
        </w:tc>
      </w:tr>
      <w:tr w:rsidR="00D75902" w:rsidRPr="00C256F0" w:rsidTr="00977A0A">
        <w:trPr>
          <w:trHeight w:val="2928"/>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rPr>
                <w:sz w:val="20"/>
                <w:szCs w:val="20"/>
              </w:rPr>
            </w:pPr>
            <w:proofErr w:type="gramStart"/>
            <w:r w:rsidRPr="00375AF9">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5AF9">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05251С0710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360"/>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05251С0710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33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05251С0710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289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proofErr w:type="gramStart"/>
            <w:r w:rsidRPr="00375AF9">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5AF9">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jc w:val="center"/>
              <w:rPr>
                <w:sz w:val="20"/>
                <w:szCs w:val="20"/>
              </w:rPr>
            </w:pPr>
            <w:r w:rsidRPr="00375AF9">
              <w:rPr>
                <w:sz w:val="20"/>
                <w:szCs w:val="20"/>
              </w:rPr>
              <w:t>0525140710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33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jc w:val="center"/>
              <w:rPr>
                <w:sz w:val="20"/>
                <w:szCs w:val="20"/>
              </w:rPr>
            </w:pPr>
            <w:r w:rsidRPr="00375AF9">
              <w:rPr>
                <w:sz w:val="20"/>
                <w:szCs w:val="20"/>
              </w:rPr>
              <w:t>0525140710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336"/>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375AF9" w:rsidRDefault="00D75902" w:rsidP="00977A0A">
            <w:pPr>
              <w:jc w:val="center"/>
              <w:rPr>
                <w:sz w:val="20"/>
                <w:szCs w:val="20"/>
              </w:rPr>
            </w:pPr>
            <w:r w:rsidRPr="00375AF9">
              <w:rPr>
                <w:sz w:val="20"/>
                <w:szCs w:val="20"/>
              </w:rPr>
              <w:t>0525140710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360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5</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2</w:t>
            </w:r>
            <w:r>
              <w:rPr>
                <w:b/>
                <w:bCs/>
                <w:sz w:val="20"/>
                <w:szCs w:val="20"/>
              </w:rPr>
              <w:t>,</w:t>
            </w:r>
            <w:r w:rsidRPr="00C256F0">
              <w:rPr>
                <w:b/>
                <w:bCs/>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b/>
                <w:bCs/>
                <w:sz w:val="20"/>
                <w:szCs w:val="20"/>
              </w:rPr>
            </w:pPr>
            <w:r w:rsidRPr="00C256F0">
              <w:rPr>
                <w:b/>
                <w:bCs/>
                <w:sz w:val="20"/>
                <w:szCs w:val="20"/>
              </w:rPr>
              <w:t>2</w:t>
            </w:r>
            <w:r>
              <w:rPr>
                <w:b/>
                <w:bCs/>
                <w:sz w:val="20"/>
                <w:szCs w:val="20"/>
              </w:rPr>
              <w:t>,</w:t>
            </w:r>
            <w:r w:rsidRPr="00C256F0">
              <w:rPr>
                <w:b/>
                <w:bCs/>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26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Муниципальные программы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768"/>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Муниципальная программа «Развитие молодежной политики, физической культуры и спорта в Тунгусовском сельском поселении на 2023-2027г</w:t>
            </w:r>
            <w:proofErr w:type="gramStart"/>
            <w:r>
              <w:rPr>
                <w:sz w:val="20"/>
                <w:szCs w:val="20"/>
              </w:rPr>
              <w:t>,</w:t>
            </w:r>
            <w:r w:rsidRPr="00C256F0">
              <w:rPr>
                <w:sz w:val="20"/>
                <w:szCs w:val="20"/>
              </w:rPr>
              <w:t>г</w:t>
            </w:r>
            <w:proofErr w:type="gramEnd"/>
            <w:r w:rsidRPr="00C256F0">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504"/>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r w:rsidR="00D75902" w:rsidRPr="00C256F0" w:rsidTr="00977A0A">
        <w:trPr>
          <w:trHeight w:val="552"/>
        </w:trPr>
        <w:tc>
          <w:tcPr>
            <w:tcW w:w="5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rPr>
                <w:sz w:val="20"/>
                <w:szCs w:val="20"/>
              </w:rPr>
            </w:pPr>
            <w:r w:rsidRPr="00C256F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7955300000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c>
          <w:tcPr>
            <w:tcW w:w="851" w:type="dxa"/>
            <w:tcBorders>
              <w:top w:val="nil"/>
              <w:left w:val="nil"/>
              <w:bottom w:val="single" w:sz="4" w:space="0" w:color="auto"/>
              <w:right w:val="single" w:sz="4" w:space="0" w:color="auto"/>
            </w:tcBorders>
            <w:shd w:val="clear" w:color="auto" w:fill="auto"/>
            <w:vAlign w:val="bottom"/>
            <w:hideMark/>
          </w:tcPr>
          <w:p w:rsidR="00D75902" w:rsidRPr="00C256F0" w:rsidRDefault="00D75902" w:rsidP="00977A0A">
            <w:pPr>
              <w:jc w:val="center"/>
              <w:rPr>
                <w:sz w:val="20"/>
                <w:szCs w:val="20"/>
              </w:rPr>
            </w:pPr>
            <w:r w:rsidRPr="00C256F0">
              <w:rPr>
                <w:sz w:val="20"/>
                <w:szCs w:val="20"/>
              </w:rPr>
              <w:t>2</w:t>
            </w:r>
            <w:r>
              <w:rPr>
                <w:sz w:val="20"/>
                <w:szCs w:val="20"/>
              </w:rPr>
              <w:t>,</w:t>
            </w:r>
            <w:r w:rsidRPr="00C256F0">
              <w:rPr>
                <w:sz w:val="20"/>
                <w:szCs w:val="20"/>
              </w:rPr>
              <w:t>0</w:t>
            </w:r>
          </w:p>
        </w:tc>
      </w:tr>
    </w:tbl>
    <w:p w:rsidR="00D75902" w:rsidRPr="00375AF9" w:rsidRDefault="00D75902" w:rsidP="00D75902">
      <w:pPr>
        <w:shd w:val="clear" w:color="auto" w:fill="FFFFFF"/>
        <w:tabs>
          <w:tab w:val="center" w:pos="4960"/>
          <w:tab w:val="left" w:pos="6096"/>
        </w:tabs>
        <w:rPr>
          <w:spacing w:val="-13"/>
          <w:lang w:val="en-US"/>
        </w:rPr>
      </w:pPr>
      <w:r>
        <w:rPr>
          <w:spacing w:val="-13"/>
        </w:rPr>
        <w:lastRenderedPageBreak/>
        <w:tab/>
        <w:t xml:space="preserve">                               </w:t>
      </w:r>
    </w:p>
    <w:p w:rsidR="00D75902" w:rsidRPr="00CA4841" w:rsidRDefault="00D75902" w:rsidP="00D75902">
      <w:pPr>
        <w:autoSpaceDE w:val="0"/>
        <w:autoSpaceDN w:val="0"/>
        <w:adjustRightInd w:val="0"/>
        <w:jc w:val="both"/>
      </w:pPr>
      <w:r w:rsidRPr="00CA4841">
        <w:t xml:space="preserve">Председатель Совета Тунгусовского </w:t>
      </w:r>
    </w:p>
    <w:p w:rsidR="00D75902" w:rsidRPr="00375AF9" w:rsidRDefault="00D75902" w:rsidP="00D75902">
      <w:pPr>
        <w:autoSpaceDE w:val="0"/>
        <w:autoSpaceDN w:val="0"/>
        <w:adjustRightInd w:val="0"/>
        <w:jc w:val="both"/>
      </w:pPr>
      <w:r w:rsidRPr="00CA4841">
        <w:t xml:space="preserve">сельского поселения                                                                              </w:t>
      </w:r>
      <w:r>
        <w:t>С.Н.Попова</w:t>
      </w:r>
    </w:p>
    <w:p w:rsidR="00D75902" w:rsidRPr="00CA4841" w:rsidRDefault="00D75902" w:rsidP="00D75902">
      <w:pPr>
        <w:autoSpaceDE w:val="0"/>
        <w:autoSpaceDN w:val="0"/>
        <w:adjustRightInd w:val="0"/>
        <w:jc w:val="both"/>
      </w:pPr>
      <w:r w:rsidRPr="00CA4841">
        <w:t xml:space="preserve">Глава Администрации Тунгусовского </w:t>
      </w:r>
    </w:p>
    <w:p w:rsidR="00D75902" w:rsidRPr="00375AF9" w:rsidRDefault="00D75902" w:rsidP="00D75902">
      <w:pPr>
        <w:autoSpaceDE w:val="0"/>
        <w:autoSpaceDN w:val="0"/>
        <w:adjustRightInd w:val="0"/>
        <w:jc w:val="both"/>
      </w:pPr>
      <w:r w:rsidRPr="00CA4841">
        <w:t xml:space="preserve">сельского поселения                                                                     </w:t>
      </w:r>
      <w:r>
        <w:t xml:space="preserve">  </w:t>
      </w:r>
      <w:r w:rsidRPr="00CA4841">
        <w:t xml:space="preserve">  </w:t>
      </w:r>
      <w:r>
        <w:t>А.А. Мищенко</w:t>
      </w:r>
    </w:p>
    <w:p w:rsidR="00D75902" w:rsidRPr="005526FE" w:rsidRDefault="00D75902" w:rsidP="00D75902">
      <w:pPr>
        <w:shd w:val="clear" w:color="auto" w:fill="FFFFFF"/>
        <w:tabs>
          <w:tab w:val="left" w:pos="6096"/>
        </w:tabs>
        <w:jc w:val="center"/>
        <w:rPr>
          <w:spacing w:val="-13"/>
        </w:rPr>
      </w:pPr>
      <w:r>
        <w:rPr>
          <w:spacing w:val="-13"/>
        </w:rPr>
        <w:t xml:space="preserve">                                                                               </w:t>
      </w:r>
      <w:r w:rsidRPr="005526FE">
        <w:rPr>
          <w:spacing w:val="-13"/>
        </w:rPr>
        <w:t xml:space="preserve">Приложение </w:t>
      </w:r>
      <w:r>
        <w:rPr>
          <w:spacing w:val="-13"/>
        </w:rPr>
        <w:t>7</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Default="00D75902" w:rsidP="00D75902">
      <w:pPr>
        <w:shd w:val="clear" w:color="auto" w:fill="FFFFFF"/>
        <w:tabs>
          <w:tab w:val="left" w:pos="6096"/>
        </w:tabs>
        <w:rPr>
          <w:spacing w:val="-13"/>
        </w:rPr>
      </w:pPr>
      <w:r w:rsidRPr="005526FE">
        <w:rPr>
          <w:spacing w:val="-13"/>
        </w:rPr>
        <w:tab/>
        <w:t xml:space="preserve">от </w:t>
      </w:r>
      <w:r>
        <w:rPr>
          <w:spacing w:val="-13"/>
        </w:rPr>
        <w:t xml:space="preserve">    __.___. 2024 г.       </w:t>
      </w:r>
      <w:r w:rsidRPr="005526FE">
        <w:rPr>
          <w:spacing w:val="-13"/>
        </w:rPr>
        <w:t>№</w:t>
      </w:r>
      <w:r>
        <w:rPr>
          <w:spacing w:val="-13"/>
        </w:rPr>
        <w:t xml:space="preserve"> ____</w:t>
      </w:r>
    </w:p>
    <w:p w:rsidR="00D75902" w:rsidRDefault="00D75902" w:rsidP="00D75902">
      <w:pPr>
        <w:jc w:val="right"/>
      </w:pPr>
    </w:p>
    <w:p w:rsidR="00D75902" w:rsidRPr="00780AD7" w:rsidRDefault="00D75902" w:rsidP="00D75902">
      <w:pPr>
        <w:jc w:val="center"/>
        <w:rPr>
          <w:rFonts w:ascii="Times New Roman CYR" w:hAnsi="Times New Roman CYR" w:cs="Times New Roman CYR"/>
          <w:b/>
          <w:bCs/>
          <w:sz w:val="26"/>
          <w:szCs w:val="26"/>
        </w:rPr>
      </w:pPr>
      <w:r w:rsidRPr="00780AD7">
        <w:rPr>
          <w:rFonts w:ascii="Times New Roman CYR" w:hAnsi="Times New Roman CYR" w:cs="Times New Roman CYR"/>
          <w:b/>
          <w:bCs/>
          <w:sz w:val="26"/>
          <w:szCs w:val="26"/>
        </w:rPr>
        <w:t xml:space="preserve">Перечень и объемы финансирования </w:t>
      </w:r>
    </w:p>
    <w:p w:rsidR="00D75902" w:rsidRDefault="00D75902" w:rsidP="00D75902">
      <w:pPr>
        <w:jc w:val="center"/>
        <w:rPr>
          <w:rFonts w:ascii="Times New Roman CYR" w:hAnsi="Times New Roman CYR" w:cs="Times New Roman CYR"/>
          <w:b/>
          <w:bCs/>
          <w:sz w:val="26"/>
          <w:szCs w:val="26"/>
        </w:rPr>
      </w:pPr>
      <w:r w:rsidRPr="00780AD7">
        <w:rPr>
          <w:rFonts w:ascii="Times New Roman CYR" w:hAnsi="Times New Roman CYR" w:cs="Times New Roman CYR"/>
          <w:b/>
          <w:bCs/>
          <w:sz w:val="26"/>
          <w:szCs w:val="26"/>
        </w:rPr>
        <w:t xml:space="preserve">муниципальных программ </w:t>
      </w:r>
      <w:r>
        <w:rPr>
          <w:rFonts w:ascii="Times New Roman CYR" w:hAnsi="Times New Roman CYR" w:cs="Times New Roman CYR"/>
          <w:b/>
          <w:bCs/>
          <w:sz w:val="26"/>
          <w:szCs w:val="26"/>
        </w:rPr>
        <w:t xml:space="preserve">Тунгусовского сельского поселения </w:t>
      </w:r>
    </w:p>
    <w:p w:rsidR="00D75902" w:rsidRDefault="00D75902" w:rsidP="00D75902">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Молчановского района Томской области</w:t>
      </w:r>
    </w:p>
    <w:p w:rsidR="00D75902" w:rsidRPr="00780AD7" w:rsidRDefault="00D75902" w:rsidP="00D75902">
      <w:pPr>
        <w:jc w:val="center"/>
        <w:rPr>
          <w:sz w:val="26"/>
          <w:szCs w:val="26"/>
        </w:rPr>
      </w:pPr>
      <w:r w:rsidRPr="00780AD7">
        <w:rPr>
          <w:rFonts w:ascii="Times New Roman CYR" w:hAnsi="Times New Roman CYR" w:cs="Times New Roman CYR"/>
          <w:b/>
          <w:bCs/>
          <w:sz w:val="26"/>
          <w:szCs w:val="26"/>
        </w:rPr>
        <w:t xml:space="preserve"> на 20</w:t>
      </w:r>
      <w:r>
        <w:rPr>
          <w:rFonts w:ascii="Times New Roman CYR" w:hAnsi="Times New Roman CYR" w:cs="Times New Roman CYR"/>
          <w:b/>
          <w:bCs/>
          <w:sz w:val="26"/>
          <w:szCs w:val="26"/>
        </w:rPr>
        <w:t>25</w:t>
      </w:r>
      <w:r w:rsidRPr="00780AD7">
        <w:rPr>
          <w:rFonts w:ascii="Times New Roman CYR" w:hAnsi="Times New Roman CYR" w:cs="Times New Roman CYR"/>
          <w:b/>
          <w:bCs/>
          <w:sz w:val="26"/>
          <w:szCs w:val="26"/>
        </w:rPr>
        <w:t xml:space="preserve"> год</w:t>
      </w:r>
      <w:r>
        <w:rPr>
          <w:rFonts w:ascii="Times New Roman CYR" w:hAnsi="Times New Roman CYR" w:cs="Times New Roman CYR"/>
          <w:b/>
          <w:bCs/>
          <w:sz w:val="26"/>
          <w:szCs w:val="26"/>
        </w:rPr>
        <w:t xml:space="preserve"> и плановый период 2026 и 2027 годов</w:t>
      </w:r>
    </w:p>
    <w:p w:rsidR="00D75902" w:rsidRDefault="00D75902" w:rsidP="00D75902">
      <w:pPr>
        <w:jc w:val="center"/>
      </w:pPr>
    </w:p>
    <w:tbl>
      <w:tblPr>
        <w:tblW w:w="5000" w:type="pct"/>
        <w:tblLook w:val="0000"/>
      </w:tblPr>
      <w:tblGrid>
        <w:gridCol w:w="336"/>
        <w:gridCol w:w="5098"/>
        <w:gridCol w:w="1416"/>
        <w:gridCol w:w="969"/>
        <w:gridCol w:w="876"/>
        <w:gridCol w:w="876"/>
      </w:tblGrid>
      <w:tr w:rsidR="00D75902" w:rsidRPr="00C02E2E" w:rsidTr="00977A0A">
        <w:trPr>
          <w:trHeight w:val="156"/>
        </w:trPr>
        <w:tc>
          <w:tcPr>
            <w:tcW w:w="182" w:type="pct"/>
            <w:vMerge w:val="restart"/>
            <w:tcBorders>
              <w:top w:val="single" w:sz="4" w:space="0" w:color="auto"/>
              <w:left w:val="single" w:sz="4" w:space="0" w:color="auto"/>
              <w:bottom w:val="nil"/>
            </w:tcBorders>
            <w:shd w:val="clear" w:color="auto" w:fill="auto"/>
          </w:tcPr>
          <w:p w:rsidR="00D75902" w:rsidRPr="00C02E2E" w:rsidRDefault="00D75902" w:rsidP="00977A0A">
            <w:pPr>
              <w:jc w:val="center"/>
            </w:pPr>
          </w:p>
        </w:tc>
        <w:tc>
          <w:tcPr>
            <w:tcW w:w="2724" w:type="pct"/>
            <w:vMerge w:val="restart"/>
            <w:tcBorders>
              <w:top w:val="single" w:sz="4" w:space="0" w:color="auto"/>
              <w:left w:val="single" w:sz="4" w:space="0" w:color="auto"/>
              <w:right w:val="single" w:sz="4" w:space="0" w:color="auto"/>
            </w:tcBorders>
            <w:shd w:val="clear" w:color="auto" w:fill="auto"/>
            <w:vAlign w:val="center"/>
          </w:tcPr>
          <w:p w:rsidR="00D75902" w:rsidRPr="00C02E2E" w:rsidRDefault="00D75902" w:rsidP="00977A0A">
            <w:pPr>
              <w:jc w:val="center"/>
            </w:pPr>
            <w:r w:rsidRPr="00C02E2E">
              <w:t>Наименование</w:t>
            </w:r>
          </w:p>
        </w:tc>
        <w:tc>
          <w:tcPr>
            <w:tcW w:w="696" w:type="pct"/>
            <w:vMerge w:val="restart"/>
            <w:tcBorders>
              <w:top w:val="single" w:sz="4" w:space="0" w:color="auto"/>
              <w:left w:val="single" w:sz="4" w:space="0" w:color="auto"/>
              <w:right w:val="single" w:sz="4" w:space="0" w:color="auto"/>
            </w:tcBorders>
            <w:shd w:val="clear" w:color="auto" w:fill="auto"/>
            <w:vAlign w:val="center"/>
          </w:tcPr>
          <w:p w:rsidR="00D75902" w:rsidRPr="00C02E2E" w:rsidRDefault="00D75902" w:rsidP="00977A0A">
            <w:pPr>
              <w:jc w:val="center"/>
            </w:pPr>
            <w:r w:rsidRPr="00C02E2E">
              <w:t>КЦСР</w:t>
            </w:r>
          </w:p>
        </w:tc>
        <w:tc>
          <w:tcPr>
            <w:tcW w:w="1398" w:type="pct"/>
            <w:gridSpan w:val="3"/>
            <w:tcBorders>
              <w:top w:val="single" w:sz="4" w:space="0" w:color="auto"/>
              <w:left w:val="single" w:sz="4" w:space="0" w:color="auto"/>
              <w:bottom w:val="single" w:sz="4" w:space="0" w:color="auto"/>
              <w:right w:val="single" w:sz="4" w:space="0" w:color="auto"/>
            </w:tcBorders>
          </w:tcPr>
          <w:p w:rsidR="00D75902" w:rsidRPr="00C02E2E" w:rsidRDefault="00D75902" w:rsidP="00977A0A">
            <w:pPr>
              <w:jc w:val="center"/>
            </w:pPr>
            <w:r w:rsidRPr="00C02E2E">
              <w:t>Сумма</w:t>
            </w:r>
          </w:p>
        </w:tc>
      </w:tr>
      <w:tr w:rsidR="00D75902" w:rsidRPr="00C02E2E" w:rsidTr="00977A0A">
        <w:trPr>
          <w:trHeight w:val="108"/>
        </w:trPr>
        <w:tc>
          <w:tcPr>
            <w:tcW w:w="182" w:type="pct"/>
            <w:vMerge/>
            <w:tcBorders>
              <w:top w:val="single" w:sz="4" w:space="0" w:color="auto"/>
              <w:left w:val="single" w:sz="4" w:space="0" w:color="auto"/>
              <w:bottom w:val="nil"/>
            </w:tcBorders>
            <w:shd w:val="clear" w:color="auto" w:fill="auto"/>
          </w:tcPr>
          <w:p w:rsidR="00D75902" w:rsidRPr="00C02E2E" w:rsidRDefault="00D75902" w:rsidP="00977A0A">
            <w:pPr>
              <w:jc w:val="center"/>
            </w:pPr>
          </w:p>
        </w:tc>
        <w:tc>
          <w:tcPr>
            <w:tcW w:w="2724" w:type="pct"/>
            <w:vMerge/>
            <w:tcBorders>
              <w:left w:val="single" w:sz="4" w:space="0" w:color="auto"/>
              <w:bottom w:val="single" w:sz="4" w:space="0" w:color="auto"/>
              <w:right w:val="single" w:sz="4" w:space="0" w:color="auto"/>
            </w:tcBorders>
            <w:shd w:val="clear" w:color="auto" w:fill="auto"/>
            <w:vAlign w:val="center"/>
          </w:tcPr>
          <w:p w:rsidR="00D75902" w:rsidRPr="00C02E2E" w:rsidRDefault="00D75902" w:rsidP="00977A0A">
            <w:pPr>
              <w:jc w:val="center"/>
            </w:pPr>
          </w:p>
        </w:tc>
        <w:tc>
          <w:tcPr>
            <w:tcW w:w="696" w:type="pct"/>
            <w:vMerge/>
            <w:tcBorders>
              <w:left w:val="single" w:sz="4" w:space="0" w:color="auto"/>
              <w:bottom w:val="single" w:sz="4" w:space="0" w:color="auto"/>
              <w:right w:val="single" w:sz="4" w:space="0" w:color="auto"/>
            </w:tcBorders>
            <w:shd w:val="clear" w:color="auto" w:fill="auto"/>
            <w:vAlign w:val="center"/>
          </w:tcPr>
          <w:p w:rsidR="00D75902" w:rsidRPr="00C02E2E" w:rsidRDefault="00D75902" w:rsidP="00977A0A">
            <w:pPr>
              <w:jc w:val="center"/>
            </w:pPr>
          </w:p>
        </w:tc>
        <w:tc>
          <w:tcPr>
            <w:tcW w:w="539" w:type="pct"/>
            <w:tcBorders>
              <w:top w:val="single" w:sz="4" w:space="0" w:color="auto"/>
              <w:left w:val="single" w:sz="4" w:space="0" w:color="auto"/>
              <w:bottom w:val="single" w:sz="4" w:space="0" w:color="000000"/>
              <w:right w:val="single" w:sz="4" w:space="0" w:color="auto"/>
            </w:tcBorders>
          </w:tcPr>
          <w:p w:rsidR="00D75902" w:rsidRDefault="00D75902" w:rsidP="00977A0A">
            <w:pPr>
              <w:jc w:val="center"/>
            </w:pPr>
            <w:r>
              <w:t>2025</w:t>
            </w:r>
          </w:p>
          <w:p w:rsidR="00D75902" w:rsidRPr="00C02E2E" w:rsidRDefault="00D75902" w:rsidP="00977A0A">
            <w:pPr>
              <w:jc w:val="center"/>
            </w:pPr>
            <w:r>
              <w:t>год</w:t>
            </w:r>
          </w:p>
        </w:tc>
        <w:tc>
          <w:tcPr>
            <w:tcW w:w="404" w:type="pct"/>
            <w:tcBorders>
              <w:top w:val="single" w:sz="4" w:space="0" w:color="auto"/>
              <w:left w:val="single" w:sz="4" w:space="0" w:color="auto"/>
              <w:bottom w:val="single" w:sz="4" w:space="0" w:color="000000"/>
              <w:right w:val="single" w:sz="4" w:space="0" w:color="auto"/>
            </w:tcBorders>
          </w:tcPr>
          <w:p w:rsidR="00D75902" w:rsidRPr="00C02E2E" w:rsidRDefault="00D75902" w:rsidP="00977A0A">
            <w:pPr>
              <w:jc w:val="center"/>
            </w:pPr>
            <w:r>
              <w:t>2026</w:t>
            </w:r>
          </w:p>
          <w:p w:rsidR="00D75902" w:rsidRPr="00C02E2E" w:rsidRDefault="00D75902" w:rsidP="00977A0A">
            <w:pPr>
              <w:jc w:val="center"/>
            </w:pPr>
            <w:r>
              <w:t>год</w:t>
            </w:r>
          </w:p>
        </w:tc>
        <w:tc>
          <w:tcPr>
            <w:tcW w:w="455" w:type="pct"/>
            <w:tcBorders>
              <w:top w:val="single" w:sz="4" w:space="0" w:color="auto"/>
              <w:left w:val="single" w:sz="4" w:space="0" w:color="auto"/>
              <w:bottom w:val="single" w:sz="4" w:space="0" w:color="000000"/>
              <w:right w:val="single" w:sz="4" w:space="0" w:color="auto"/>
            </w:tcBorders>
          </w:tcPr>
          <w:p w:rsidR="00D75902" w:rsidRPr="00C02E2E" w:rsidRDefault="00D75902" w:rsidP="00977A0A">
            <w:pPr>
              <w:jc w:val="center"/>
            </w:pPr>
            <w:r>
              <w:t>2027 год</w:t>
            </w:r>
          </w:p>
        </w:tc>
      </w:tr>
      <w:tr w:rsidR="00D75902" w:rsidRPr="00C02E2E" w:rsidTr="00977A0A">
        <w:trPr>
          <w:trHeight w:val="312"/>
        </w:trPr>
        <w:tc>
          <w:tcPr>
            <w:tcW w:w="182" w:type="pct"/>
            <w:vMerge/>
            <w:tcBorders>
              <w:left w:val="single" w:sz="4" w:space="0" w:color="auto"/>
              <w:bottom w:val="single" w:sz="4" w:space="0" w:color="auto"/>
            </w:tcBorders>
            <w:shd w:val="clear" w:color="auto" w:fill="auto"/>
          </w:tcPr>
          <w:p w:rsidR="00D75902" w:rsidRPr="00C02E2E" w:rsidRDefault="00D75902" w:rsidP="00977A0A">
            <w:pPr>
              <w:rPr>
                <w:b/>
                <w:bCs/>
              </w:rPr>
            </w:pPr>
          </w:p>
        </w:tc>
        <w:tc>
          <w:tcPr>
            <w:tcW w:w="3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5902" w:rsidRPr="00C02E2E" w:rsidRDefault="00D75902" w:rsidP="00977A0A">
            <w:pPr>
              <w:rPr>
                <w:b/>
                <w:bCs/>
              </w:rPr>
            </w:pPr>
            <w:r w:rsidRPr="00C02E2E">
              <w:rPr>
                <w:b/>
                <w:bCs/>
              </w:rPr>
              <w:t>Всего:</w:t>
            </w:r>
          </w:p>
        </w:tc>
        <w:tc>
          <w:tcPr>
            <w:tcW w:w="539" w:type="pct"/>
            <w:tcBorders>
              <w:top w:val="nil"/>
              <w:left w:val="nil"/>
              <w:bottom w:val="single" w:sz="4" w:space="0" w:color="auto"/>
              <w:right w:val="single" w:sz="4" w:space="0" w:color="auto"/>
            </w:tcBorders>
          </w:tcPr>
          <w:p w:rsidR="00D75902" w:rsidRDefault="00D75902" w:rsidP="00977A0A">
            <w:pPr>
              <w:jc w:val="center"/>
              <w:rPr>
                <w:b/>
                <w:bCs/>
                <w:color w:val="000000"/>
              </w:rPr>
            </w:pPr>
            <w:r>
              <w:rPr>
                <w:b/>
                <w:bCs/>
                <w:color w:val="000000"/>
              </w:rPr>
              <w:t>2441,8</w:t>
            </w:r>
          </w:p>
        </w:tc>
        <w:tc>
          <w:tcPr>
            <w:tcW w:w="404" w:type="pct"/>
            <w:tcBorders>
              <w:top w:val="nil"/>
              <w:left w:val="single" w:sz="4" w:space="0" w:color="auto"/>
              <w:bottom w:val="single" w:sz="4" w:space="0" w:color="auto"/>
              <w:right w:val="single" w:sz="4" w:space="0" w:color="auto"/>
            </w:tcBorders>
          </w:tcPr>
          <w:p w:rsidR="00D75902" w:rsidRDefault="00D75902" w:rsidP="00977A0A">
            <w:pPr>
              <w:jc w:val="center"/>
              <w:rPr>
                <w:b/>
                <w:bCs/>
                <w:color w:val="000000"/>
              </w:rPr>
            </w:pPr>
            <w:r>
              <w:rPr>
                <w:b/>
                <w:bCs/>
                <w:color w:val="000000"/>
              </w:rPr>
              <w:t>1558,4</w:t>
            </w:r>
          </w:p>
        </w:tc>
        <w:tc>
          <w:tcPr>
            <w:tcW w:w="455" w:type="pct"/>
            <w:tcBorders>
              <w:top w:val="nil"/>
              <w:left w:val="single" w:sz="4" w:space="0" w:color="auto"/>
              <w:bottom w:val="single" w:sz="4" w:space="0" w:color="auto"/>
              <w:right w:val="single" w:sz="4" w:space="0" w:color="auto"/>
            </w:tcBorders>
            <w:shd w:val="clear" w:color="auto" w:fill="auto"/>
            <w:vAlign w:val="center"/>
          </w:tcPr>
          <w:p w:rsidR="00D75902" w:rsidRPr="00C02E2E" w:rsidRDefault="00D75902" w:rsidP="00977A0A">
            <w:pPr>
              <w:jc w:val="center"/>
              <w:rPr>
                <w:b/>
                <w:bCs/>
                <w:color w:val="000000"/>
              </w:rPr>
            </w:pPr>
            <w:r>
              <w:rPr>
                <w:b/>
                <w:bCs/>
                <w:color w:val="000000"/>
              </w:rPr>
              <w:t>1723,4</w:t>
            </w:r>
          </w:p>
        </w:tc>
      </w:tr>
      <w:tr w:rsidR="00D75902" w:rsidRPr="00C02E2E" w:rsidTr="00977A0A">
        <w:trPr>
          <w:trHeight w:val="574"/>
        </w:trPr>
        <w:tc>
          <w:tcPr>
            <w:tcW w:w="182" w:type="pct"/>
            <w:tcBorders>
              <w:top w:val="single" w:sz="4" w:space="0" w:color="auto"/>
              <w:left w:val="single" w:sz="4" w:space="0" w:color="auto"/>
              <w:bottom w:val="single" w:sz="4" w:space="0" w:color="auto"/>
            </w:tcBorders>
            <w:shd w:val="clear" w:color="auto" w:fill="auto"/>
            <w:vAlign w:val="center"/>
          </w:tcPr>
          <w:p w:rsidR="00D75902" w:rsidRPr="00C02E2E" w:rsidRDefault="00D75902" w:rsidP="00977A0A">
            <w:pPr>
              <w:jc w:val="center"/>
            </w:pPr>
            <w:r>
              <w:t>1</w:t>
            </w:r>
          </w:p>
        </w:tc>
        <w:tc>
          <w:tcPr>
            <w:tcW w:w="2724" w:type="pct"/>
            <w:tcBorders>
              <w:top w:val="nil"/>
              <w:left w:val="single" w:sz="4" w:space="0" w:color="auto"/>
              <w:bottom w:val="single" w:sz="4" w:space="0" w:color="auto"/>
              <w:right w:val="single" w:sz="4" w:space="0" w:color="auto"/>
            </w:tcBorders>
            <w:shd w:val="clear" w:color="auto" w:fill="auto"/>
            <w:vAlign w:val="center"/>
          </w:tcPr>
          <w:p w:rsidR="00D75902" w:rsidRPr="00C02E2E" w:rsidRDefault="00D75902" w:rsidP="00977A0A">
            <w:r w:rsidRPr="00741142">
              <w:t>Муниципальная  программа "Пожарная безопасность в Тунгусовском сельском поселении на 2024-</w:t>
            </w:r>
            <w:r w:rsidRPr="00BD3430">
              <w:rPr>
                <w:highlight w:val="yellow"/>
              </w:rPr>
              <w:t>2026</w:t>
            </w:r>
            <w:r w:rsidRPr="00741142">
              <w:t xml:space="preserve"> годы"</w:t>
            </w:r>
          </w:p>
        </w:tc>
        <w:tc>
          <w:tcPr>
            <w:tcW w:w="696" w:type="pct"/>
            <w:tcBorders>
              <w:top w:val="nil"/>
              <w:left w:val="nil"/>
              <w:bottom w:val="single" w:sz="4" w:space="0" w:color="auto"/>
              <w:right w:val="single" w:sz="4" w:space="0" w:color="auto"/>
            </w:tcBorders>
            <w:shd w:val="clear" w:color="auto" w:fill="auto"/>
            <w:vAlign w:val="center"/>
          </w:tcPr>
          <w:p w:rsidR="00D75902" w:rsidRPr="00C02E2E" w:rsidRDefault="00D75902" w:rsidP="00977A0A">
            <w:pPr>
              <w:jc w:val="center"/>
            </w:pPr>
            <w:r w:rsidRPr="000A4EDF">
              <w:t>7955100000</w:t>
            </w:r>
          </w:p>
        </w:tc>
        <w:tc>
          <w:tcPr>
            <w:tcW w:w="539" w:type="pct"/>
            <w:tcBorders>
              <w:top w:val="nil"/>
              <w:left w:val="single" w:sz="4" w:space="0" w:color="auto"/>
              <w:bottom w:val="single" w:sz="4" w:space="0" w:color="auto"/>
              <w:right w:val="single" w:sz="4" w:space="0" w:color="auto"/>
            </w:tcBorders>
            <w:vAlign w:val="center"/>
          </w:tcPr>
          <w:p w:rsidR="00D75902" w:rsidRDefault="00D75902" w:rsidP="00977A0A">
            <w:pPr>
              <w:jc w:val="center"/>
            </w:pPr>
            <w:r>
              <w:t>36,0</w:t>
            </w:r>
          </w:p>
        </w:tc>
        <w:tc>
          <w:tcPr>
            <w:tcW w:w="404" w:type="pct"/>
            <w:tcBorders>
              <w:top w:val="nil"/>
              <w:left w:val="single" w:sz="4" w:space="0" w:color="auto"/>
              <w:bottom w:val="single" w:sz="4" w:space="0" w:color="auto"/>
              <w:right w:val="single" w:sz="4" w:space="0" w:color="auto"/>
            </w:tcBorders>
            <w:vAlign w:val="center"/>
          </w:tcPr>
          <w:p w:rsidR="00D75902" w:rsidRDefault="00D75902" w:rsidP="00977A0A">
            <w:pPr>
              <w:jc w:val="center"/>
            </w:pPr>
            <w:r>
              <w:t>36,0</w:t>
            </w:r>
          </w:p>
        </w:tc>
        <w:tc>
          <w:tcPr>
            <w:tcW w:w="455" w:type="pct"/>
            <w:tcBorders>
              <w:top w:val="nil"/>
              <w:left w:val="single" w:sz="4" w:space="0" w:color="auto"/>
              <w:bottom w:val="single" w:sz="4" w:space="0" w:color="auto"/>
              <w:right w:val="single" w:sz="4" w:space="0" w:color="auto"/>
            </w:tcBorders>
            <w:shd w:val="clear" w:color="auto" w:fill="auto"/>
            <w:vAlign w:val="center"/>
          </w:tcPr>
          <w:p w:rsidR="00D75902" w:rsidRPr="00C02E2E" w:rsidRDefault="00D75902" w:rsidP="00977A0A">
            <w:pPr>
              <w:jc w:val="center"/>
            </w:pPr>
            <w:r>
              <w:t>36,0</w:t>
            </w:r>
          </w:p>
        </w:tc>
      </w:tr>
      <w:tr w:rsidR="00D75902" w:rsidRPr="00C02E2E" w:rsidTr="00977A0A">
        <w:trPr>
          <w:trHeight w:val="481"/>
        </w:trPr>
        <w:tc>
          <w:tcPr>
            <w:tcW w:w="182" w:type="pct"/>
            <w:tcBorders>
              <w:top w:val="single" w:sz="4" w:space="0" w:color="auto"/>
              <w:left w:val="single" w:sz="4" w:space="0" w:color="auto"/>
              <w:bottom w:val="single" w:sz="4" w:space="0" w:color="auto"/>
            </w:tcBorders>
            <w:shd w:val="clear" w:color="auto" w:fill="auto"/>
            <w:vAlign w:val="center"/>
          </w:tcPr>
          <w:p w:rsidR="00D75902" w:rsidRPr="00C02E2E" w:rsidRDefault="00D75902" w:rsidP="00977A0A">
            <w:pPr>
              <w:jc w:val="center"/>
            </w:pPr>
            <w:r>
              <w:t>2</w:t>
            </w:r>
          </w:p>
        </w:tc>
        <w:tc>
          <w:tcPr>
            <w:tcW w:w="2724" w:type="pct"/>
            <w:tcBorders>
              <w:top w:val="nil"/>
              <w:left w:val="single" w:sz="4" w:space="0" w:color="auto"/>
              <w:bottom w:val="single" w:sz="4" w:space="0" w:color="auto"/>
              <w:right w:val="single" w:sz="4" w:space="0" w:color="auto"/>
            </w:tcBorders>
            <w:shd w:val="clear" w:color="auto" w:fill="auto"/>
            <w:vAlign w:val="center"/>
          </w:tcPr>
          <w:p w:rsidR="00D75902" w:rsidRPr="00C02E2E" w:rsidRDefault="00D75902" w:rsidP="00977A0A">
            <w:r w:rsidRPr="003539D9">
              <w:t>Муниципальная программа "Комплексное развитие транспортной инфраструктуры муниципального образования «Тунгусовское сельское поселение» на 2023-</w:t>
            </w:r>
            <w:r w:rsidRPr="00BD3430">
              <w:rPr>
                <w:highlight w:val="yellow"/>
              </w:rPr>
              <w:t>2025</w:t>
            </w:r>
            <w:r w:rsidRPr="003539D9">
              <w:t xml:space="preserve"> годы"</w:t>
            </w:r>
          </w:p>
        </w:tc>
        <w:tc>
          <w:tcPr>
            <w:tcW w:w="696" w:type="pct"/>
            <w:tcBorders>
              <w:top w:val="nil"/>
              <w:left w:val="nil"/>
              <w:bottom w:val="single" w:sz="4" w:space="0" w:color="auto"/>
              <w:right w:val="single" w:sz="4" w:space="0" w:color="auto"/>
            </w:tcBorders>
            <w:shd w:val="clear" w:color="auto" w:fill="auto"/>
            <w:vAlign w:val="center"/>
          </w:tcPr>
          <w:p w:rsidR="00D75902" w:rsidRPr="00C02E2E" w:rsidRDefault="00D75902" w:rsidP="00977A0A">
            <w:pPr>
              <w:jc w:val="center"/>
            </w:pPr>
            <w:r w:rsidRPr="000A4EDF">
              <w:t>7955200000</w:t>
            </w:r>
          </w:p>
        </w:tc>
        <w:tc>
          <w:tcPr>
            <w:tcW w:w="539" w:type="pct"/>
            <w:tcBorders>
              <w:top w:val="nil"/>
              <w:left w:val="single" w:sz="4" w:space="0" w:color="auto"/>
              <w:bottom w:val="single" w:sz="4" w:space="0" w:color="auto"/>
              <w:right w:val="single" w:sz="4" w:space="0" w:color="auto"/>
            </w:tcBorders>
            <w:vAlign w:val="center"/>
          </w:tcPr>
          <w:p w:rsidR="00D75902" w:rsidRDefault="00D75902" w:rsidP="00977A0A">
            <w:pPr>
              <w:jc w:val="center"/>
            </w:pPr>
            <w:r>
              <w:t>895,0</w:t>
            </w:r>
          </w:p>
        </w:tc>
        <w:tc>
          <w:tcPr>
            <w:tcW w:w="404" w:type="pct"/>
            <w:tcBorders>
              <w:top w:val="nil"/>
              <w:left w:val="single" w:sz="4" w:space="0" w:color="auto"/>
              <w:bottom w:val="single" w:sz="4" w:space="0" w:color="auto"/>
              <w:right w:val="single" w:sz="4" w:space="0" w:color="auto"/>
            </w:tcBorders>
            <w:vAlign w:val="center"/>
          </w:tcPr>
          <w:p w:rsidR="00D75902" w:rsidRDefault="00D75902" w:rsidP="00977A0A">
            <w:pPr>
              <w:jc w:val="center"/>
            </w:pPr>
            <w:r>
              <w:t>930,0</w:t>
            </w:r>
          </w:p>
        </w:tc>
        <w:tc>
          <w:tcPr>
            <w:tcW w:w="455" w:type="pct"/>
            <w:tcBorders>
              <w:top w:val="nil"/>
              <w:left w:val="single" w:sz="4" w:space="0" w:color="auto"/>
              <w:bottom w:val="single" w:sz="4" w:space="0" w:color="auto"/>
              <w:right w:val="single" w:sz="4" w:space="0" w:color="auto"/>
            </w:tcBorders>
            <w:shd w:val="clear" w:color="auto" w:fill="auto"/>
            <w:vAlign w:val="center"/>
          </w:tcPr>
          <w:p w:rsidR="00D75902" w:rsidRPr="00C02E2E" w:rsidRDefault="00D75902" w:rsidP="00977A0A">
            <w:pPr>
              <w:jc w:val="center"/>
            </w:pPr>
            <w:r>
              <w:t>972,0</w:t>
            </w:r>
          </w:p>
        </w:tc>
      </w:tr>
      <w:tr w:rsidR="00D75902" w:rsidRPr="00C02E2E" w:rsidTr="00977A0A">
        <w:trPr>
          <w:trHeight w:val="812"/>
        </w:trPr>
        <w:tc>
          <w:tcPr>
            <w:tcW w:w="182" w:type="pct"/>
            <w:tcBorders>
              <w:top w:val="single" w:sz="4" w:space="0" w:color="auto"/>
              <w:left w:val="single" w:sz="4" w:space="0" w:color="auto"/>
              <w:bottom w:val="single" w:sz="4" w:space="0" w:color="auto"/>
            </w:tcBorders>
            <w:shd w:val="clear" w:color="auto" w:fill="auto"/>
            <w:vAlign w:val="center"/>
          </w:tcPr>
          <w:p w:rsidR="00D75902" w:rsidRPr="00C02E2E" w:rsidRDefault="00D75902" w:rsidP="00977A0A">
            <w:pPr>
              <w:jc w:val="center"/>
            </w:pPr>
            <w:r>
              <w:t>3</w:t>
            </w:r>
          </w:p>
        </w:tc>
        <w:tc>
          <w:tcPr>
            <w:tcW w:w="2724" w:type="pct"/>
            <w:tcBorders>
              <w:top w:val="nil"/>
              <w:left w:val="single" w:sz="4" w:space="0" w:color="auto"/>
              <w:bottom w:val="single" w:sz="4" w:space="0" w:color="auto"/>
              <w:right w:val="single" w:sz="4" w:space="0" w:color="auto"/>
            </w:tcBorders>
            <w:shd w:val="clear" w:color="auto" w:fill="auto"/>
            <w:vAlign w:val="center"/>
          </w:tcPr>
          <w:p w:rsidR="00D75902" w:rsidRPr="00C02E2E" w:rsidRDefault="00D75902" w:rsidP="00977A0A">
            <w:r w:rsidRPr="003539D9">
              <w:t>Муниципальная программа «Развитие культуры Тунгусовского сельского поселения на 202</w:t>
            </w:r>
            <w:r>
              <w:t>4</w:t>
            </w:r>
            <w:r w:rsidRPr="003539D9">
              <w:t>-202</w:t>
            </w:r>
            <w:r>
              <w:t>8</w:t>
            </w:r>
            <w:r w:rsidRPr="003539D9">
              <w:t>»</w:t>
            </w:r>
          </w:p>
        </w:tc>
        <w:tc>
          <w:tcPr>
            <w:tcW w:w="696" w:type="pct"/>
            <w:tcBorders>
              <w:top w:val="nil"/>
              <w:left w:val="nil"/>
              <w:bottom w:val="single" w:sz="4" w:space="0" w:color="auto"/>
              <w:right w:val="single" w:sz="4" w:space="0" w:color="auto"/>
            </w:tcBorders>
            <w:shd w:val="clear" w:color="auto" w:fill="auto"/>
            <w:vAlign w:val="center"/>
          </w:tcPr>
          <w:p w:rsidR="00D75902" w:rsidRPr="00C02E2E" w:rsidRDefault="00D75902" w:rsidP="00977A0A">
            <w:pPr>
              <w:jc w:val="center"/>
            </w:pPr>
            <w:r w:rsidRPr="000A4EDF">
              <w:t>7955400000</w:t>
            </w:r>
          </w:p>
        </w:tc>
        <w:tc>
          <w:tcPr>
            <w:tcW w:w="539" w:type="pct"/>
            <w:tcBorders>
              <w:top w:val="nil"/>
              <w:left w:val="single" w:sz="4" w:space="0" w:color="auto"/>
              <w:bottom w:val="single" w:sz="4" w:space="0" w:color="auto"/>
              <w:right w:val="single" w:sz="4" w:space="0" w:color="auto"/>
            </w:tcBorders>
            <w:vAlign w:val="center"/>
          </w:tcPr>
          <w:p w:rsidR="00D75902" w:rsidRDefault="00D75902" w:rsidP="00977A0A">
            <w:pPr>
              <w:jc w:val="center"/>
            </w:pPr>
            <w:r>
              <w:t>30,0</w:t>
            </w:r>
          </w:p>
        </w:tc>
        <w:tc>
          <w:tcPr>
            <w:tcW w:w="404" w:type="pct"/>
            <w:tcBorders>
              <w:top w:val="nil"/>
              <w:left w:val="single" w:sz="4" w:space="0" w:color="auto"/>
              <w:bottom w:val="single" w:sz="4" w:space="0" w:color="auto"/>
              <w:right w:val="single" w:sz="4" w:space="0" w:color="auto"/>
            </w:tcBorders>
            <w:vAlign w:val="center"/>
          </w:tcPr>
          <w:p w:rsidR="00D75902" w:rsidRDefault="00D75902" w:rsidP="00977A0A">
            <w:pPr>
              <w:jc w:val="center"/>
            </w:pPr>
            <w:r>
              <w:t>10,0</w:t>
            </w:r>
          </w:p>
        </w:tc>
        <w:tc>
          <w:tcPr>
            <w:tcW w:w="455" w:type="pct"/>
            <w:tcBorders>
              <w:top w:val="nil"/>
              <w:left w:val="single" w:sz="4" w:space="0" w:color="auto"/>
              <w:bottom w:val="single" w:sz="4" w:space="0" w:color="auto"/>
              <w:right w:val="single" w:sz="4" w:space="0" w:color="auto"/>
            </w:tcBorders>
            <w:shd w:val="clear" w:color="auto" w:fill="auto"/>
            <w:vAlign w:val="center"/>
          </w:tcPr>
          <w:p w:rsidR="00D75902" w:rsidRPr="00C02E2E" w:rsidRDefault="00D75902" w:rsidP="00977A0A">
            <w:pPr>
              <w:jc w:val="center"/>
            </w:pPr>
            <w:r>
              <w:t>10,0</w:t>
            </w:r>
          </w:p>
        </w:tc>
      </w:tr>
      <w:tr w:rsidR="00D75902" w:rsidRPr="00C02E2E" w:rsidTr="00977A0A">
        <w:trPr>
          <w:trHeight w:val="284"/>
        </w:trPr>
        <w:tc>
          <w:tcPr>
            <w:tcW w:w="182" w:type="pct"/>
            <w:tcBorders>
              <w:top w:val="single" w:sz="4" w:space="0" w:color="auto"/>
              <w:left w:val="single" w:sz="4" w:space="0" w:color="auto"/>
              <w:bottom w:val="single" w:sz="4" w:space="0" w:color="auto"/>
            </w:tcBorders>
            <w:shd w:val="clear" w:color="auto" w:fill="auto"/>
            <w:vAlign w:val="center"/>
          </w:tcPr>
          <w:p w:rsidR="00D75902" w:rsidRPr="00C02E2E" w:rsidRDefault="00D75902" w:rsidP="00977A0A">
            <w:pPr>
              <w:jc w:val="center"/>
            </w:pPr>
            <w:r>
              <w:t>4</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Pr="00B143C0" w:rsidRDefault="00D75902" w:rsidP="00977A0A">
            <w:r>
              <w:t>Муниципа</w:t>
            </w:r>
            <w:r w:rsidRPr="003539D9">
              <w:t>льная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Тунгусовского сельского поселения на 2023-2028 годы"</w:t>
            </w:r>
          </w:p>
        </w:tc>
        <w:tc>
          <w:tcPr>
            <w:tcW w:w="696" w:type="pct"/>
            <w:tcBorders>
              <w:top w:val="single" w:sz="4" w:space="0" w:color="auto"/>
              <w:left w:val="nil"/>
              <w:bottom w:val="single" w:sz="4" w:space="0" w:color="auto"/>
              <w:right w:val="single" w:sz="4" w:space="0" w:color="auto"/>
            </w:tcBorders>
            <w:shd w:val="clear" w:color="auto" w:fill="auto"/>
            <w:vAlign w:val="center"/>
          </w:tcPr>
          <w:p w:rsidR="00D75902" w:rsidRPr="00B143C0" w:rsidRDefault="00D75902" w:rsidP="00977A0A">
            <w:pPr>
              <w:jc w:val="center"/>
            </w:pPr>
            <w:r w:rsidRPr="00B143C0">
              <w:t>7955500000</w:t>
            </w:r>
          </w:p>
        </w:tc>
        <w:tc>
          <w:tcPr>
            <w:tcW w:w="539"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5,0</w:t>
            </w:r>
          </w:p>
        </w:tc>
        <w:tc>
          <w:tcPr>
            <w:tcW w:w="404"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pPr>
            <w:r>
              <w:t>2,0</w:t>
            </w:r>
          </w:p>
        </w:tc>
      </w:tr>
      <w:tr w:rsidR="00D75902" w:rsidRPr="00C02E2E" w:rsidTr="00977A0A">
        <w:trPr>
          <w:trHeight w:val="284"/>
        </w:trPr>
        <w:tc>
          <w:tcPr>
            <w:tcW w:w="182" w:type="pct"/>
            <w:tcBorders>
              <w:top w:val="single" w:sz="4" w:space="0" w:color="auto"/>
              <w:left w:val="single" w:sz="4" w:space="0" w:color="auto"/>
              <w:bottom w:val="single" w:sz="4" w:space="0" w:color="auto"/>
            </w:tcBorders>
            <w:shd w:val="clear" w:color="auto" w:fill="auto"/>
            <w:vAlign w:val="center"/>
          </w:tcPr>
          <w:p w:rsidR="00D75902" w:rsidRDefault="00D75902" w:rsidP="00977A0A">
            <w:pPr>
              <w:jc w:val="center"/>
            </w:pPr>
            <w:r>
              <w:t>5</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Pr="00D75712" w:rsidRDefault="00D75902" w:rsidP="00977A0A">
            <w:pPr>
              <w:pStyle w:val="af1"/>
              <w:rPr>
                <w:rFonts w:ascii="Times New Roman" w:hAnsi="Times New Roman"/>
                <w:sz w:val="24"/>
                <w:szCs w:val="24"/>
              </w:rPr>
            </w:pPr>
            <w:r w:rsidRPr="00D75712">
              <w:rPr>
                <w:rFonts w:ascii="Times New Roman" w:hAnsi="Times New Roman"/>
                <w:sz w:val="24"/>
                <w:szCs w:val="24"/>
              </w:rPr>
              <w:t>Муниципальная программа " Профилактика правонарушений</w:t>
            </w:r>
            <w:r>
              <w:rPr>
                <w:rFonts w:ascii="Times New Roman" w:hAnsi="Times New Roman"/>
                <w:sz w:val="24"/>
                <w:szCs w:val="24"/>
              </w:rPr>
              <w:t xml:space="preserve"> </w:t>
            </w:r>
            <w:r w:rsidRPr="00D75712">
              <w:rPr>
                <w:rFonts w:ascii="Times New Roman" w:hAnsi="Times New Roman"/>
                <w:sz w:val="24"/>
                <w:szCs w:val="24"/>
              </w:rPr>
              <w:t>в Тунгусовском</w:t>
            </w:r>
            <w:r>
              <w:rPr>
                <w:rFonts w:ascii="Times New Roman" w:hAnsi="Times New Roman"/>
                <w:sz w:val="24"/>
                <w:szCs w:val="24"/>
              </w:rPr>
              <w:t xml:space="preserve"> сельском </w:t>
            </w:r>
            <w:r w:rsidRPr="00D75712">
              <w:rPr>
                <w:rFonts w:ascii="Times New Roman" w:hAnsi="Times New Roman"/>
                <w:sz w:val="24"/>
                <w:szCs w:val="24"/>
              </w:rPr>
              <w:t>поселении  на  2024-2028 годы "</w:t>
            </w:r>
          </w:p>
        </w:tc>
        <w:tc>
          <w:tcPr>
            <w:tcW w:w="696" w:type="pct"/>
            <w:tcBorders>
              <w:top w:val="single" w:sz="4" w:space="0" w:color="auto"/>
              <w:left w:val="nil"/>
              <w:bottom w:val="single" w:sz="4" w:space="0" w:color="auto"/>
              <w:right w:val="single" w:sz="4" w:space="0" w:color="auto"/>
            </w:tcBorders>
            <w:shd w:val="clear" w:color="auto" w:fill="auto"/>
            <w:vAlign w:val="center"/>
          </w:tcPr>
          <w:p w:rsidR="00D75902" w:rsidRPr="00263A57" w:rsidRDefault="00D75902" w:rsidP="00977A0A">
            <w:pPr>
              <w:jc w:val="center"/>
            </w:pPr>
            <w:r w:rsidRPr="00263A57">
              <w:t>7955600000</w:t>
            </w:r>
          </w:p>
        </w:tc>
        <w:tc>
          <w:tcPr>
            <w:tcW w:w="539"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5,0</w:t>
            </w:r>
          </w:p>
        </w:tc>
        <w:tc>
          <w:tcPr>
            <w:tcW w:w="404"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pPr>
            <w:r>
              <w:t>2,0</w:t>
            </w:r>
          </w:p>
        </w:tc>
      </w:tr>
      <w:tr w:rsidR="00D75902" w:rsidRPr="00C02E2E" w:rsidTr="00977A0A">
        <w:trPr>
          <w:trHeight w:val="284"/>
        </w:trPr>
        <w:tc>
          <w:tcPr>
            <w:tcW w:w="182" w:type="pct"/>
            <w:tcBorders>
              <w:top w:val="single" w:sz="4" w:space="0" w:color="auto"/>
              <w:left w:val="single" w:sz="4" w:space="0" w:color="auto"/>
              <w:bottom w:val="single" w:sz="4" w:space="0" w:color="auto"/>
            </w:tcBorders>
            <w:shd w:val="clear" w:color="auto" w:fill="auto"/>
            <w:vAlign w:val="center"/>
          </w:tcPr>
          <w:p w:rsidR="00D75902" w:rsidRDefault="00D75902" w:rsidP="00977A0A">
            <w:pPr>
              <w:jc w:val="center"/>
            </w:pPr>
            <w:r>
              <w:t>6</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Pr="00AF0305" w:rsidRDefault="00D75902" w:rsidP="00977A0A">
            <w:r w:rsidRPr="006A4B26">
              <w:t>Муниципальная программа</w:t>
            </w:r>
            <w:r>
              <w:t xml:space="preserve"> "</w:t>
            </w:r>
            <w:r w:rsidRPr="00AF0305">
              <w:t xml:space="preserve"> </w:t>
            </w:r>
            <w:r>
              <w:t>К</w:t>
            </w:r>
            <w:r w:rsidRPr="00AF0305">
              <w:t>омплексно</w:t>
            </w:r>
            <w:r>
              <w:t xml:space="preserve">е </w:t>
            </w:r>
            <w:r w:rsidRPr="00AF0305">
              <w:t>развити</w:t>
            </w:r>
            <w:r>
              <w:t>е</w:t>
            </w:r>
            <w:r w:rsidRPr="00AF0305">
              <w:t xml:space="preserve"> системы коммунальной инфраструктуры Тунгусовского сельского поселения</w:t>
            </w:r>
          </w:p>
          <w:p w:rsidR="00D75902" w:rsidRPr="006A4B26" w:rsidRDefault="00D75902" w:rsidP="00977A0A">
            <w:r>
              <w:t>на период 2021-2030</w:t>
            </w:r>
            <w:r w:rsidRPr="00AF0305">
              <w:t xml:space="preserve"> годы</w:t>
            </w:r>
            <w:r>
              <w:t>"</w:t>
            </w:r>
          </w:p>
        </w:tc>
        <w:tc>
          <w:tcPr>
            <w:tcW w:w="696" w:type="pct"/>
            <w:tcBorders>
              <w:top w:val="single" w:sz="4" w:space="0" w:color="auto"/>
              <w:left w:val="nil"/>
              <w:bottom w:val="single" w:sz="4" w:space="0" w:color="auto"/>
              <w:right w:val="single" w:sz="4" w:space="0" w:color="auto"/>
            </w:tcBorders>
            <w:shd w:val="clear" w:color="auto" w:fill="auto"/>
            <w:vAlign w:val="center"/>
          </w:tcPr>
          <w:p w:rsidR="00D75902" w:rsidRPr="00263A57" w:rsidRDefault="00D75902" w:rsidP="00977A0A">
            <w:pPr>
              <w:jc w:val="center"/>
            </w:pPr>
            <w:r w:rsidRPr="00263A57">
              <w:t>7955</w:t>
            </w:r>
            <w:r>
              <w:t>7</w:t>
            </w:r>
            <w:r w:rsidRPr="00263A57">
              <w:t>00000</w:t>
            </w:r>
          </w:p>
        </w:tc>
        <w:tc>
          <w:tcPr>
            <w:tcW w:w="539"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1468,8</w:t>
            </w:r>
          </w:p>
        </w:tc>
        <w:tc>
          <w:tcPr>
            <w:tcW w:w="404"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576,4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pPr>
            <w:r>
              <w:t>699,4</w:t>
            </w:r>
          </w:p>
        </w:tc>
      </w:tr>
      <w:tr w:rsidR="00D75902" w:rsidRPr="00C02E2E" w:rsidTr="00977A0A">
        <w:trPr>
          <w:trHeight w:val="284"/>
        </w:trPr>
        <w:tc>
          <w:tcPr>
            <w:tcW w:w="182" w:type="pct"/>
            <w:tcBorders>
              <w:top w:val="single" w:sz="4" w:space="0" w:color="auto"/>
              <w:left w:val="single" w:sz="4" w:space="0" w:color="auto"/>
              <w:bottom w:val="single" w:sz="4" w:space="0" w:color="auto"/>
            </w:tcBorders>
            <w:shd w:val="clear" w:color="auto" w:fill="auto"/>
            <w:vAlign w:val="center"/>
          </w:tcPr>
          <w:p w:rsidR="00D75902" w:rsidRDefault="00D75902" w:rsidP="00977A0A">
            <w:pPr>
              <w:jc w:val="center"/>
            </w:pPr>
            <w:r>
              <w:t>7</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Pr="00811061" w:rsidRDefault="00D75902" w:rsidP="00977A0A">
            <w:r w:rsidRPr="00811061">
              <w:t>Муниципальной программы «</w:t>
            </w:r>
            <w:r w:rsidRPr="00811061">
              <w:rPr>
                <w:bCs/>
              </w:rPr>
              <w:t xml:space="preserve">Развитие молодежной политики, физической культуры и спорта </w:t>
            </w:r>
            <w:r w:rsidRPr="00811061">
              <w:t xml:space="preserve">в Тунгусовском сельском поселении </w:t>
            </w:r>
            <w:r w:rsidRPr="00811061">
              <w:rPr>
                <w:bCs/>
              </w:rPr>
              <w:t>на 2023-2027г</w:t>
            </w:r>
            <w:proofErr w:type="gramStart"/>
            <w:r w:rsidRPr="00811061">
              <w:rPr>
                <w:bCs/>
              </w:rPr>
              <w:t>.г</w:t>
            </w:r>
            <w:proofErr w:type="gramEnd"/>
            <w:r>
              <w:rPr>
                <w:bCs/>
              </w:rPr>
              <w:t>»</w:t>
            </w:r>
          </w:p>
        </w:tc>
        <w:tc>
          <w:tcPr>
            <w:tcW w:w="696" w:type="pct"/>
            <w:tcBorders>
              <w:top w:val="single" w:sz="4" w:space="0" w:color="auto"/>
              <w:left w:val="nil"/>
              <w:bottom w:val="single" w:sz="4" w:space="0" w:color="auto"/>
              <w:right w:val="single" w:sz="4" w:space="0" w:color="auto"/>
            </w:tcBorders>
            <w:shd w:val="clear" w:color="auto" w:fill="auto"/>
            <w:vAlign w:val="center"/>
          </w:tcPr>
          <w:p w:rsidR="00D75902" w:rsidRPr="00263A57" w:rsidRDefault="00D75902" w:rsidP="00977A0A">
            <w:pPr>
              <w:jc w:val="center"/>
            </w:pPr>
            <w:r>
              <w:t>7955300000</w:t>
            </w:r>
          </w:p>
        </w:tc>
        <w:tc>
          <w:tcPr>
            <w:tcW w:w="539"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2,0</w:t>
            </w:r>
          </w:p>
        </w:tc>
        <w:tc>
          <w:tcPr>
            <w:tcW w:w="404" w:type="pct"/>
            <w:tcBorders>
              <w:top w:val="single" w:sz="4" w:space="0" w:color="auto"/>
              <w:left w:val="single" w:sz="4" w:space="0" w:color="auto"/>
              <w:bottom w:val="single" w:sz="4" w:space="0" w:color="auto"/>
              <w:right w:val="single" w:sz="4" w:space="0" w:color="auto"/>
            </w:tcBorders>
            <w:vAlign w:val="center"/>
          </w:tcPr>
          <w:p w:rsidR="00D75902" w:rsidRDefault="00D75902" w:rsidP="00977A0A">
            <w:pPr>
              <w:jc w:val="center"/>
            </w:pPr>
            <w:r>
              <w:t>2,0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D75902" w:rsidRDefault="00D75902" w:rsidP="00977A0A">
            <w:pPr>
              <w:jc w:val="center"/>
            </w:pPr>
            <w:r>
              <w:t>2,0</w:t>
            </w:r>
          </w:p>
        </w:tc>
      </w:tr>
    </w:tbl>
    <w:p w:rsidR="00D75902" w:rsidRDefault="00D75902" w:rsidP="00D75902">
      <w:pPr>
        <w:jc w:val="center"/>
      </w:pPr>
    </w:p>
    <w:p w:rsidR="00D75902" w:rsidRPr="00CA4841" w:rsidRDefault="00D75902" w:rsidP="00D75902">
      <w:pPr>
        <w:autoSpaceDE w:val="0"/>
        <w:autoSpaceDN w:val="0"/>
        <w:adjustRightInd w:val="0"/>
        <w:jc w:val="both"/>
      </w:pPr>
      <w:r w:rsidRPr="00CA4841">
        <w:t xml:space="preserve">Председатель Совета Тунгусовского </w:t>
      </w:r>
    </w:p>
    <w:p w:rsidR="00D75902" w:rsidRPr="00CA4841" w:rsidRDefault="00D75902" w:rsidP="00D75902">
      <w:pPr>
        <w:autoSpaceDE w:val="0"/>
        <w:autoSpaceDN w:val="0"/>
        <w:adjustRightInd w:val="0"/>
        <w:jc w:val="both"/>
      </w:pPr>
      <w:r w:rsidRPr="00CA4841">
        <w:t xml:space="preserve">сельского поселения                                                                         </w:t>
      </w:r>
      <w:r>
        <w:t xml:space="preserve">             </w:t>
      </w:r>
      <w:r w:rsidRPr="00CA4841">
        <w:t xml:space="preserve">     </w:t>
      </w:r>
      <w:r>
        <w:t>С.Н. Попова</w:t>
      </w:r>
    </w:p>
    <w:p w:rsidR="00D75902" w:rsidRDefault="00D75902" w:rsidP="00D75902">
      <w:pPr>
        <w:autoSpaceDE w:val="0"/>
        <w:autoSpaceDN w:val="0"/>
        <w:adjustRightInd w:val="0"/>
        <w:jc w:val="both"/>
      </w:pPr>
    </w:p>
    <w:p w:rsidR="00D75902" w:rsidRPr="00CA4841" w:rsidRDefault="00D75902" w:rsidP="00D75902">
      <w:pPr>
        <w:autoSpaceDE w:val="0"/>
        <w:autoSpaceDN w:val="0"/>
        <w:adjustRightInd w:val="0"/>
        <w:jc w:val="both"/>
      </w:pPr>
      <w:r w:rsidRPr="00CA4841">
        <w:lastRenderedPageBreak/>
        <w:t xml:space="preserve">Глава Администрации Тунгусовского </w:t>
      </w:r>
    </w:p>
    <w:p w:rsidR="00D75902" w:rsidRPr="00D75902" w:rsidRDefault="00D75902" w:rsidP="00D75902">
      <w:pPr>
        <w:autoSpaceDE w:val="0"/>
        <w:autoSpaceDN w:val="0"/>
        <w:adjustRightInd w:val="0"/>
        <w:jc w:val="both"/>
      </w:pPr>
      <w:r w:rsidRPr="00CA4841">
        <w:t xml:space="preserve">сельского поселения                                                               </w:t>
      </w:r>
      <w:r>
        <w:t xml:space="preserve">               </w:t>
      </w:r>
      <w:r w:rsidRPr="00CA4841">
        <w:t xml:space="preserve">        </w:t>
      </w:r>
      <w:r>
        <w:t>А.А. Мищенко</w:t>
      </w:r>
    </w:p>
    <w:p w:rsidR="00D75902" w:rsidRPr="00D75902" w:rsidRDefault="00D75902" w:rsidP="00D75902">
      <w:pPr>
        <w:autoSpaceDE w:val="0"/>
        <w:autoSpaceDN w:val="0"/>
        <w:adjustRightInd w:val="0"/>
        <w:jc w:val="both"/>
      </w:pPr>
    </w:p>
    <w:p w:rsidR="00D75902" w:rsidRPr="00D75902" w:rsidRDefault="00D75902" w:rsidP="00D75902">
      <w:pPr>
        <w:autoSpaceDE w:val="0"/>
        <w:autoSpaceDN w:val="0"/>
        <w:adjustRightInd w:val="0"/>
        <w:jc w:val="both"/>
      </w:pPr>
    </w:p>
    <w:p w:rsidR="00D75902" w:rsidRPr="00D75902" w:rsidRDefault="00D75902" w:rsidP="00D75902">
      <w:pPr>
        <w:autoSpaceDE w:val="0"/>
        <w:autoSpaceDN w:val="0"/>
        <w:adjustRightInd w:val="0"/>
        <w:jc w:val="both"/>
      </w:pPr>
    </w:p>
    <w:p w:rsidR="00D75902" w:rsidRPr="00D75902" w:rsidRDefault="00D75902" w:rsidP="00D75902">
      <w:pPr>
        <w:autoSpaceDE w:val="0"/>
        <w:autoSpaceDN w:val="0"/>
        <w:adjustRightInd w:val="0"/>
        <w:jc w:val="both"/>
      </w:pPr>
    </w:p>
    <w:p w:rsidR="00D75902" w:rsidRPr="00D75902" w:rsidRDefault="00D75902" w:rsidP="00D75902">
      <w:pPr>
        <w:autoSpaceDE w:val="0"/>
        <w:autoSpaceDN w:val="0"/>
        <w:adjustRightInd w:val="0"/>
        <w:jc w:val="both"/>
      </w:pPr>
    </w:p>
    <w:p w:rsidR="00D75902" w:rsidRPr="005526FE" w:rsidRDefault="00D75902" w:rsidP="00D75902">
      <w:pPr>
        <w:shd w:val="clear" w:color="auto" w:fill="FFFFFF"/>
        <w:tabs>
          <w:tab w:val="left" w:pos="6096"/>
        </w:tabs>
        <w:jc w:val="center"/>
        <w:rPr>
          <w:spacing w:val="-13"/>
        </w:rPr>
      </w:pPr>
      <w:r w:rsidRPr="00D75902">
        <w:rPr>
          <w:spacing w:val="-13"/>
        </w:rPr>
        <w:t xml:space="preserve">                                                                           </w:t>
      </w:r>
      <w:r w:rsidRPr="005526FE">
        <w:rPr>
          <w:spacing w:val="-13"/>
        </w:rPr>
        <w:t xml:space="preserve">Приложение </w:t>
      </w:r>
      <w:r>
        <w:rPr>
          <w:spacing w:val="-13"/>
        </w:rPr>
        <w:t>8</w:t>
      </w:r>
    </w:p>
    <w:p w:rsidR="00D75902" w:rsidRPr="005526FE" w:rsidRDefault="00D75902" w:rsidP="00D75902">
      <w:pPr>
        <w:shd w:val="clear" w:color="auto" w:fill="FFFFFF"/>
        <w:tabs>
          <w:tab w:val="left" w:pos="6096"/>
        </w:tabs>
        <w:rPr>
          <w:spacing w:val="-13"/>
        </w:rPr>
      </w:pPr>
      <w:r w:rsidRPr="005526FE">
        <w:rPr>
          <w:spacing w:val="-13"/>
        </w:rPr>
        <w:tab/>
        <w:t xml:space="preserve">к решению Совета </w:t>
      </w:r>
      <w:r>
        <w:rPr>
          <w:spacing w:val="-13"/>
        </w:rPr>
        <w:t>Тунгусов</w:t>
      </w:r>
      <w:r w:rsidRPr="005526FE">
        <w:rPr>
          <w:spacing w:val="-13"/>
        </w:rPr>
        <w:t xml:space="preserve">ского </w:t>
      </w:r>
    </w:p>
    <w:p w:rsidR="00D75902" w:rsidRPr="005526FE" w:rsidRDefault="00D75902" w:rsidP="00D75902">
      <w:pPr>
        <w:shd w:val="clear" w:color="auto" w:fill="FFFFFF"/>
        <w:tabs>
          <w:tab w:val="left" w:pos="6096"/>
        </w:tabs>
        <w:rPr>
          <w:spacing w:val="-13"/>
        </w:rPr>
      </w:pPr>
      <w:r w:rsidRPr="005526FE">
        <w:rPr>
          <w:spacing w:val="-13"/>
        </w:rPr>
        <w:tab/>
        <w:t xml:space="preserve">сельского поселения  </w:t>
      </w:r>
    </w:p>
    <w:p w:rsidR="00D75902" w:rsidRPr="00D75902" w:rsidRDefault="00D75902" w:rsidP="00D75902">
      <w:pPr>
        <w:shd w:val="clear" w:color="auto" w:fill="FFFFFF"/>
        <w:tabs>
          <w:tab w:val="left" w:pos="6096"/>
        </w:tabs>
        <w:rPr>
          <w:spacing w:val="-13"/>
        </w:rPr>
      </w:pPr>
      <w:r w:rsidRPr="005526FE">
        <w:rPr>
          <w:spacing w:val="-13"/>
        </w:rPr>
        <w:tab/>
        <w:t xml:space="preserve">от </w:t>
      </w:r>
      <w:r>
        <w:rPr>
          <w:spacing w:val="-13"/>
        </w:rPr>
        <w:t xml:space="preserve">    </w:t>
      </w:r>
      <w:r w:rsidRPr="00D75902">
        <w:rPr>
          <w:spacing w:val="-13"/>
        </w:rPr>
        <w:t>__</w:t>
      </w:r>
      <w:r>
        <w:rPr>
          <w:spacing w:val="-13"/>
        </w:rPr>
        <w:t>.</w:t>
      </w:r>
      <w:r w:rsidRPr="00D75902">
        <w:rPr>
          <w:spacing w:val="-13"/>
        </w:rPr>
        <w:t>___</w:t>
      </w:r>
      <w:r>
        <w:rPr>
          <w:spacing w:val="-13"/>
        </w:rPr>
        <w:t xml:space="preserve">. </w:t>
      </w:r>
      <w:proofErr w:type="spellStart"/>
      <w:r w:rsidRPr="00D75902">
        <w:rPr>
          <w:spacing w:val="-13"/>
        </w:rPr>
        <w:t>______</w:t>
      </w:r>
      <w:proofErr w:type="gramStart"/>
      <w:r>
        <w:rPr>
          <w:spacing w:val="-13"/>
        </w:rPr>
        <w:t>г</w:t>
      </w:r>
      <w:proofErr w:type="spellEnd"/>
      <w:proofErr w:type="gramEnd"/>
      <w:r>
        <w:rPr>
          <w:spacing w:val="-13"/>
        </w:rPr>
        <w:t xml:space="preserve">.       </w:t>
      </w:r>
      <w:r w:rsidRPr="005526FE">
        <w:rPr>
          <w:spacing w:val="-13"/>
        </w:rPr>
        <w:t>№</w:t>
      </w:r>
      <w:r>
        <w:rPr>
          <w:spacing w:val="-13"/>
        </w:rPr>
        <w:t xml:space="preserve"> </w:t>
      </w:r>
      <w:r w:rsidRPr="00D75902">
        <w:rPr>
          <w:spacing w:val="-13"/>
        </w:rPr>
        <w:t>____</w:t>
      </w:r>
    </w:p>
    <w:p w:rsidR="00D75902" w:rsidRDefault="00D75902" w:rsidP="00D75902">
      <w:pPr>
        <w:autoSpaceDE w:val="0"/>
        <w:autoSpaceDN w:val="0"/>
        <w:adjustRightInd w:val="0"/>
        <w:jc w:val="both"/>
      </w:pPr>
    </w:p>
    <w:p w:rsidR="00D75902" w:rsidRPr="00347686" w:rsidRDefault="00D75902" w:rsidP="00D75902">
      <w:pPr>
        <w:jc w:val="center"/>
        <w:rPr>
          <w:bCs/>
          <w:sz w:val="26"/>
          <w:szCs w:val="26"/>
        </w:rPr>
      </w:pPr>
      <w:bookmarkStart w:id="0" w:name="_Hlk24897613"/>
      <w:r w:rsidRPr="00347686">
        <w:rPr>
          <w:bCs/>
          <w:sz w:val="26"/>
          <w:szCs w:val="26"/>
        </w:rPr>
        <w:t>Объем бюджетных ассигнований,</w:t>
      </w:r>
    </w:p>
    <w:p w:rsidR="00D75902" w:rsidRPr="00347686" w:rsidRDefault="00D75902" w:rsidP="00D75902">
      <w:pPr>
        <w:jc w:val="center"/>
        <w:rPr>
          <w:bCs/>
          <w:sz w:val="26"/>
          <w:szCs w:val="26"/>
        </w:rPr>
      </w:pPr>
      <w:r w:rsidRPr="00347686">
        <w:rPr>
          <w:bCs/>
          <w:sz w:val="26"/>
          <w:szCs w:val="26"/>
        </w:rPr>
        <w:t>направляемых на исполнение публичных нормативных обязательств</w:t>
      </w:r>
    </w:p>
    <w:p w:rsidR="00D75902" w:rsidRPr="00347686" w:rsidRDefault="00D75902" w:rsidP="00D75902">
      <w:pPr>
        <w:jc w:val="center"/>
        <w:rPr>
          <w:bCs/>
          <w:sz w:val="26"/>
          <w:szCs w:val="26"/>
        </w:rPr>
      </w:pPr>
      <w:r w:rsidRPr="00347686">
        <w:rPr>
          <w:bCs/>
          <w:sz w:val="26"/>
          <w:szCs w:val="26"/>
        </w:rPr>
        <w:t xml:space="preserve">бюджета </w:t>
      </w:r>
      <w:r>
        <w:rPr>
          <w:bCs/>
          <w:sz w:val="26"/>
          <w:szCs w:val="26"/>
        </w:rPr>
        <w:t>Тунгусовского сельского поселения Молчановского района Томской области</w:t>
      </w:r>
    </w:p>
    <w:p w:rsidR="00D75902" w:rsidRPr="00347686" w:rsidRDefault="00D75902" w:rsidP="00D75902">
      <w:pPr>
        <w:jc w:val="center"/>
        <w:rPr>
          <w:bCs/>
          <w:sz w:val="26"/>
          <w:szCs w:val="26"/>
        </w:rPr>
      </w:pPr>
      <w:r w:rsidRPr="00347686">
        <w:rPr>
          <w:sz w:val="26"/>
          <w:szCs w:val="26"/>
        </w:rPr>
        <w:t xml:space="preserve">на </w:t>
      </w:r>
      <w:r w:rsidRPr="00347686">
        <w:rPr>
          <w:bCs/>
          <w:sz w:val="26"/>
          <w:szCs w:val="26"/>
        </w:rPr>
        <w:t>202</w:t>
      </w:r>
      <w:r>
        <w:rPr>
          <w:bCs/>
          <w:sz w:val="26"/>
          <w:szCs w:val="26"/>
        </w:rPr>
        <w:t>4</w:t>
      </w:r>
      <w:r w:rsidRPr="00347686">
        <w:rPr>
          <w:bCs/>
          <w:sz w:val="26"/>
          <w:szCs w:val="26"/>
        </w:rPr>
        <w:t xml:space="preserve"> год и на плановый период 202</w:t>
      </w:r>
      <w:r>
        <w:rPr>
          <w:bCs/>
          <w:sz w:val="26"/>
          <w:szCs w:val="26"/>
        </w:rPr>
        <w:t>5</w:t>
      </w:r>
      <w:r w:rsidRPr="00347686">
        <w:rPr>
          <w:bCs/>
          <w:sz w:val="26"/>
          <w:szCs w:val="26"/>
        </w:rPr>
        <w:t xml:space="preserve"> и 202</w:t>
      </w:r>
      <w:r>
        <w:rPr>
          <w:bCs/>
          <w:sz w:val="26"/>
          <w:szCs w:val="26"/>
        </w:rPr>
        <w:t>6</w:t>
      </w:r>
      <w:r w:rsidRPr="00347686">
        <w:rPr>
          <w:bCs/>
          <w:sz w:val="26"/>
          <w:szCs w:val="26"/>
        </w:rPr>
        <w:t xml:space="preserve"> годов</w:t>
      </w:r>
    </w:p>
    <w:bookmarkEnd w:id="0"/>
    <w:p w:rsidR="00D75902" w:rsidRPr="00347686" w:rsidRDefault="00D75902" w:rsidP="00D75902">
      <w:pPr>
        <w:ind w:left="12900"/>
      </w:pPr>
    </w:p>
    <w:tbl>
      <w:tblPr>
        <w:tblW w:w="10319" w:type="dxa"/>
        <w:tblInd w:w="137" w:type="dxa"/>
        <w:tblLayout w:type="fixed"/>
        <w:tblLook w:val="0000"/>
      </w:tblPr>
      <w:tblGrid>
        <w:gridCol w:w="1700"/>
        <w:gridCol w:w="815"/>
        <w:gridCol w:w="1112"/>
        <w:gridCol w:w="1447"/>
        <w:gridCol w:w="709"/>
        <w:gridCol w:w="1276"/>
        <w:gridCol w:w="850"/>
        <w:gridCol w:w="709"/>
        <w:gridCol w:w="851"/>
        <w:gridCol w:w="850"/>
      </w:tblGrid>
      <w:tr w:rsidR="00D75902" w:rsidRPr="00347686" w:rsidTr="00977A0A">
        <w:trPr>
          <w:trHeight w:val="270"/>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Наименование публичного нормативного обязательства</w:t>
            </w:r>
          </w:p>
        </w:tc>
        <w:tc>
          <w:tcPr>
            <w:tcW w:w="3374" w:type="dxa"/>
            <w:gridSpan w:val="3"/>
            <w:tcBorders>
              <w:top w:val="single" w:sz="4" w:space="0" w:color="auto"/>
              <w:left w:val="nil"/>
              <w:bottom w:val="single" w:sz="4" w:space="0" w:color="auto"/>
              <w:right w:val="single" w:sz="4" w:space="0" w:color="auto"/>
            </w:tcBorders>
            <w:shd w:val="clear" w:color="auto" w:fill="auto"/>
            <w:noWrap/>
            <w:vAlign w:val="center"/>
          </w:tcPr>
          <w:p w:rsidR="00D75902" w:rsidRPr="00347686" w:rsidRDefault="00D75902" w:rsidP="00977A0A">
            <w:pPr>
              <w:jc w:val="center"/>
              <w:rPr>
                <w:sz w:val="23"/>
                <w:szCs w:val="23"/>
              </w:rPr>
            </w:pPr>
            <w:r w:rsidRPr="00347686">
              <w:rPr>
                <w:sz w:val="23"/>
                <w:szCs w:val="23"/>
              </w:rPr>
              <w:t>Реквизиты нормативного правового акта</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D75902" w:rsidRPr="00347686" w:rsidRDefault="00D75902" w:rsidP="00977A0A">
            <w:pPr>
              <w:jc w:val="center"/>
              <w:rPr>
                <w:sz w:val="23"/>
                <w:szCs w:val="23"/>
              </w:rPr>
            </w:pPr>
            <w:r w:rsidRPr="00347686">
              <w:rPr>
                <w:sz w:val="23"/>
                <w:szCs w:val="23"/>
              </w:rPr>
              <w:t>Код расходов по БК РФ</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D75902" w:rsidRPr="00347686" w:rsidRDefault="00D75902" w:rsidP="00977A0A">
            <w:pPr>
              <w:jc w:val="center"/>
              <w:rPr>
                <w:sz w:val="23"/>
                <w:szCs w:val="23"/>
              </w:rPr>
            </w:pPr>
            <w:r w:rsidRPr="00347686">
              <w:rPr>
                <w:sz w:val="23"/>
                <w:szCs w:val="23"/>
              </w:rPr>
              <w:t>Сумма,</w:t>
            </w:r>
            <w:r w:rsidRPr="00347686">
              <w:rPr>
                <w:rFonts w:ascii="Times New Roman CYR" w:hAnsi="Times New Roman CYR" w:cs="Times New Roman CYR"/>
                <w:sz w:val="23"/>
                <w:szCs w:val="23"/>
              </w:rPr>
              <w:t xml:space="preserve"> тыс. рублей</w:t>
            </w:r>
          </w:p>
        </w:tc>
      </w:tr>
      <w:tr w:rsidR="00D75902" w:rsidRPr="00347686" w:rsidTr="00977A0A">
        <w:trPr>
          <w:trHeight w:val="390"/>
        </w:trPr>
        <w:tc>
          <w:tcPr>
            <w:tcW w:w="1700" w:type="dxa"/>
            <w:vMerge/>
            <w:tcBorders>
              <w:top w:val="single" w:sz="4" w:space="0" w:color="auto"/>
              <w:left w:val="single" w:sz="4" w:space="0" w:color="auto"/>
              <w:bottom w:val="single" w:sz="4" w:space="0" w:color="auto"/>
              <w:right w:val="single" w:sz="4" w:space="0" w:color="auto"/>
            </w:tcBorders>
            <w:vAlign w:val="center"/>
          </w:tcPr>
          <w:p w:rsidR="00D75902" w:rsidRPr="00347686" w:rsidRDefault="00D75902" w:rsidP="00977A0A">
            <w:pPr>
              <w:rPr>
                <w:sz w:val="23"/>
                <w:szCs w:val="23"/>
              </w:rPr>
            </w:pPr>
          </w:p>
        </w:tc>
        <w:tc>
          <w:tcPr>
            <w:tcW w:w="815" w:type="dxa"/>
            <w:tcBorders>
              <w:top w:val="nil"/>
              <w:left w:val="nil"/>
              <w:bottom w:val="nil"/>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вид</w:t>
            </w:r>
          </w:p>
        </w:tc>
        <w:tc>
          <w:tcPr>
            <w:tcW w:w="1112" w:type="dxa"/>
            <w:tcBorders>
              <w:top w:val="nil"/>
              <w:left w:val="nil"/>
              <w:bottom w:val="nil"/>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номер, дата</w:t>
            </w:r>
          </w:p>
        </w:tc>
        <w:tc>
          <w:tcPr>
            <w:tcW w:w="1447" w:type="dxa"/>
            <w:tcBorders>
              <w:top w:val="nil"/>
              <w:left w:val="nil"/>
              <w:bottom w:val="nil"/>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наименование</w:t>
            </w:r>
          </w:p>
        </w:tc>
        <w:tc>
          <w:tcPr>
            <w:tcW w:w="709" w:type="dxa"/>
            <w:tcBorders>
              <w:top w:val="nil"/>
              <w:left w:val="nil"/>
              <w:bottom w:val="nil"/>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КФСР</w:t>
            </w:r>
          </w:p>
        </w:tc>
        <w:tc>
          <w:tcPr>
            <w:tcW w:w="1276" w:type="dxa"/>
            <w:tcBorders>
              <w:top w:val="nil"/>
              <w:left w:val="nil"/>
              <w:bottom w:val="nil"/>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КЦСР</w:t>
            </w:r>
          </w:p>
        </w:tc>
        <w:tc>
          <w:tcPr>
            <w:tcW w:w="850" w:type="dxa"/>
            <w:tcBorders>
              <w:top w:val="nil"/>
              <w:left w:val="nil"/>
              <w:bottom w:val="nil"/>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КВР</w:t>
            </w:r>
          </w:p>
        </w:tc>
        <w:tc>
          <w:tcPr>
            <w:tcW w:w="709" w:type="dxa"/>
            <w:tcBorders>
              <w:top w:val="single" w:sz="4" w:space="0" w:color="auto"/>
              <w:left w:val="nil"/>
              <w:bottom w:val="single" w:sz="4" w:space="0" w:color="auto"/>
              <w:right w:val="single" w:sz="4" w:space="0" w:color="auto"/>
            </w:tcBorders>
            <w:shd w:val="clear" w:color="auto" w:fill="auto"/>
            <w:vAlign w:val="center"/>
          </w:tcPr>
          <w:p w:rsidR="00D75902" w:rsidRPr="00347686" w:rsidRDefault="00D75902" w:rsidP="00977A0A">
            <w:pPr>
              <w:jc w:val="center"/>
              <w:rPr>
                <w:sz w:val="23"/>
                <w:szCs w:val="23"/>
              </w:rPr>
            </w:pPr>
            <w:r w:rsidRPr="00347686">
              <w:rPr>
                <w:sz w:val="23"/>
                <w:szCs w:val="23"/>
              </w:rPr>
              <w:t>202</w:t>
            </w:r>
            <w:r>
              <w:rPr>
                <w:sz w:val="23"/>
                <w:szCs w:val="23"/>
              </w:rPr>
              <w:t>4</w:t>
            </w:r>
            <w:r w:rsidRPr="00347686">
              <w:rPr>
                <w:sz w:val="23"/>
                <w:szCs w:val="23"/>
              </w:rPr>
              <w:t xml:space="preserve"> год</w:t>
            </w:r>
          </w:p>
        </w:tc>
        <w:tc>
          <w:tcPr>
            <w:tcW w:w="851" w:type="dxa"/>
            <w:tcBorders>
              <w:top w:val="single" w:sz="4" w:space="0" w:color="auto"/>
              <w:left w:val="nil"/>
              <w:bottom w:val="single" w:sz="4" w:space="0" w:color="auto"/>
              <w:right w:val="single" w:sz="4" w:space="0" w:color="auto"/>
            </w:tcBorders>
            <w:vAlign w:val="center"/>
          </w:tcPr>
          <w:p w:rsidR="00D75902" w:rsidRPr="00347686" w:rsidRDefault="00D75902" w:rsidP="00977A0A">
            <w:pPr>
              <w:jc w:val="center"/>
              <w:rPr>
                <w:sz w:val="23"/>
                <w:szCs w:val="23"/>
              </w:rPr>
            </w:pPr>
            <w:r w:rsidRPr="00347686">
              <w:rPr>
                <w:sz w:val="23"/>
                <w:szCs w:val="23"/>
              </w:rPr>
              <w:t>202</w:t>
            </w:r>
            <w:r>
              <w:rPr>
                <w:sz w:val="23"/>
                <w:szCs w:val="23"/>
              </w:rPr>
              <w:t>5</w:t>
            </w:r>
            <w:r w:rsidRPr="00347686">
              <w:rPr>
                <w:sz w:val="23"/>
                <w:szCs w:val="23"/>
              </w:rPr>
              <w:t xml:space="preserve"> год</w:t>
            </w:r>
          </w:p>
        </w:tc>
        <w:tc>
          <w:tcPr>
            <w:tcW w:w="850" w:type="dxa"/>
            <w:tcBorders>
              <w:top w:val="single" w:sz="4" w:space="0" w:color="auto"/>
              <w:left w:val="nil"/>
              <w:bottom w:val="single" w:sz="4" w:space="0" w:color="auto"/>
              <w:right w:val="single" w:sz="4" w:space="0" w:color="auto"/>
            </w:tcBorders>
            <w:vAlign w:val="center"/>
          </w:tcPr>
          <w:p w:rsidR="00D75902" w:rsidRPr="00347686" w:rsidRDefault="00D75902" w:rsidP="00977A0A">
            <w:pPr>
              <w:jc w:val="center"/>
              <w:rPr>
                <w:sz w:val="23"/>
                <w:szCs w:val="23"/>
              </w:rPr>
            </w:pPr>
            <w:r w:rsidRPr="00347686">
              <w:rPr>
                <w:sz w:val="23"/>
                <w:szCs w:val="23"/>
              </w:rPr>
              <w:t>202</w:t>
            </w:r>
            <w:r>
              <w:rPr>
                <w:sz w:val="23"/>
                <w:szCs w:val="23"/>
              </w:rPr>
              <w:t>6</w:t>
            </w:r>
            <w:r w:rsidRPr="00347686">
              <w:rPr>
                <w:sz w:val="23"/>
                <w:szCs w:val="23"/>
              </w:rPr>
              <w:t xml:space="preserve"> год</w:t>
            </w:r>
          </w:p>
        </w:tc>
      </w:tr>
      <w:tr w:rsidR="00D75902" w:rsidRPr="00347686" w:rsidTr="00977A0A">
        <w:trPr>
          <w:trHeight w:val="390"/>
        </w:trPr>
        <w:tc>
          <w:tcPr>
            <w:tcW w:w="10319" w:type="dxa"/>
            <w:gridSpan w:val="10"/>
            <w:tcBorders>
              <w:top w:val="single" w:sz="4" w:space="0" w:color="auto"/>
              <w:left w:val="single" w:sz="4" w:space="0" w:color="auto"/>
              <w:bottom w:val="single" w:sz="4" w:space="0" w:color="auto"/>
              <w:right w:val="single" w:sz="4" w:space="0" w:color="auto"/>
            </w:tcBorders>
            <w:vAlign w:val="center"/>
          </w:tcPr>
          <w:p w:rsidR="00D75902" w:rsidRPr="00347686" w:rsidRDefault="00D75902" w:rsidP="00977A0A">
            <w:pPr>
              <w:jc w:val="center"/>
              <w:rPr>
                <w:sz w:val="23"/>
                <w:szCs w:val="23"/>
              </w:rPr>
            </w:pPr>
            <w:r w:rsidRPr="00347686">
              <w:rPr>
                <w:bCs/>
                <w:sz w:val="23"/>
                <w:szCs w:val="23"/>
              </w:rPr>
              <w:t xml:space="preserve">1. Перечень публичных нормативных обязательств, исполняемых за счет средств бюджета </w:t>
            </w:r>
            <w:r>
              <w:rPr>
                <w:bCs/>
                <w:sz w:val="23"/>
                <w:szCs w:val="23"/>
              </w:rPr>
              <w:t>Тунгусовского сельского поселения Молчановского района Томской области</w:t>
            </w:r>
          </w:p>
        </w:tc>
      </w:tr>
      <w:tr w:rsidR="00D75902" w:rsidRPr="00347686" w:rsidTr="00977A0A">
        <w:trPr>
          <w:trHeight w:val="390"/>
        </w:trPr>
        <w:tc>
          <w:tcPr>
            <w:tcW w:w="10319" w:type="dxa"/>
            <w:gridSpan w:val="10"/>
            <w:tcBorders>
              <w:top w:val="single" w:sz="4" w:space="0" w:color="auto"/>
              <w:left w:val="single" w:sz="4" w:space="0" w:color="auto"/>
              <w:bottom w:val="single" w:sz="4" w:space="0" w:color="auto"/>
              <w:right w:val="single" w:sz="4" w:space="0" w:color="auto"/>
            </w:tcBorders>
            <w:vAlign w:val="center"/>
          </w:tcPr>
          <w:p w:rsidR="00D75902" w:rsidRPr="00347686" w:rsidRDefault="00D75902" w:rsidP="00977A0A">
            <w:pPr>
              <w:jc w:val="center"/>
              <w:rPr>
                <w:sz w:val="23"/>
                <w:szCs w:val="23"/>
              </w:rPr>
            </w:pPr>
            <w:r w:rsidRPr="00347686">
              <w:rPr>
                <w:sz w:val="23"/>
                <w:szCs w:val="23"/>
              </w:rPr>
              <w:t xml:space="preserve">Администрация </w:t>
            </w:r>
            <w:r>
              <w:rPr>
                <w:sz w:val="23"/>
                <w:szCs w:val="23"/>
              </w:rPr>
              <w:t>Тунгусовского сельского поселения</w:t>
            </w:r>
            <w:r w:rsidRPr="00347686">
              <w:rPr>
                <w:sz w:val="23"/>
                <w:szCs w:val="23"/>
              </w:rPr>
              <w:t xml:space="preserve"> (ведомство 901)</w:t>
            </w:r>
          </w:p>
        </w:tc>
      </w:tr>
    </w:tbl>
    <w:p w:rsidR="00D75902" w:rsidRDefault="00D75902" w:rsidP="00D75902">
      <w:pPr>
        <w:tabs>
          <w:tab w:val="left" w:pos="8328"/>
        </w:tabs>
        <w:autoSpaceDE w:val="0"/>
        <w:autoSpaceDN w:val="0"/>
        <w:adjustRightInd w:val="0"/>
        <w:jc w:val="both"/>
      </w:pPr>
      <w:r>
        <w:tab/>
      </w:r>
    </w:p>
    <w:p w:rsidR="00D75902" w:rsidRPr="005C10E7" w:rsidRDefault="00D75902" w:rsidP="00D75902"/>
    <w:p w:rsidR="00D75902" w:rsidRPr="005C10E7" w:rsidRDefault="00D75902" w:rsidP="00D75902"/>
    <w:p w:rsidR="00D75902" w:rsidRPr="005C10E7" w:rsidRDefault="00D75902" w:rsidP="00D75902"/>
    <w:p w:rsidR="00D75902" w:rsidRDefault="00D75902" w:rsidP="00D75902"/>
    <w:p w:rsidR="00D75902" w:rsidRPr="00CA4841" w:rsidRDefault="00D75902" w:rsidP="00D75902">
      <w:pPr>
        <w:autoSpaceDE w:val="0"/>
        <w:autoSpaceDN w:val="0"/>
        <w:adjustRightInd w:val="0"/>
        <w:jc w:val="both"/>
      </w:pPr>
      <w:r w:rsidRPr="00CA4841">
        <w:t xml:space="preserve">Председатель Совета Тунгусовского </w:t>
      </w:r>
    </w:p>
    <w:p w:rsidR="00D75902" w:rsidRPr="00CA4841" w:rsidRDefault="00D75902" w:rsidP="00D75902">
      <w:pPr>
        <w:autoSpaceDE w:val="0"/>
        <w:autoSpaceDN w:val="0"/>
        <w:adjustRightInd w:val="0"/>
        <w:jc w:val="both"/>
      </w:pPr>
      <w:r w:rsidRPr="00CA4841">
        <w:t xml:space="preserve">сельского поселения                                                                        </w:t>
      </w:r>
      <w:r>
        <w:t xml:space="preserve">               </w:t>
      </w:r>
      <w:r w:rsidRPr="00CA4841">
        <w:t xml:space="preserve">      </w:t>
      </w:r>
      <w:r>
        <w:t>С.Н. Попова</w:t>
      </w:r>
    </w:p>
    <w:p w:rsidR="00D75902" w:rsidRDefault="00D75902" w:rsidP="00D75902">
      <w:pPr>
        <w:autoSpaceDE w:val="0"/>
        <w:autoSpaceDN w:val="0"/>
        <w:adjustRightInd w:val="0"/>
        <w:jc w:val="both"/>
      </w:pPr>
    </w:p>
    <w:p w:rsidR="00D75902" w:rsidRPr="00CA4841" w:rsidRDefault="00D75902" w:rsidP="00D75902">
      <w:pPr>
        <w:autoSpaceDE w:val="0"/>
        <w:autoSpaceDN w:val="0"/>
        <w:adjustRightInd w:val="0"/>
        <w:jc w:val="both"/>
      </w:pPr>
      <w:r w:rsidRPr="00CA4841">
        <w:t xml:space="preserve">Глава Администрации Тунгусовского </w:t>
      </w:r>
    </w:p>
    <w:p w:rsidR="00D75902" w:rsidRDefault="00D75902" w:rsidP="00D75902">
      <w:pPr>
        <w:tabs>
          <w:tab w:val="left" w:pos="2076"/>
        </w:tabs>
      </w:pPr>
      <w:r w:rsidRPr="00CA4841">
        <w:t xml:space="preserve">сельского поселения                                                                      </w:t>
      </w:r>
      <w:r>
        <w:t xml:space="preserve">                  </w:t>
      </w:r>
      <w:r w:rsidRPr="00CA4841">
        <w:t xml:space="preserve"> </w:t>
      </w:r>
      <w:r>
        <w:t>А.А. Мищенко</w:t>
      </w:r>
      <w:r>
        <w:tab/>
      </w:r>
    </w:p>
    <w:p w:rsidR="00D75902" w:rsidRPr="00356A48" w:rsidRDefault="00D75902" w:rsidP="00D75902">
      <w:pPr>
        <w:autoSpaceDE w:val="0"/>
        <w:autoSpaceDN w:val="0"/>
        <w:adjustRightInd w:val="0"/>
        <w:jc w:val="both"/>
      </w:pPr>
    </w:p>
    <w:p w:rsidR="00D75902" w:rsidRDefault="00D75902" w:rsidP="00D75902">
      <w:pPr>
        <w:shd w:val="clear" w:color="auto" w:fill="FFFFFF"/>
        <w:tabs>
          <w:tab w:val="left" w:pos="6096"/>
        </w:tabs>
        <w:jc w:val="center"/>
        <w:rPr>
          <w:spacing w:val="-13"/>
        </w:rPr>
      </w:pPr>
      <w:r>
        <w:rPr>
          <w:spacing w:val="-13"/>
        </w:rPr>
        <w:t xml:space="preserve">                                                                  </w:t>
      </w:r>
    </w:p>
    <w:p w:rsidR="00D75902" w:rsidRPr="005C10E7" w:rsidRDefault="00D75902" w:rsidP="00D75902">
      <w:pPr>
        <w:shd w:val="clear" w:color="auto" w:fill="FFFFFF"/>
        <w:tabs>
          <w:tab w:val="left" w:pos="6096"/>
        </w:tabs>
        <w:jc w:val="center"/>
      </w:pPr>
      <w:r>
        <w:rPr>
          <w:spacing w:val="-13"/>
        </w:rPr>
        <w:t xml:space="preserve">                                                               </w:t>
      </w:r>
    </w:p>
    <w:p w:rsidR="00D75902" w:rsidRPr="00D75902" w:rsidRDefault="00D75902" w:rsidP="00D75902"/>
    <w:p w:rsidR="00D75902" w:rsidRPr="00D75902" w:rsidRDefault="00D75902" w:rsidP="00D75902"/>
    <w:p w:rsidR="00D75902" w:rsidRDefault="00D75902" w:rsidP="00D75902"/>
    <w:p w:rsidR="003E2D75" w:rsidRPr="00D75902" w:rsidRDefault="00D75902" w:rsidP="00D75902">
      <w:pPr>
        <w:tabs>
          <w:tab w:val="left" w:pos="1200"/>
        </w:tabs>
      </w:pPr>
      <w:r>
        <w:tab/>
      </w:r>
    </w:p>
    <w:sectPr w:rsidR="003E2D75" w:rsidRPr="00D75902"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F0" w:rsidRDefault="00D75902" w:rsidP="004B6AF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C256F0" w:rsidRDefault="00D75902" w:rsidP="004B6AF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F0" w:rsidRDefault="00D75902" w:rsidP="004B6AF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27</w:t>
    </w:r>
    <w:r>
      <w:rPr>
        <w:rStyle w:val="ac"/>
      </w:rPr>
      <w:fldChar w:fldCharType="end"/>
    </w:r>
  </w:p>
  <w:p w:rsidR="00C256F0" w:rsidRDefault="00D75902" w:rsidP="004B6AF1">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D4B40"/>
    <w:multiLevelType w:val="hybridMultilevel"/>
    <w:tmpl w:val="95E02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902"/>
    <w:rsid w:val="001516AD"/>
    <w:rsid w:val="003E2D75"/>
    <w:rsid w:val="008568CB"/>
    <w:rsid w:val="00CA2ED5"/>
    <w:rsid w:val="00D75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0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759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902"/>
    <w:rPr>
      <w:rFonts w:ascii="Times New Roman" w:eastAsia="Times New Roman" w:hAnsi="Times New Roman" w:cs="Times New Roman"/>
      <w:b/>
      <w:bCs/>
      <w:sz w:val="36"/>
      <w:szCs w:val="36"/>
      <w:lang w:eastAsia="ru-RU"/>
    </w:rPr>
  </w:style>
  <w:style w:type="paragraph" w:styleId="HTML">
    <w:name w:val="HTML Preformatted"/>
    <w:basedOn w:val="a"/>
    <w:link w:val="HTML0"/>
    <w:rsid w:val="00D75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D75902"/>
    <w:rPr>
      <w:rFonts w:ascii="Courier New" w:eastAsia="Courier New" w:hAnsi="Courier New" w:cs="Times New Roman"/>
      <w:sz w:val="20"/>
      <w:szCs w:val="20"/>
      <w:lang w:eastAsia="ru-RU"/>
    </w:rPr>
  </w:style>
  <w:style w:type="paragraph" w:styleId="a3">
    <w:name w:val="Body Text"/>
    <w:basedOn w:val="a"/>
    <w:link w:val="a4"/>
    <w:rsid w:val="00D75902"/>
    <w:pPr>
      <w:jc w:val="both"/>
    </w:pPr>
    <w:rPr>
      <w:sz w:val="28"/>
    </w:rPr>
  </w:style>
  <w:style w:type="character" w:customStyle="1" w:styleId="a4">
    <w:name w:val="Основной текст Знак"/>
    <w:basedOn w:val="a0"/>
    <w:link w:val="a3"/>
    <w:rsid w:val="00D75902"/>
    <w:rPr>
      <w:rFonts w:ascii="Times New Roman" w:eastAsia="Times New Roman" w:hAnsi="Times New Roman" w:cs="Times New Roman"/>
      <w:sz w:val="28"/>
      <w:szCs w:val="24"/>
      <w:lang w:eastAsia="ru-RU"/>
    </w:rPr>
  </w:style>
  <w:style w:type="paragraph" w:customStyle="1" w:styleId="a5">
    <w:name w:val=" Знак"/>
    <w:basedOn w:val="a"/>
    <w:rsid w:val="00D75902"/>
    <w:pPr>
      <w:widowControl w:val="0"/>
      <w:adjustRightInd w:val="0"/>
      <w:spacing w:line="360" w:lineRule="atLeast"/>
      <w:jc w:val="both"/>
      <w:textAlignment w:val="baseline"/>
    </w:pPr>
    <w:rPr>
      <w:rFonts w:ascii="Verdana" w:hAnsi="Verdana" w:cs="Verdana"/>
      <w:sz w:val="20"/>
      <w:szCs w:val="20"/>
      <w:lang w:val="en-US" w:eastAsia="en-US"/>
    </w:rPr>
  </w:style>
  <w:style w:type="paragraph" w:styleId="a6">
    <w:name w:val="Balloon Text"/>
    <w:basedOn w:val="a"/>
    <w:link w:val="a7"/>
    <w:semiHidden/>
    <w:rsid w:val="00D75902"/>
    <w:rPr>
      <w:rFonts w:ascii="Tahoma" w:hAnsi="Tahoma" w:cs="Tahoma"/>
      <w:sz w:val="16"/>
      <w:szCs w:val="16"/>
    </w:rPr>
  </w:style>
  <w:style w:type="character" w:customStyle="1" w:styleId="a7">
    <w:name w:val="Текст выноски Знак"/>
    <w:basedOn w:val="a0"/>
    <w:link w:val="a6"/>
    <w:semiHidden/>
    <w:rsid w:val="00D75902"/>
    <w:rPr>
      <w:rFonts w:ascii="Tahoma" w:eastAsia="Times New Roman" w:hAnsi="Tahoma" w:cs="Tahoma"/>
      <w:sz w:val="16"/>
      <w:szCs w:val="16"/>
      <w:lang w:eastAsia="ru-RU"/>
    </w:rPr>
  </w:style>
  <w:style w:type="paragraph" w:styleId="a8">
    <w:name w:val="Title"/>
    <w:basedOn w:val="a"/>
    <w:link w:val="a9"/>
    <w:qFormat/>
    <w:rsid w:val="00D75902"/>
    <w:pPr>
      <w:jc w:val="center"/>
    </w:pPr>
    <w:rPr>
      <w:b/>
    </w:rPr>
  </w:style>
  <w:style w:type="character" w:customStyle="1" w:styleId="a9">
    <w:name w:val="Название Знак"/>
    <w:basedOn w:val="a0"/>
    <w:link w:val="a8"/>
    <w:rsid w:val="00D75902"/>
    <w:rPr>
      <w:rFonts w:ascii="Times New Roman" w:eastAsia="Times New Roman" w:hAnsi="Times New Roman" w:cs="Times New Roman"/>
      <w:b/>
      <w:sz w:val="24"/>
      <w:szCs w:val="24"/>
      <w:lang w:eastAsia="ru-RU"/>
    </w:rPr>
  </w:style>
  <w:style w:type="paragraph" w:styleId="aa">
    <w:name w:val="footer"/>
    <w:basedOn w:val="a"/>
    <w:link w:val="ab"/>
    <w:rsid w:val="00D75902"/>
    <w:pPr>
      <w:tabs>
        <w:tab w:val="center" w:pos="4677"/>
        <w:tab w:val="right" w:pos="9355"/>
      </w:tabs>
    </w:pPr>
  </w:style>
  <w:style w:type="character" w:customStyle="1" w:styleId="ab">
    <w:name w:val="Нижний колонтитул Знак"/>
    <w:basedOn w:val="a0"/>
    <w:link w:val="aa"/>
    <w:rsid w:val="00D75902"/>
    <w:rPr>
      <w:rFonts w:ascii="Times New Roman" w:eastAsia="Times New Roman" w:hAnsi="Times New Roman" w:cs="Times New Roman"/>
      <w:sz w:val="24"/>
      <w:szCs w:val="24"/>
      <w:lang w:eastAsia="ru-RU"/>
    </w:rPr>
  </w:style>
  <w:style w:type="character" w:styleId="ac">
    <w:name w:val="page number"/>
    <w:basedOn w:val="a0"/>
    <w:rsid w:val="00D75902"/>
  </w:style>
  <w:style w:type="paragraph" w:customStyle="1" w:styleId="ConsPlusCell">
    <w:name w:val="ConsPlusCell"/>
    <w:rsid w:val="00D759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
    <w:name w:val=" Знак Знак Знак1"/>
    <w:basedOn w:val="a"/>
    <w:rsid w:val="00D75902"/>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D75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D75902"/>
  </w:style>
  <w:style w:type="paragraph" w:styleId="ad">
    <w:name w:val="header"/>
    <w:basedOn w:val="a"/>
    <w:link w:val="ae"/>
    <w:rsid w:val="00D75902"/>
    <w:pPr>
      <w:tabs>
        <w:tab w:val="center" w:pos="4677"/>
        <w:tab w:val="right" w:pos="9355"/>
      </w:tabs>
    </w:pPr>
  </w:style>
  <w:style w:type="character" w:customStyle="1" w:styleId="ae">
    <w:name w:val="Верхний колонтитул Знак"/>
    <w:basedOn w:val="a0"/>
    <w:link w:val="ad"/>
    <w:rsid w:val="00D75902"/>
    <w:rPr>
      <w:rFonts w:ascii="Times New Roman" w:eastAsia="Times New Roman" w:hAnsi="Times New Roman" w:cs="Times New Roman"/>
      <w:sz w:val="24"/>
      <w:szCs w:val="24"/>
      <w:lang w:eastAsia="ru-RU"/>
    </w:rPr>
  </w:style>
  <w:style w:type="character" w:customStyle="1" w:styleId="blk1">
    <w:name w:val="blk1"/>
    <w:basedOn w:val="a0"/>
    <w:rsid w:val="00D75902"/>
    <w:rPr>
      <w:vanish w:val="0"/>
      <w:webHidden w:val="0"/>
      <w:specVanish w:val="0"/>
    </w:rPr>
  </w:style>
  <w:style w:type="paragraph" w:customStyle="1" w:styleId="p1">
    <w:name w:val="p1"/>
    <w:basedOn w:val="a"/>
    <w:rsid w:val="00D75902"/>
    <w:pPr>
      <w:spacing w:before="100" w:beforeAutospacing="1" w:after="100" w:afterAutospacing="1"/>
    </w:pPr>
  </w:style>
  <w:style w:type="character" w:styleId="af">
    <w:name w:val="Hyperlink"/>
    <w:basedOn w:val="a0"/>
    <w:uiPriority w:val="99"/>
    <w:unhideWhenUsed/>
    <w:rsid w:val="00D75902"/>
    <w:rPr>
      <w:color w:val="0000FF"/>
      <w:u w:val="single"/>
    </w:rPr>
  </w:style>
  <w:style w:type="character" w:styleId="af0">
    <w:name w:val="FollowedHyperlink"/>
    <w:basedOn w:val="a0"/>
    <w:uiPriority w:val="99"/>
    <w:unhideWhenUsed/>
    <w:rsid w:val="00D75902"/>
    <w:rPr>
      <w:color w:val="800080"/>
      <w:u w:val="single"/>
    </w:rPr>
  </w:style>
  <w:style w:type="paragraph" w:customStyle="1" w:styleId="xl65">
    <w:name w:val="xl65"/>
    <w:basedOn w:val="a"/>
    <w:rsid w:val="00D75902"/>
    <w:pPr>
      <w:spacing w:before="100" w:beforeAutospacing="1" w:after="100" w:afterAutospacing="1"/>
    </w:pPr>
    <w:rPr>
      <w:sz w:val="28"/>
      <w:szCs w:val="28"/>
    </w:rPr>
  </w:style>
  <w:style w:type="paragraph" w:styleId="af1">
    <w:name w:val="No Spacing"/>
    <w:uiPriority w:val="1"/>
    <w:qFormat/>
    <w:rsid w:val="00D75902"/>
    <w:pPr>
      <w:suppressAutoHyphens/>
      <w:spacing w:after="0" w:line="240" w:lineRule="auto"/>
    </w:pPr>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8409</Words>
  <Characters>47935</Characters>
  <Application>Microsoft Office Word</Application>
  <DocSecurity>0</DocSecurity>
  <Lines>399</Lines>
  <Paragraphs>112</Paragraphs>
  <ScaleCrop>false</ScaleCrop>
  <Company/>
  <LinksUpToDate>false</LinksUpToDate>
  <CharactersWithSpaces>56232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3</cp:revision>
  <dcterms:created xsi:type="dcterms:W3CDTF">2024-12-06T10:34:00Z</dcterms:created>
  <dcterms:modified xsi:type="dcterms:W3CDTF">2024-12-06T10:35:00Z</dcterms:modified>
</cp:coreProperties>
</file>