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566" w:rsidRDefault="00E24566" w:rsidP="00E24566">
      <w:pPr>
        <w:ind w:left="-12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ЕЖЕМЕСЯЧНЫЙ</w:t>
      </w:r>
    </w:p>
    <w:p w:rsidR="00E24566" w:rsidRDefault="00E21706" w:rsidP="00E24566">
      <w:pPr>
        <w:ind w:left="-1260"/>
        <w:jc w:val="center"/>
        <w:rPr>
          <w:b/>
          <w:sz w:val="20"/>
          <w:szCs w:val="20"/>
        </w:rPr>
      </w:pPr>
      <w:r w:rsidRPr="00901025">
        <w:rPr>
          <w:b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30.25pt;height:55.5pt" fillcolor="maroon">
            <v:shadow color="#868686"/>
            <v:textpath style="font-family:&quot;Monotype Corsiva&quot;;v-text-kern:t" trim="t" fitpath="t" string="БЮЛЛЕТЕНЬ   № 11&#10;"/>
          </v:shape>
        </w:pict>
      </w:r>
    </w:p>
    <w:p w:rsidR="00E24566" w:rsidRDefault="00901025" w:rsidP="00E24566">
      <w:pPr>
        <w:ind w:left="-1260"/>
        <w:jc w:val="center"/>
        <w:rPr>
          <w:b/>
          <w:sz w:val="20"/>
          <w:szCs w:val="20"/>
        </w:rPr>
      </w:pPr>
      <w:r w:rsidRPr="00901025">
        <w:rPr>
          <w:b/>
          <w:sz w:val="20"/>
          <w:szCs w:val="20"/>
        </w:rPr>
        <w:pict>
          <v:shape id="_x0000_i1026" type="#_x0000_t136" style="width:548.25pt;height:38.25pt" fillcolor="maroon" strokecolor="#969696" strokeweight="2.25pt">
            <v:shadow on="t" color="#868686" opacity=".5" offset=",0" offset2="-8pt,12pt"/>
            <v:textpath style="font-family:&quot;Arial&quot;;font-size:32pt;font-weight:bold;v-text-kern:t" trim="t" fitpath="t" string="ИНФОРМАЦИОННЫЙ"/>
          </v:shape>
        </w:pict>
      </w:r>
    </w:p>
    <w:p w:rsidR="00E24566" w:rsidRDefault="00E24566" w:rsidP="00E24566">
      <w:pPr>
        <w:pBdr>
          <w:bottom w:val="single" w:sz="12" w:space="0" w:color="auto"/>
        </w:pBdr>
        <w:ind w:left="-12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от </w:t>
      </w:r>
      <w:r w:rsidR="00E21706">
        <w:rPr>
          <w:b/>
          <w:sz w:val="20"/>
          <w:szCs w:val="20"/>
        </w:rPr>
        <w:t>31</w:t>
      </w:r>
      <w:r>
        <w:rPr>
          <w:b/>
          <w:sz w:val="20"/>
          <w:szCs w:val="20"/>
        </w:rPr>
        <w:t xml:space="preserve"> октября 2024 года          Учредитель: Администрация Тунгусовского сельского поселения</w:t>
      </w:r>
    </w:p>
    <w:p w:rsidR="00E24566" w:rsidRDefault="00E24566" w:rsidP="00E2456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Адрес: 636353, с. Тунгусово, ул. </w:t>
      </w:r>
      <w:proofErr w:type="spellStart"/>
      <w:r>
        <w:rPr>
          <w:b/>
          <w:sz w:val="20"/>
          <w:szCs w:val="20"/>
        </w:rPr>
        <w:t>Кнакиса</w:t>
      </w:r>
      <w:proofErr w:type="spellEnd"/>
      <w:r>
        <w:rPr>
          <w:b/>
          <w:sz w:val="20"/>
          <w:szCs w:val="20"/>
        </w:rPr>
        <w:t xml:space="preserve"> 5                                                               тираж:         23 экзем</w:t>
      </w:r>
    </w:p>
    <w:p w:rsidR="003E2D75" w:rsidRDefault="003E2D75"/>
    <w:p w:rsidR="00E24566" w:rsidRDefault="00E24566"/>
    <w:p w:rsidR="00E21706" w:rsidRDefault="00E21706" w:rsidP="00E21706">
      <w:pPr>
        <w:jc w:val="center"/>
        <w:rPr>
          <w:color w:val="FF0000"/>
        </w:rPr>
      </w:pPr>
    </w:p>
    <w:p w:rsidR="00E21706" w:rsidRPr="00437C12" w:rsidRDefault="00E21706" w:rsidP="00E21706">
      <w:pPr>
        <w:jc w:val="center"/>
        <w:rPr>
          <w:b/>
          <w:color w:val="000000"/>
        </w:rPr>
      </w:pPr>
      <w:r>
        <w:rPr>
          <w:b/>
          <w:color w:val="000000"/>
        </w:rPr>
        <w:t>АДМИНИСТРАЦИЯ</w:t>
      </w:r>
      <w:r w:rsidRPr="00437C12">
        <w:rPr>
          <w:b/>
          <w:color w:val="000000"/>
        </w:rPr>
        <w:t xml:space="preserve"> ТУНГУСОВСКОГО СЕЛЬСКОГО ПОСЕЛЕНИЯ </w:t>
      </w:r>
    </w:p>
    <w:p w:rsidR="00E21706" w:rsidRPr="00437C12" w:rsidRDefault="00E21706" w:rsidP="00E21706">
      <w:pPr>
        <w:jc w:val="center"/>
        <w:rPr>
          <w:b/>
          <w:color w:val="000000"/>
        </w:rPr>
      </w:pPr>
      <w:r w:rsidRPr="00437C12">
        <w:rPr>
          <w:b/>
          <w:color w:val="000000"/>
        </w:rPr>
        <w:t>МОЛЧАНОВСКОГО РАЙОНА ТОМСКОЙ ОБЛАСТИ</w:t>
      </w:r>
    </w:p>
    <w:p w:rsidR="00E21706" w:rsidRDefault="00E21706" w:rsidP="00E21706">
      <w:pPr>
        <w:jc w:val="center"/>
        <w:rPr>
          <w:color w:val="FF0000"/>
        </w:rPr>
      </w:pPr>
    </w:p>
    <w:p w:rsidR="00E21706" w:rsidRDefault="00E21706" w:rsidP="00E21706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E21706" w:rsidRPr="00437C12" w:rsidRDefault="00E21706" w:rsidP="00E21706">
      <w:pPr>
        <w:jc w:val="center"/>
        <w:rPr>
          <w:b/>
          <w:color w:val="FF0000"/>
        </w:rPr>
      </w:pPr>
    </w:p>
    <w:p w:rsidR="00E21706" w:rsidRPr="0032624F" w:rsidRDefault="00E21706" w:rsidP="00E21706">
      <w:pPr>
        <w:jc w:val="both"/>
      </w:pPr>
      <w:r w:rsidRPr="0032624F">
        <w:t xml:space="preserve">от </w:t>
      </w:r>
      <w:r>
        <w:t>17.10.2024</w:t>
      </w:r>
      <w:r w:rsidRPr="0032624F">
        <w:t xml:space="preserve"> </w:t>
      </w:r>
      <w:r w:rsidRPr="0032624F">
        <w:tab/>
      </w:r>
      <w:r w:rsidRPr="0032624F">
        <w:tab/>
      </w:r>
      <w:r w:rsidRPr="0032624F">
        <w:tab/>
      </w:r>
      <w:r w:rsidRPr="0032624F">
        <w:tab/>
      </w:r>
      <w:r w:rsidRPr="0032624F">
        <w:tab/>
      </w:r>
      <w:r w:rsidRPr="0032624F">
        <w:tab/>
      </w:r>
      <w:r w:rsidRPr="0032624F">
        <w:tab/>
      </w:r>
      <w:r w:rsidRPr="0032624F">
        <w:tab/>
      </w:r>
      <w:r w:rsidRPr="0032624F">
        <w:tab/>
        <w:t xml:space="preserve">№ </w:t>
      </w:r>
      <w:r>
        <w:t>62</w:t>
      </w:r>
    </w:p>
    <w:p w:rsidR="00E21706" w:rsidRDefault="00E21706" w:rsidP="00E21706">
      <w:pPr>
        <w:jc w:val="right"/>
      </w:pPr>
    </w:p>
    <w:p w:rsidR="00E21706" w:rsidRDefault="00E21706" w:rsidP="00E21706">
      <w:pPr>
        <w:jc w:val="center"/>
        <w:rPr>
          <w:b/>
          <w:bCs/>
        </w:rPr>
      </w:pPr>
      <w:r w:rsidRPr="00366713">
        <w:rPr>
          <w:b/>
        </w:rPr>
        <w:t>Об отмене постановления от 18.07.2024 №40 «</w:t>
      </w:r>
      <w:r>
        <w:rPr>
          <w:b/>
          <w:bCs/>
        </w:rPr>
        <w:t>Об отмене постановления от 01.10.2020 №53 "Об утверждении порядка</w:t>
      </w:r>
    </w:p>
    <w:p w:rsidR="00E21706" w:rsidRDefault="00E21706" w:rsidP="00E21706">
      <w:pPr>
        <w:jc w:val="center"/>
        <w:rPr>
          <w:b/>
          <w:bCs/>
        </w:rPr>
      </w:pPr>
      <w:r>
        <w:rPr>
          <w:b/>
          <w:bCs/>
        </w:rPr>
        <w:t xml:space="preserve">осуществления полномочий по внутреннему муниципальному финансовому контролю в </w:t>
      </w:r>
      <w:bookmarkStart w:id="0" w:name="OLE_LINK1"/>
      <w:r>
        <w:rPr>
          <w:rFonts w:eastAsia="Times New Roman CYR"/>
          <w:b/>
        </w:rPr>
        <w:t>Тунгусовском сельском поселении</w:t>
      </w:r>
      <w:r w:rsidRPr="006070CF">
        <w:t xml:space="preserve"> </w:t>
      </w:r>
      <w:r w:rsidRPr="006070CF">
        <w:rPr>
          <w:rFonts w:eastAsia="Times New Roman CYR"/>
          <w:b/>
        </w:rPr>
        <w:t>Молчановского района Томской области</w:t>
      </w:r>
      <w:r>
        <w:rPr>
          <w:rFonts w:eastAsia="Times New Roman CYR"/>
          <w:b/>
        </w:rPr>
        <w:t>"</w:t>
      </w:r>
      <w:r w:rsidRPr="0091080B">
        <w:rPr>
          <w:rFonts w:eastAsia="Times New Roman CYR"/>
          <w:b/>
        </w:rPr>
        <w:t xml:space="preserve"> </w:t>
      </w:r>
    </w:p>
    <w:bookmarkEnd w:id="0"/>
    <w:p w:rsidR="00E21706" w:rsidRDefault="00E21706" w:rsidP="00E21706">
      <w:pPr>
        <w:pStyle w:val="a3"/>
        <w:spacing w:before="0" w:beforeAutospacing="0" w:after="0" w:afterAutospacing="0"/>
        <w:jc w:val="center"/>
      </w:pPr>
    </w:p>
    <w:p w:rsidR="00E21706" w:rsidRDefault="00E21706" w:rsidP="00E21706">
      <w:pPr>
        <w:jc w:val="both"/>
        <w:rPr>
          <w:b/>
        </w:rPr>
      </w:pPr>
    </w:p>
    <w:p w:rsidR="00E21706" w:rsidRDefault="00E21706" w:rsidP="00E21706">
      <w:pPr>
        <w:ind w:firstLine="360"/>
        <w:jc w:val="both"/>
      </w:pPr>
      <w:r w:rsidRPr="00BA1E8F">
        <w:t xml:space="preserve">В соответствии с </w:t>
      </w:r>
      <w:r>
        <w:t>Методическими рекомендациями по подготовке нормативных правовых актов, подготовленными Министерством юстиции Российской Федерации</w:t>
      </w:r>
      <w:r w:rsidRPr="00BA1E8F">
        <w:t xml:space="preserve">, </w:t>
      </w:r>
      <w:r>
        <w:t xml:space="preserve">а также на основании экспертного заключения № 26-01-1445 от 19.09.2024, выданного Департаментом по государственно-правовым вопросам и законопроектной деятельности Администрации Томской области, </w:t>
      </w:r>
    </w:p>
    <w:p w:rsidR="00E21706" w:rsidRDefault="00E21706" w:rsidP="00E21706">
      <w:pPr>
        <w:ind w:firstLine="360"/>
        <w:jc w:val="both"/>
      </w:pPr>
    </w:p>
    <w:p w:rsidR="00E21706" w:rsidRPr="00437C12" w:rsidRDefault="00E21706" w:rsidP="00E21706">
      <w:pPr>
        <w:ind w:firstLine="360"/>
        <w:jc w:val="center"/>
        <w:rPr>
          <w:b/>
        </w:rPr>
      </w:pPr>
      <w:r>
        <w:rPr>
          <w:b/>
        </w:rPr>
        <w:t>ПОСТАНОВЛЯЮ</w:t>
      </w:r>
      <w:r w:rsidRPr="00437C12">
        <w:rPr>
          <w:b/>
        </w:rPr>
        <w:t>:</w:t>
      </w:r>
    </w:p>
    <w:p w:rsidR="00E21706" w:rsidRDefault="00E21706" w:rsidP="00E21706">
      <w:pPr>
        <w:ind w:firstLine="360"/>
        <w:jc w:val="both"/>
      </w:pPr>
    </w:p>
    <w:p w:rsidR="00E21706" w:rsidRPr="00236DC0" w:rsidRDefault="00E21706" w:rsidP="00E21706">
      <w:pPr>
        <w:jc w:val="both"/>
        <w:rPr>
          <w:color w:val="000000"/>
        </w:rPr>
      </w:pPr>
      <w:r w:rsidRPr="00236DC0">
        <w:rPr>
          <w:color w:val="000000"/>
        </w:rPr>
        <w:t xml:space="preserve">        1. Отменить Постановление Администрации Тунгусовского сельского поселения от</w:t>
      </w:r>
      <w:r w:rsidRPr="00236DC0">
        <w:t xml:space="preserve"> 18.07.2024 г. № 40 «</w:t>
      </w:r>
      <w:r w:rsidRPr="00236DC0">
        <w:rPr>
          <w:bCs/>
        </w:rPr>
        <w:t>Об отмене постановления от 01.10.2020 №53 "Об утверждении порядка</w:t>
      </w:r>
      <w:r>
        <w:rPr>
          <w:bCs/>
        </w:rPr>
        <w:t xml:space="preserve"> </w:t>
      </w:r>
      <w:r w:rsidRPr="00236DC0">
        <w:rPr>
          <w:bCs/>
        </w:rPr>
        <w:t xml:space="preserve">осуществления полномочий по внутреннему муниципальному финансовому контролю в </w:t>
      </w:r>
      <w:r w:rsidRPr="00236DC0">
        <w:rPr>
          <w:rFonts w:eastAsia="Times New Roman CYR"/>
        </w:rPr>
        <w:t>Тунгусовском сельском поселении</w:t>
      </w:r>
      <w:r w:rsidRPr="00236DC0">
        <w:t xml:space="preserve"> </w:t>
      </w:r>
      <w:r w:rsidRPr="00236DC0">
        <w:rPr>
          <w:rFonts w:eastAsia="Times New Roman CYR"/>
        </w:rPr>
        <w:t>Молчановского района Томской области"</w:t>
      </w:r>
      <w:r>
        <w:rPr>
          <w:rFonts w:eastAsia="Times New Roman CYR"/>
        </w:rPr>
        <w:t>.</w:t>
      </w:r>
    </w:p>
    <w:p w:rsidR="00E21706" w:rsidRPr="001455FB" w:rsidRDefault="00E21706" w:rsidP="00E21706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  <w:r w:rsidRPr="001455FB">
        <w:t xml:space="preserve">2.Настоящее постановление подлежит  обнародованию </w:t>
      </w:r>
      <w:r>
        <w:t xml:space="preserve">в информационном бюллетене и </w:t>
      </w:r>
      <w:r w:rsidRPr="001455FB">
        <w:t>на сайте Администрации  Тунгусовского сельского поселения.</w:t>
      </w:r>
    </w:p>
    <w:p w:rsidR="00E21706" w:rsidRPr="001455FB" w:rsidRDefault="00E21706" w:rsidP="00E21706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i/>
          <w:iCs/>
        </w:rPr>
      </w:pPr>
      <w:r w:rsidRPr="001455FB">
        <w:t>3.</w:t>
      </w:r>
      <w:proofErr w:type="gramStart"/>
      <w:r w:rsidRPr="001455FB">
        <w:t>Контроль за</w:t>
      </w:r>
      <w:proofErr w:type="gramEnd"/>
      <w:r w:rsidRPr="001455FB">
        <w:t xml:space="preserve"> исполнением настоящего постановления </w:t>
      </w:r>
      <w:r>
        <w:t>оставляю за собой.</w:t>
      </w:r>
    </w:p>
    <w:p w:rsidR="00E21706" w:rsidRDefault="00E21706" w:rsidP="00E21706">
      <w:pPr>
        <w:rPr>
          <w:color w:val="000000"/>
        </w:rPr>
      </w:pPr>
    </w:p>
    <w:p w:rsidR="00E21706" w:rsidRDefault="00E21706" w:rsidP="00E21706">
      <w:pPr>
        <w:rPr>
          <w:color w:val="000000"/>
        </w:rPr>
      </w:pPr>
    </w:p>
    <w:p w:rsidR="00E21706" w:rsidRPr="00BB2BA9" w:rsidRDefault="00E21706" w:rsidP="00E2170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21706" w:rsidRDefault="00E21706" w:rsidP="00E21706">
      <w:r>
        <w:t>Глава Тунгусовского сельского поселения                                   А.А. Мищенко</w:t>
      </w:r>
    </w:p>
    <w:p w:rsidR="00E21706" w:rsidRDefault="00E21706" w:rsidP="00E21706">
      <w:r w:rsidRPr="00437C12">
        <w:rPr>
          <w:color w:val="000000"/>
        </w:rPr>
        <w:tab/>
      </w:r>
    </w:p>
    <w:p w:rsidR="00E24566" w:rsidRDefault="00E24566" w:rsidP="00E24566">
      <w:pPr>
        <w:pStyle w:val="normalweb0"/>
        <w:spacing w:before="0" w:beforeAutospacing="0" w:after="0" w:afterAutospacing="0"/>
        <w:jc w:val="right"/>
        <w:rPr>
          <w:b/>
          <w:bCs/>
          <w:color w:val="FF0000"/>
        </w:rPr>
      </w:pPr>
    </w:p>
    <w:p w:rsidR="00E21706" w:rsidRDefault="00E21706" w:rsidP="00E24566">
      <w:pPr>
        <w:pStyle w:val="normalweb0"/>
        <w:spacing w:before="0" w:beforeAutospacing="0" w:after="0" w:afterAutospacing="0"/>
        <w:jc w:val="right"/>
        <w:rPr>
          <w:b/>
          <w:bCs/>
          <w:color w:val="FF0000"/>
        </w:rPr>
      </w:pPr>
    </w:p>
    <w:p w:rsidR="00E21706" w:rsidRDefault="00E21706" w:rsidP="00E24566">
      <w:pPr>
        <w:pStyle w:val="normalweb0"/>
        <w:spacing w:before="0" w:beforeAutospacing="0" w:after="0" w:afterAutospacing="0"/>
        <w:jc w:val="right"/>
        <w:rPr>
          <w:b/>
          <w:bCs/>
          <w:color w:val="FF0000"/>
        </w:rPr>
      </w:pPr>
    </w:p>
    <w:p w:rsidR="00E21706" w:rsidRDefault="00E21706" w:rsidP="00E24566">
      <w:pPr>
        <w:pStyle w:val="normalweb0"/>
        <w:spacing w:before="0" w:beforeAutospacing="0" w:after="0" w:afterAutospacing="0"/>
        <w:jc w:val="right"/>
        <w:rPr>
          <w:b/>
          <w:bCs/>
          <w:color w:val="FF0000"/>
        </w:rPr>
      </w:pPr>
    </w:p>
    <w:p w:rsidR="00E21706" w:rsidRDefault="00E21706" w:rsidP="00E24566">
      <w:pPr>
        <w:pStyle w:val="normalweb0"/>
        <w:spacing w:before="0" w:beforeAutospacing="0" w:after="0" w:afterAutospacing="0"/>
        <w:jc w:val="right"/>
        <w:rPr>
          <w:b/>
          <w:bCs/>
          <w:color w:val="FF0000"/>
        </w:rPr>
      </w:pPr>
    </w:p>
    <w:tbl>
      <w:tblPr>
        <w:tblW w:w="9750" w:type="dxa"/>
        <w:tblInd w:w="-108" w:type="dxa"/>
        <w:tblLayout w:type="fixed"/>
        <w:tblLook w:val="04A0"/>
      </w:tblPr>
      <w:tblGrid>
        <w:gridCol w:w="9430"/>
        <w:gridCol w:w="186"/>
        <w:gridCol w:w="134"/>
      </w:tblGrid>
      <w:tr w:rsidR="00E21706" w:rsidRPr="00557A48" w:rsidTr="001D0B53">
        <w:trPr>
          <w:trHeight w:val="485"/>
        </w:trPr>
        <w:tc>
          <w:tcPr>
            <w:tcW w:w="9616" w:type="dxa"/>
            <w:gridSpan w:val="2"/>
            <w:shd w:val="clear" w:color="auto" w:fill="FFFFFF"/>
          </w:tcPr>
          <w:p w:rsidR="00E21706" w:rsidRPr="00557A48" w:rsidRDefault="00E21706" w:rsidP="001D0B53">
            <w:pPr>
              <w:jc w:val="center"/>
              <w:rPr>
                <w:sz w:val="28"/>
                <w:szCs w:val="28"/>
              </w:rPr>
            </w:pPr>
            <w:r w:rsidRPr="00557A48">
              <w:rPr>
                <w:sz w:val="28"/>
                <w:szCs w:val="28"/>
              </w:rPr>
              <w:lastRenderedPageBreak/>
              <w:t>АДМИНИСТРАЦИЯ ТУНГУСОВСКОГО СЕЛЬСКОГО ПОСЕЛЕНИЯ</w:t>
            </w:r>
          </w:p>
          <w:p w:rsidR="00E21706" w:rsidRPr="00557A48" w:rsidRDefault="00E21706" w:rsidP="001D0B53">
            <w:pPr>
              <w:rPr>
                <w:sz w:val="28"/>
                <w:szCs w:val="28"/>
              </w:rPr>
            </w:pPr>
            <w:r w:rsidRPr="00557A48">
              <w:rPr>
                <w:sz w:val="28"/>
                <w:szCs w:val="28"/>
              </w:rPr>
              <w:t xml:space="preserve">                             МОЛЧАНОВСКОГО РАЙОНА ТОМСКОЙ ОБЛАСТИ</w:t>
            </w:r>
          </w:p>
          <w:p w:rsidR="00E21706" w:rsidRPr="00557A48" w:rsidRDefault="00E21706" w:rsidP="001D0B53">
            <w:pPr>
              <w:rPr>
                <w:sz w:val="28"/>
                <w:szCs w:val="28"/>
              </w:rPr>
            </w:pPr>
          </w:p>
          <w:p w:rsidR="00E21706" w:rsidRPr="00557A48" w:rsidRDefault="00E21706" w:rsidP="001D0B53">
            <w:pPr>
              <w:pBdr>
                <w:bottom w:val="single" w:sz="12" w:space="1" w:color="000000"/>
              </w:pBdr>
              <w:jc w:val="center"/>
              <w:rPr>
                <w:sz w:val="28"/>
                <w:szCs w:val="28"/>
              </w:rPr>
            </w:pPr>
            <w:r w:rsidRPr="00557A48">
              <w:rPr>
                <w:sz w:val="28"/>
                <w:szCs w:val="28"/>
              </w:rPr>
              <w:t>Постановление</w:t>
            </w:r>
          </w:p>
          <w:p w:rsidR="00E21706" w:rsidRPr="00557A48" w:rsidRDefault="00E21706" w:rsidP="001D0B53">
            <w:pPr>
              <w:jc w:val="center"/>
              <w:rPr>
                <w:sz w:val="28"/>
                <w:szCs w:val="28"/>
              </w:rPr>
            </w:pPr>
            <w:proofErr w:type="spellStart"/>
            <w:r w:rsidRPr="00557A48">
              <w:rPr>
                <w:sz w:val="28"/>
                <w:szCs w:val="28"/>
              </w:rPr>
              <w:t>с</w:t>
            </w:r>
            <w:proofErr w:type="gramStart"/>
            <w:r w:rsidRPr="00557A48">
              <w:rPr>
                <w:sz w:val="28"/>
                <w:szCs w:val="28"/>
              </w:rPr>
              <w:t>.Т</w:t>
            </w:r>
            <w:proofErr w:type="gramEnd"/>
            <w:r w:rsidRPr="00557A48">
              <w:rPr>
                <w:sz w:val="28"/>
                <w:szCs w:val="28"/>
              </w:rPr>
              <w:t>унгусово</w:t>
            </w:r>
            <w:proofErr w:type="spellEnd"/>
          </w:p>
          <w:p w:rsidR="00E21706" w:rsidRPr="00557A48" w:rsidRDefault="00E21706" w:rsidP="001D0B53">
            <w:pPr>
              <w:rPr>
                <w:sz w:val="28"/>
                <w:szCs w:val="28"/>
              </w:rPr>
            </w:pPr>
          </w:p>
          <w:p w:rsidR="00E21706" w:rsidRPr="00557A48" w:rsidRDefault="00E21706" w:rsidP="001D0B53">
            <w:pPr>
              <w:rPr>
                <w:sz w:val="28"/>
                <w:szCs w:val="28"/>
              </w:rPr>
            </w:pPr>
          </w:p>
          <w:p w:rsidR="00E21706" w:rsidRPr="00557A48" w:rsidRDefault="00E21706" w:rsidP="001D0B53">
            <w:pPr>
              <w:rPr>
                <w:sz w:val="28"/>
                <w:szCs w:val="28"/>
              </w:rPr>
            </w:pPr>
            <w:r w:rsidRPr="00557A48">
              <w:rPr>
                <w:sz w:val="28"/>
                <w:szCs w:val="28"/>
              </w:rPr>
              <w:t>от 17.10.2024                                                                                                     № 63</w:t>
            </w:r>
          </w:p>
          <w:p w:rsidR="00E21706" w:rsidRPr="00557A48" w:rsidRDefault="00E21706" w:rsidP="001D0B5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4" w:type="dxa"/>
            <w:tcMar>
              <w:left w:w="0" w:type="dxa"/>
              <w:right w:w="0" w:type="dxa"/>
            </w:tcMar>
          </w:tcPr>
          <w:p w:rsidR="00E21706" w:rsidRPr="00557A48" w:rsidRDefault="00E21706" w:rsidP="001D0B53">
            <w:pPr>
              <w:rPr>
                <w:color w:val="000000"/>
                <w:sz w:val="28"/>
                <w:szCs w:val="28"/>
              </w:rPr>
            </w:pPr>
          </w:p>
        </w:tc>
      </w:tr>
      <w:tr w:rsidR="00E21706" w:rsidRPr="00557A48" w:rsidTr="001D0B53">
        <w:trPr>
          <w:trHeight w:val="243"/>
        </w:trPr>
        <w:tc>
          <w:tcPr>
            <w:tcW w:w="9430" w:type="dxa"/>
            <w:shd w:val="clear" w:color="auto" w:fill="FFFFFF"/>
          </w:tcPr>
          <w:p w:rsidR="00E21706" w:rsidRPr="00557A48" w:rsidRDefault="00E21706" w:rsidP="001D0B53">
            <w:pPr>
              <w:pStyle w:val="31"/>
              <w:ind w:firstLine="709"/>
              <w:jc w:val="center"/>
              <w:rPr>
                <w:b/>
                <w:color w:val="000000"/>
                <w:szCs w:val="28"/>
              </w:rPr>
            </w:pPr>
          </w:p>
          <w:p w:rsidR="00E21706" w:rsidRPr="00557A48" w:rsidRDefault="00E21706" w:rsidP="001D0B53">
            <w:pPr>
              <w:pStyle w:val="31"/>
              <w:ind w:firstLine="709"/>
              <w:jc w:val="center"/>
              <w:rPr>
                <w:rFonts w:eastAsia="Times New Roman CYR"/>
                <w:b/>
                <w:szCs w:val="28"/>
              </w:rPr>
            </w:pPr>
            <w:r w:rsidRPr="00557A48">
              <w:rPr>
                <w:b/>
                <w:color w:val="000000"/>
                <w:szCs w:val="28"/>
              </w:rPr>
              <w:t>О внесении изменений в постановление Администрации Тунгусовского сельского поселения от 16.12.2020 № 63/1 «</w:t>
            </w:r>
            <w:r w:rsidRPr="00557A48">
              <w:rPr>
                <w:b/>
                <w:szCs w:val="28"/>
              </w:rPr>
              <w:t xml:space="preserve">О признании </w:t>
            </w:r>
            <w:proofErr w:type="gramStart"/>
            <w:r w:rsidRPr="00557A48">
              <w:rPr>
                <w:b/>
                <w:szCs w:val="28"/>
              </w:rPr>
              <w:t>утратившим</w:t>
            </w:r>
            <w:proofErr w:type="gramEnd"/>
            <w:r w:rsidRPr="00557A48">
              <w:rPr>
                <w:b/>
                <w:szCs w:val="28"/>
              </w:rPr>
              <w:t xml:space="preserve"> силу постановления администрации Тунгусовского сельского поселения от 01.10.2020 № 53 «</w:t>
            </w:r>
            <w:r w:rsidRPr="00557A48">
              <w:rPr>
                <w:b/>
                <w:bCs/>
                <w:szCs w:val="28"/>
              </w:rPr>
              <w:t xml:space="preserve">Об утверждении порядка осуществления полномочий по внутреннему муниципальному финансовому контролю в </w:t>
            </w:r>
            <w:r w:rsidRPr="00557A48">
              <w:rPr>
                <w:rFonts w:eastAsia="Times New Roman CYR"/>
                <w:b/>
                <w:szCs w:val="28"/>
              </w:rPr>
              <w:t>Тунгусовском сельском поселении</w:t>
            </w:r>
            <w:r w:rsidRPr="00557A48">
              <w:rPr>
                <w:b/>
                <w:szCs w:val="28"/>
                <w:lang w:eastAsia="ar-SA"/>
              </w:rPr>
              <w:t xml:space="preserve"> </w:t>
            </w:r>
            <w:r w:rsidRPr="00557A48">
              <w:rPr>
                <w:rFonts w:eastAsia="Times New Roman CYR"/>
                <w:b/>
                <w:szCs w:val="28"/>
              </w:rPr>
              <w:t>Молчановского района Томской области»</w:t>
            </w:r>
          </w:p>
          <w:p w:rsidR="00E21706" w:rsidRPr="00557A48" w:rsidRDefault="00E21706" w:rsidP="001D0B53">
            <w:pPr>
              <w:pStyle w:val="31"/>
              <w:ind w:firstLine="709"/>
              <w:jc w:val="center"/>
              <w:rPr>
                <w:rFonts w:eastAsia="Times New Roman CYR"/>
                <w:b/>
                <w:szCs w:val="28"/>
              </w:rPr>
            </w:pPr>
          </w:p>
          <w:p w:rsidR="00E21706" w:rsidRPr="00557A48" w:rsidRDefault="00E21706" w:rsidP="001D0B53">
            <w:pPr>
              <w:pStyle w:val="31"/>
              <w:ind w:firstLine="709"/>
              <w:jc w:val="center"/>
              <w:rPr>
                <w:rFonts w:eastAsia="Times New Roman CYR"/>
                <w:b/>
                <w:szCs w:val="28"/>
              </w:rPr>
            </w:pPr>
          </w:p>
          <w:p w:rsidR="00E21706" w:rsidRPr="00557A48" w:rsidRDefault="00E21706" w:rsidP="001D0B53">
            <w:pPr>
              <w:ind w:firstLine="709"/>
              <w:jc w:val="both"/>
              <w:rPr>
                <w:sz w:val="28"/>
                <w:szCs w:val="28"/>
              </w:rPr>
            </w:pPr>
            <w:r w:rsidRPr="00557A48">
              <w:rPr>
                <w:sz w:val="28"/>
                <w:szCs w:val="28"/>
              </w:rPr>
              <w:t xml:space="preserve">В соответствии с Методическими рекомендациями по подготовке нормативных правовых актов, подготовленными Министерством юстиции Российской Федерации, а также на основании экспертного заключения № 26-01-1445 от 19.09.2024, выданного Департаментом по государственно-правовым вопросам и законопроектной деятельности Администрации Томской области, </w:t>
            </w:r>
          </w:p>
          <w:p w:rsidR="00E21706" w:rsidRPr="00557A48" w:rsidRDefault="00E21706" w:rsidP="001D0B53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E21706" w:rsidRPr="00557A48" w:rsidRDefault="00E21706" w:rsidP="001D0B53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E21706" w:rsidRPr="00557A48" w:rsidRDefault="00E21706" w:rsidP="001D0B53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557A48">
              <w:rPr>
                <w:b/>
                <w:sz w:val="28"/>
                <w:szCs w:val="28"/>
              </w:rPr>
              <w:t>ПОСТАНОВЛЯЮ:</w:t>
            </w:r>
          </w:p>
          <w:p w:rsidR="00E21706" w:rsidRPr="00557A48" w:rsidRDefault="00E21706" w:rsidP="001D0B53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  <w:p w:rsidR="00E21706" w:rsidRPr="00557A48" w:rsidRDefault="00E21706" w:rsidP="001D0B53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  <w:p w:rsidR="00E21706" w:rsidRPr="00557A48" w:rsidRDefault="00E21706" w:rsidP="001D0B53">
            <w:pPr>
              <w:ind w:firstLine="709"/>
              <w:jc w:val="both"/>
              <w:rPr>
                <w:sz w:val="28"/>
                <w:szCs w:val="28"/>
              </w:rPr>
            </w:pPr>
            <w:r w:rsidRPr="00557A48">
              <w:rPr>
                <w:sz w:val="28"/>
                <w:szCs w:val="28"/>
              </w:rPr>
              <w:t xml:space="preserve">1. Внести изменения в </w:t>
            </w:r>
            <w:r w:rsidRPr="00557A48">
              <w:rPr>
                <w:color w:val="000000"/>
                <w:sz w:val="28"/>
                <w:szCs w:val="28"/>
              </w:rPr>
              <w:t>постановление Администрации Тунгусовского сельского поселения от 16.12.2020 № 63/1 «</w:t>
            </w:r>
            <w:r w:rsidRPr="00557A48">
              <w:rPr>
                <w:sz w:val="28"/>
                <w:szCs w:val="28"/>
              </w:rPr>
              <w:t xml:space="preserve">О признании </w:t>
            </w:r>
            <w:proofErr w:type="gramStart"/>
            <w:r w:rsidRPr="00557A48">
              <w:rPr>
                <w:sz w:val="28"/>
                <w:szCs w:val="28"/>
              </w:rPr>
              <w:t>утратившим</w:t>
            </w:r>
            <w:proofErr w:type="gramEnd"/>
            <w:r w:rsidRPr="00557A48">
              <w:rPr>
                <w:sz w:val="28"/>
                <w:szCs w:val="28"/>
              </w:rPr>
              <w:t xml:space="preserve"> силу постановления администрации Тунгусовского сельского поселения от 01.10.2020 № 53 «</w:t>
            </w:r>
            <w:r w:rsidRPr="00557A48">
              <w:rPr>
                <w:bCs/>
                <w:sz w:val="28"/>
                <w:szCs w:val="28"/>
              </w:rPr>
              <w:t xml:space="preserve">Об утверждении порядка осуществления полномочий по внутреннему муниципальному финансовому контролю в </w:t>
            </w:r>
            <w:r w:rsidRPr="00557A48">
              <w:rPr>
                <w:rFonts w:eastAsia="Times New Roman CYR"/>
                <w:sz w:val="28"/>
                <w:szCs w:val="28"/>
              </w:rPr>
              <w:t>Тунгусовском сельском поселении</w:t>
            </w:r>
            <w:r w:rsidRPr="00557A48">
              <w:rPr>
                <w:sz w:val="28"/>
                <w:szCs w:val="28"/>
                <w:lang w:eastAsia="ar-SA"/>
              </w:rPr>
              <w:t xml:space="preserve"> </w:t>
            </w:r>
            <w:r w:rsidRPr="00557A48">
              <w:rPr>
                <w:rFonts w:eastAsia="Times New Roman CYR"/>
                <w:sz w:val="28"/>
                <w:szCs w:val="28"/>
              </w:rPr>
              <w:t>Молчановского района Томской области»</w:t>
            </w:r>
            <w:r w:rsidRPr="00557A48">
              <w:rPr>
                <w:sz w:val="28"/>
                <w:szCs w:val="28"/>
              </w:rPr>
              <w:t>:</w:t>
            </w:r>
          </w:p>
          <w:p w:rsidR="00E21706" w:rsidRPr="00557A48" w:rsidRDefault="00E21706" w:rsidP="001D0B53">
            <w:pPr>
              <w:ind w:firstLine="709"/>
              <w:jc w:val="both"/>
              <w:rPr>
                <w:sz w:val="28"/>
                <w:szCs w:val="28"/>
              </w:rPr>
            </w:pPr>
            <w:r w:rsidRPr="00557A48">
              <w:rPr>
                <w:sz w:val="28"/>
                <w:szCs w:val="28"/>
              </w:rPr>
              <w:t>1.1. Постановление изложить в следующей редакции:</w:t>
            </w:r>
          </w:p>
          <w:p w:rsidR="00E21706" w:rsidRPr="00557A48" w:rsidRDefault="00E21706" w:rsidP="001D0B53">
            <w:pPr>
              <w:ind w:firstLine="709"/>
              <w:jc w:val="both"/>
              <w:rPr>
                <w:sz w:val="28"/>
                <w:szCs w:val="28"/>
              </w:rPr>
            </w:pPr>
            <w:r w:rsidRPr="00557A48">
              <w:rPr>
                <w:sz w:val="28"/>
                <w:szCs w:val="28"/>
              </w:rPr>
              <w:t>«1.Признать утратившим силу постановление администрации Тунгусовского сельского поселения от 01.10.2020 № 53 «</w:t>
            </w:r>
            <w:r w:rsidRPr="00557A48">
              <w:rPr>
                <w:bCs/>
                <w:sz w:val="28"/>
                <w:szCs w:val="28"/>
              </w:rPr>
              <w:t xml:space="preserve">Об утверждении порядка осуществления полномочий по внутреннему муниципальному финансовому контролю в </w:t>
            </w:r>
            <w:r w:rsidRPr="00557A48">
              <w:rPr>
                <w:rFonts w:eastAsia="Times New Roman CYR"/>
                <w:sz w:val="28"/>
                <w:szCs w:val="28"/>
              </w:rPr>
              <w:t>Тунгусовском сельском поселении</w:t>
            </w:r>
            <w:r w:rsidRPr="00557A48">
              <w:rPr>
                <w:sz w:val="28"/>
                <w:szCs w:val="28"/>
                <w:lang w:eastAsia="ar-SA"/>
              </w:rPr>
              <w:t xml:space="preserve"> </w:t>
            </w:r>
            <w:r w:rsidRPr="00557A48">
              <w:rPr>
                <w:rFonts w:eastAsia="Times New Roman CYR"/>
                <w:sz w:val="28"/>
                <w:szCs w:val="28"/>
              </w:rPr>
              <w:t>Молчановского района Томской области»</w:t>
            </w:r>
            <w:r w:rsidRPr="00557A48">
              <w:rPr>
                <w:sz w:val="28"/>
                <w:szCs w:val="28"/>
              </w:rPr>
              <w:t>.</w:t>
            </w:r>
          </w:p>
          <w:p w:rsidR="00E21706" w:rsidRPr="00557A48" w:rsidRDefault="00E21706" w:rsidP="001D0B53">
            <w:pPr>
              <w:jc w:val="both"/>
              <w:rPr>
                <w:sz w:val="28"/>
                <w:szCs w:val="28"/>
              </w:rPr>
            </w:pPr>
            <w:r w:rsidRPr="00557A48">
              <w:rPr>
                <w:sz w:val="28"/>
                <w:szCs w:val="28"/>
              </w:rPr>
              <w:t xml:space="preserve">           2.Признать утратившим силу постановление администрации Тунгусовского сельского поселения от 27.10.2020 № 56 «О внесении изменений в постановление Администрации Тунгусовского сельского </w:t>
            </w:r>
            <w:r w:rsidRPr="00557A48">
              <w:rPr>
                <w:sz w:val="28"/>
                <w:szCs w:val="28"/>
              </w:rPr>
              <w:lastRenderedPageBreak/>
              <w:t xml:space="preserve">поселения от </w:t>
            </w:r>
            <w:r>
              <w:rPr>
                <w:sz w:val="28"/>
                <w:szCs w:val="28"/>
              </w:rPr>
              <w:t>0</w:t>
            </w:r>
            <w:r w:rsidRPr="00557A48">
              <w:rPr>
                <w:sz w:val="28"/>
                <w:szCs w:val="28"/>
              </w:rPr>
              <w:t>1.10.2020 года № 53 «</w:t>
            </w:r>
            <w:r w:rsidRPr="00557A48">
              <w:rPr>
                <w:bCs/>
                <w:sz w:val="28"/>
                <w:szCs w:val="28"/>
              </w:rPr>
              <w:t xml:space="preserve">Об утверждении порядка осуществления полномочий по внутреннему муниципальному финансовому контролю в </w:t>
            </w:r>
            <w:r w:rsidRPr="00557A48">
              <w:rPr>
                <w:rFonts w:eastAsia="Times New Roman CYR"/>
                <w:sz w:val="28"/>
                <w:szCs w:val="28"/>
              </w:rPr>
              <w:t>Тунгусовском сельском поселении</w:t>
            </w:r>
            <w:r w:rsidRPr="00557A48">
              <w:rPr>
                <w:sz w:val="28"/>
                <w:szCs w:val="28"/>
                <w:lang w:eastAsia="ar-SA"/>
              </w:rPr>
              <w:t xml:space="preserve"> </w:t>
            </w:r>
            <w:r w:rsidRPr="00557A48">
              <w:rPr>
                <w:rFonts w:eastAsia="Times New Roman CYR"/>
                <w:sz w:val="28"/>
                <w:szCs w:val="28"/>
              </w:rPr>
              <w:t xml:space="preserve">Молчановского района Томской области </w:t>
            </w:r>
            <w:r w:rsidRPr="00557A48">
              <w:rPr>
                <w:sz w:val="28"/>
                <w:szCs w:val="28"/>
              </w:rPr>
              <w:t>».</w:t>
            </w:r>
          </w:p>
          <w:p w:rsidR="00E21706" w:rsidRPr="00557A48" w:rsidRDefault="00E21706" w:rsidP="001D0B53">
            <w:pPr>
              <w:jc w:val="both"/>
              <w:rPr>
                <w:sz w:val="28"/>
                <w:szCs w:val="28"/>
              </w:rPr>
            </w:pPr>
            <w:r w:rsidRPr="00557A48">
              <w:rPr>
                <w:sz w:val="28"/>
                <w:szCs w:val="28"/>
              </w:rPr>
              <w:t xml:space="preserve">           3.Опубликовать настоящее постановление в информационном бюллетене Тунгусовского сельского поселения и разместить на официальном сайте муниципального образования «Тунгусовское сельское поселение» https://tungusovskoe-r69.gosweb.gosuslugi.ru/</w:t>
            </w:r>
          </w:p>
          <w:p w:rsidR="00E21706" w:rsidRPr="00557A48" w:rsidRDefault="00E21706" w:rsidP="001D0B53">
            <w:pPr>
              <w:jc w:val="both"/>
              <w:rPr>
                <w:sz w:val="28"/>
                <w:szCs w:val="28"/>
              </w:rPr>
            </w:pPr>
            <w:r w:rsidRPr="00557A48">
              <w:rPr>
                <w:sz w:val="28"/>
                <w:szCs w:val="28"/>
              </w:rPr>
              <w:t xml:space="preserve">            4. Настоящее постановление вступает в силу после его официального опубликования.</w:t>
            </w:r>
          </w:p>
          <w:p w:rsidR="00E21706" w:rsidRDefault="00E21706" w:rsidP="001D0B53">
            <w:pPr>
              <w:jc w:val="both"/>
              <w:rPr>
                <w:sz w:val="28"/>
                <w:szCs w:val="28"/>
              </w:rPr>
            </w:pPr>
            <w:r w:rsidRPr="00557A48">
              <w:rPr>
                <w:sz w:val="28"/>
                <w:szCs w:val="28"/>
              </w:rPr>
              <w:t xml:space="preserve">            5. </w:t>
            </w:r>
            <w:proofErr w:type="gramStart"/>
            <w:r w:rsidRPr="00557A48">
              <w:rPr>
                <w:sz w:val="28"/>
                <w:szCs w:val="28"/>
              </w:rPr>
              <w:t>Контроль за</w:t>
            </w:r>
            <w:proofErr w:type="gramEnd"/>
            <w:r w:rsidRPr="00557A48">
              <w:rPr>
                <w:sz w:val="28"/>
                <w:szCs w:val="28"/>
              </w:rPr>
              <w:t xml:space="preserve"> выполнением настоящего Постановление возложить на  ведущего специалиста по финансам, бухгалтерскому учету, налоговому контролю И.И. </w:t>
            </w:r>
            <w:proofErr w:type="spellStart"/>
            <w:r w:rsidRPr="00557A48">
              <w:rPr>
                <w:sz w:val="28"/>
                <w:szCs w:val="28"/>
              </w:rPr>
              <w:t>Зарянову</w:t>
            </w:r>
            <w:proofErr w:type="spellEnd"/>
            <w:r w:rsidRPr="00557A48">
              <w:rPr>
                <w:sz w:val="28"/>
                <w:szCs w:val="28"/>
              </w:rPr>
              <w:t>. ».</w:t>
            </w:r>
          </w:p>
          <w:p w:rsidR="00E21706" w:rsidRDefault="00E21706" w:rsidP="001D0B53">
            <w:pPr>
              <w:jc w:val="both"/>
              <w:rPr>
                <w:sz w:val="28"/>
                <w:szCs w:val="28"/>
              </w:rPr>
            </w:pPr>
          </w:p>
          <w:p w:rsidR="00E21706" w:rsidRPr="00620A1D" w:rsidRDefault="00E21706" w:rsidP="001D0B53">
            <w:pPr>
              <w:ind w:firstLine="709"/>
              <w:jc w:val="both"/>
              <w:rPr>
                <w:sz w:val="28"/>
                <w:szCs w:val="28"/>
              </w:rPr>
            </w:pPr>
            <w:r w:rsidRPr="00620A1D">
              <w:rPr>
                <w:sz w:val="28"/>
                <w:szCs w:val="28"/>
              </w:rPr>
              <w:t>2. Настоящее постановление вступает в силу со дня его официального опубликования.</w:t>
            </w:r>
          </w:p>
          <w:p w:rsidR="00E21706" w:rsidRPr="00620A1D" w:rsidRDefault="00E21706" w:rsidP="001D0B53">
            <w:pPr>
              <w:ind w:firstLine="709"/>
              <w:jc w:val="both"/>
              <w:rPr>
                <w:sz w:val="28"/>
                <w:szCs w:val="28"/>
              </w:rPr>
            </w:pPr>
            <w:r w:rsidRPr="00620A1D">
              <w:rPr>
                <w:sz w:val="28"/>
                <w:szCs w:val="28"/>
              </w:rPr>
              <w:t xml:space="preserve">3. </w:t>
            </w:r>
            <w:proofErr w:type="gramStart"/>
            <w:r w:rsidRPr="00620A1D">
              <w:rPr>
                <w:sz w:val="28"/>
                <w:szCs w:val="28"/>
              </w:rPr>
              <w:t>Контроль за</w:t>
            </w:r>
            <w:proofErr w:type="gramEnd"/>
            <w:r w:rsidRPr="00620A1D">
              <w:rPr>
                <w:sz w:val="28"/>
                <w:szCs w:val="28"/>
              </w:rPr>
              <w:t xml:space="preserve"> исполнением настоящего постановления оставляю за собой.</w:t>
            </w:r>
          </w:p>
          <w:p w:rsidR="00E21706" w:rsidRPr="00557A48" w:rsidRDefault="00E21706" w:rsidP="001D0B53">
            <w:pPr>
              <w:jc w:val="both"/>
              <w:rPr>
                <w:sz w:val="28"/>
                <w:szCs w:val="28"/>
              </w:rPr>
            </w:pPr>
          </w:p>
          <w:p w:rsidR="00E21706" w:rsidRPr="00557A48" w:rsidRDefault="00E21706" w:rsidP="001D0B53">
            <w:pPr>
              <w:pStyle w:val="31"/>
              <w:ind w:firstLine="709"/>
              <w:jc w:val="center"/>
              <w:rPr>
                <w:b/>
                <w:szCs w:val="28"/>
              </w:rPr>
            </w:pPr>
          </w:p>
          <w:p w:rsidR="00E21706" w:rsidRPr="00557A48" w:rsidRDefault="00E21706" w:rsidP="001D0B53">
            <w:pPr>
              <w:ind w:firstLine="709"/>
              <w:jc w:val="both"/>
              <w:rPr>
                <w:i/>
                <w:color w:val="000000"/>
                <w:sz w:val="28"/>
                <w:szCs w:val="28"/>
              </w:rPr>
            </w:pPr>
          </w:p>
          <w:p w:rsidR="00E21706" w:rsidRPr="00557A48" w:rsidRDefault="00E21706" w:rsidP="001D0B53">
            <w:pPr>
              <w:ind w:firstLine="709"/>
              <w:jc w:val="both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320" w:type="dxa"/>
            <w:gridSpan w:val="2"/>
            <w:tcMar>
              <w:left w:w="0" w:type="dxa"/>
              <w:right w:w="0" w:type="dxa"/>
            </w:tcMar>
          </w:tcPr>
          <w:p w:rsidR="00E21706" w:rsidRPr="00557A48" w:rsidRDefault="00E21706" w:rsidP="001D0B53">
            <w:pPr>
              <w:ind w:firstLine="709"/>
              <w:rPr>
                <w:color w:val="000000"/>
                <w:sz w:val="28"/>
                <w:szCs w:val="28"/>
              </w:rPr>
            </w:pPr>
          </w:p>
        </w:tc>
      </w:tr>
    </w:tbl>
    <w:p w:rsidR="00E21706" w:rsidRPr="00557A48" w:rsidRDefault="00E21706" w:rsidP="00E21706">
      <w:pPr>
        <w:ind w:firstLine="709"/>
        <w:rPr>
          <w:sz w:val="28"/>
          <w:szCs w:val="28"/>
        </w:rPr>
      </w:pPr>
    </w:p>
    <w:p w:rsidR="00E21706" w:rsidRPr="00557A48" w:rsidRDefault="00E21706" w:rsidP="00E21706">
      <w:pPr>
        <w:rPr>
          <w:sz w:val="28"/>
          <w:szCs w:val="28"/>
        </w:rPr>
      </w:pPr>
      <w:r w:rsidRPr="00557A48">
        <w:rPr>
          <w:sz w:val="28"/>
          <w:szCs w:val="28"/>
        </w:rPr>
        <w:t>Глава Тунгусовского сельского поселения                                  А.А. Мищенко</w:t>
      </w:r>
    </w:p>
    <w:p w:rsidR="00E21706" w:rsidRPr="00557A48" w:rsidRDefault="00E21706" w:rsidP="00E21706">
      <w:pPr>
        <w:rPr>
          <w:sz w:val="28"/>
          <w:szCs w:val="28"/>
        </w:rPr>
      </w:pPr>
      <w:r w:rsidRPr="00557A48">
        <w:rPr>
          <w:color w:val="000000"/>
          <w:sz w:val="28"/>
          <w:szCs w:val="28"/>
        </w:rPr>
        <w:tab/>
      </w:r>
    </w:p>
    <w:p w:rsidR="00E21706" w:rsidRPr="00557A48" w:rsidRDefault="00E21706" w:rsidP="00E21706">
      <w:pPr>
        <w:ind w:firstLine="709"/>
        <w:rPr>
          <w:sz w:val="28"/>
          <w:szCs w:val="28"/>
        </w:rPr>
      </w:pPr>
    </w:p>
    <w:p w:rsidR="00E21706" w:rsidRDefault="00E21706" w:rsidP="00E24566">
      <w:pPr>
        <w:pStyle w:val="normalweb0"/>
        <w:spacing w:before="0" w:beforeAutospacing="0" w:after="0" w:afterAutospacing="0"/>
        <w:jc w:val="right"/>
        <w:rPr>
          <w:b/>
          <w:bCs/>
          <w:color w:val="FF0000"/>
        </w:rPr>
      </w:pPr>
    </w:p>
    <w:p w:rsidR="00E21706" w:rsidRPr="008C597E" w:rsidRDefault="00E21706" w:rsidP="00E24566">
      <w:pPr>
        <w:pStyle w:val="normalweb0"/>
        <w:spacing w:before="0" w:beforeAutospacing="0" w:after="0" w:afterAutospacing="0"/>
        <w:jc w:val="right"/>
        <w:rPr>
          <w:b/>
          <w:bCs/>
          <w:color w:val="FF0000"/>
        </w:rPr>
      </w:pPr>
    </w:p>
    <w:sectPr w:rsidR="00E21706" w:rsidRPr="008C597E" w:rsidSect="003E2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71529"/>
    <w:multiLevelType w:val="hybridMultilevel"/>
    <w:tmpl w:val="F3E67182"/>
    <w:lvl w:ilvl="0" w:tplc="2200B5AC">
      <w:start w:val="2"/>
      <w:numFmt w:val="decimal"/>
      <w:lvlText w:val="%1)"/>
      <w:lvlJc w:val="left"/>
      <w:pPr>
        <w:ind w:left="11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07" w:hanging="360"/>
      </w:pPr>
    </w:lvl>
    <w:lvl w:ilvl="2" w:tplc="0419001B" w:tentative="1">
      <w:start w:val="1"/>
      <w:numFmt w:val="lowerRoman"/>
      <w:lvlText w:val="%3."/>
      <w:lvlJc w:val="right"/>
      <w:pPr>
        <w:ind w:left="2627" w:hanging="180"/>
      </w:pPr>
    </w:lvl>
    <w:lvl w:ilvl="3" w:tplc="0419000F" w:tentative="1">
      <w:start w:val="1"/>
      <w:numFmt w:val="decimal"/>
      <w:lvlText w:val="%4."/>
      <w:lvlJc w:val="left"/>
      <w:pPr>
        <w:ind w:left="3347" w:hanging="360"/>
      </w:pPr>
    </w:lvl>
    <w:lvl w:ilvl="4" w:tplc="04190019" w:tentative="1">
      <w:start w:val="1"/>
      <w:numFmt w:val="lowerLetter"/>
      <w:lvlText w:val="%5."/>
      <w:lvlJc w:val="left"/>
      <w:pPr>
        <w:ind w:left="4067" w:hanging="360"/>
      </w:pPr>
    </w:lvl>
    <w:lvl w:ilvl="5" w:tplc="0419001B" w:tentative="1">
      <w:start w:val="1"/>
      <w:numFmt w:val="lowerRoman"/>
      <w:lvlText w:val="%6."/>
      <w:lvlJc w:val="right"/>
      <w:pPr>
        <w:ind w:left="4787" w:hanging="180"/>
      </w:pPr>
    </w:lvl>
    <w:lvl w:ilvl="6" w:tplc="0419000F" w:tentative="1">
      <w:start w:val="1"/>
      <w:numFmt w:val="decimal"/>
      <w:lvlText w:val="%7."/>
      <w:lvlJc w:val="left"/>
      <w:pPr>
        <w:ind w:left="5507" w:hanging="360"/>
      </w:pPr>
    </w:lvl>
    <w:lvl w:ilvl="7" w:tplc="04190019" w:tentative="1">
      <w:start w:val="1"/>
      <w:numFmt w:val="lowerLetter"/>
      <w:lvlText w:val="%8."/>
      <w:lvlJc w:val="left"/>
      <w:pPr>
        <w:ind w:left="6227" w:hanging="360"/>
      </w:pPr>
    </w:lvl>
    <w:lvl w:ilvl="8" w:tplc="0419001B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1">
    <w:nsid w:val="14A77BF2"/>
    <w:multiLevelType w:val="hybridMultilevel"/>
    <w:tmpl w:val="56649CA6"/>
    <w:lvl w:ilvl="0" w:tplc="31EA5500">
      <w:start w:val="4"/>
      <w:numFmt w:val="decimal"/>
      <w:lvlText w:val="%1."/>
      <w:lvlJc w:val="left"/>
      <w:pPr>
        <w:ind w:left="118" w:hanging="288"/>
      </w:pPr>
      <w:rPr>
        <w:rFonts w:ascii="Times New Roman" w:eastAsia="Times New Roman" w:hAnsi="Times New Roman" w:cs="Times New Roman" w:hint="default"/>
        <w:b w:val="0"/>
        <w:i w:val="0"/>
        <w:color w:val="auto"/>
        <w:w w:val="100"/>
        <w:sz w:val="24"/>
        <w:szCs w:val="24"/>
        <w:lang w:val="ru-RU" w:eastAsia="en-US" w:bidi="ar-SA"/>
      </w:rPr>
    </w:lvl>
    <w:lvl w:ilvl="1" w:tplc="3C8E6E0E">
      <w:numFmt w:val="bullet"/>
      <w:lvlText w:val="•"/>
      <w:lvlJc w:val="left"/>
      <w:pPr>
        <w:ind w:left="1038" w:hanging="288"/>
      </w:pPr>
      <w:rPr>
        <w:rFonts w:hint="default"/>
        <w:lang w:val="ru-RU" w:eastAsia="en-US" w:bidi="ar-SA"/>
      </w:rPr>
    </w:lvl>
    <w:lvl w:ilvl="2" w:tplc="AEA437DE">
      <w:numFmt w:val="bullet"/>
      <w:lvlText w:val="•"/>
      <w:lvlJc w:val="left"/>
      <w:pPr>
        <w:ind w:left="1957" w:hanging="288"/>
      </w:pPr>
      <w:rPr>
        <w:rFonts w:hint="default"/>
        <w:lang w:val="ru-RU" w:eastAsia="en-US" w:bidi="ar-SA"/>
      </w:rPr>
    </w:lvl>
    <w:lvl w:ilvl="3" w:tplc="9B440ED6">
      <w:numFmt w:val="bullet"/>
      <w:lvlText w:val="•"/>
      <w:lvlJc w:val="left"/>
      <w:pPr>
        <w:ind w:left="2876" w:hanging="288"/>
      </w:pPr>
      <w:rPr>
        <w:rFonts w:hint="default"/>
        <w:lang w:val="ru-RU" w:eastAsia="en-US" w:bidi="ar-SA"/>
      </w:rPr>
    </w:lvl>
    <w:lvl w:ilvl="4" w:tplc="97CC0C0A">
      <w:numFmt w:val="bullet"/>
      <w:lvlText w:val="•"/>
      <w:lvlJc w:val="left"/>
      <w:pPr>
        <w:ind w:left="3794" w:hanging="288"/>
      </w:pPr>
      <w:rPr>
        <w:rFonts w:hint="default"/>
        <w:lang w:val="ru-RU" w:eastAsia="en-US" w:bidi="ar-SA"/>
      </w:rPr>
    </w:lvl>
    <w:lvl w:ilvl="5" w:tplc="5A560A98">
      <w:numFmt w:val="bullet"/>
      <w:lvlText w:val="•"/>
      <w:lvlJc w:val="left"/>
      <w:pPr>
        <w:ind w:left="4713" w:hanging="288"/>
      </w:pPr>
      <w:rPr>
        <w:rFonts w:hint="default"/>
        <w:lang w:val="ru-RU" w:eastAsia="en-US" w:bidi="ar-SA"/>
      </w:rPr>
    </w:lvl>
    <w:lvl w:ilvl="6" w:tplc="BD46BECA">
      <w:numFmt w:val="bullet"/>
      <w:lvlText w:val="•"/>
      <w:lvlJc w:val="left"/>
      <w:pPr>
        <w:ind w:left="5632" w:hanging="288"/>
      </w:pPr>
      <w:rPr>
        <w:rFonts w:hint="default"/>
        <w:lang w:val="ru-RU" w:eastAsia="en-US" w:bidi="ar-SA"/>
      </w:rPr>
    </w:lvl>
    <w:lvl w:ilvl="7" w:tplc="F9421B1C">
      <w:numFmt w:val="bullet"/>
      <w:lvlText w:val="•"/>
      <w:lvlJc w:val="left"/>
      <w:pPr>
        <w:ind w:left="6550" w:hanging="288"/>
      </w:pPr>
      <w:rPr>
        <w:rFonts w:hint="default"/>
        <w:lang w:val="ru-RU" w:eastAsia="en-US" w:bidi="ar-SA"/>
      </w:rPr>
    </w:lvl>
    <w:lvl w:ilvl="8" w:tplc="65922E4A">
      <w:numFmt w:val="bullet"/>
      <w:lvlText w:val="•"/>
      <w:lvlJc w:val="left"/>
      <w:pPr>
        <w:ind w:left="7469" w:hanging="288"/>
      </w:pPr>
      <w:rPr>
        <w:rFonts w:hint="default"/>
        <w:lang w:val="ru-RU" w:eastAsia="en-US" w:bidi="ar-SA"/>
      </w:rPr>
    </w:lvl>
  </w:abstractNum>
  <w:abstractNum w:abstractNumId="2">
    <w:nsid w:val="743F7688"/>
    <w:multiLevelType w:val="hybridMultilevel"/>
    <w:tmpl w:val="17F803E2"/>
    <w:lvl w:ilvl="0" w:tplc="44C6EC7E">
      <w:start w:val="2"/>
      <w:numFmt w:val="decimal"/>
      <w:lvlText w:val="%1)"/>
      <w:lvlJc w:val="left"/>
      <w:pPr>
        <w:ind w:left="1534" w:hanging="707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62941CBC">
      <w:numFmt w:val="bullet"/>
      <w:lvlText w:val="•"/>
      <w:lvlJc w:val="left"/>
      <w:pPr>
        <w:ind w:left="2316" w:hanging="707"/>
      </w:pPr>
      <w:rPr>
        <w:rFonts w:hint="default"/>
        <w:lang w:val="ru-RU" w:eastAsia="en-US" w:bidi="ar-SA"/>
      </w:rPr>
    </w:lvl>
    <w:lvl w:ilvl="2" w:tplc="BF5CCA62">
      <w:numFmt w:val="bullet"/>
      <w:lvlText w:val="•"/>
      <w:lvlJc w:val="left"/>
      <w:pPr>
        <w:ind w:left="3093" w:hanging="707"/>
      </w:pPr>
      <w:rPr>
        <w:rFonts w:hint="default"/>
        <w:lang w:val="ru-RU" w:eastAsia="en-US" w:bidi="ar-SA"/>
      </w:rPr>
    </w:lvl>
    <w:lvl w:ilvl="3" w:tplc="AE684884">
      <w:numFmt w:val="bullet"/>
      <w:lvlText w:val="•"/>
      <w:lvlJc w:val="left"/>
      <w:pPr>
        <w:ind w:left="3870" w:hanging="707"/>
      </w:pPr>
      <w:rPr>
        <w:rFonts w:hint="default"/>
        <w:lang w:val="ru-RU" w:eastAsia="en-US" w:bidi="ar-SA"/>
      </w:rPr>
    </w:lvl>
    <w:lvl w:ilvl="4" w:tplc="5CDE05E8">
      <w:numFmt w:val="bullet"/>
      <w:lvlText w:val="•"/>
      <w:lvlJc w:val="left"/>
      <w:pPr>
        <w:ind w:left="4646" w:hanging="707"/>
      </w:pPr>
      <w:rPr>
        <w:rFonts w:hint="default"/>
        <w:lang w:val="ru-RU" w:eastAsia="en-US" w:bidi="ar-SA"/>
      </w:rPr>
    </w:lvl>
    <w:lvl w:ilvl="5" w:tplc="0160263A">
      <w:numFmt w:val="bullet"/>
      <w:lvlText w:val="•"/>
      <w:lvlJc w:val="left"/>
      <w:pPr>
        <w:ind w:left="5423" w:hanging="707"/>
      </w:pPr>
      <w:rPr>
        <w:rFonts w:hint="default"/>
        <w:lang w:val="ru-RU" w:eastAsia="en-US" w:bidi="ar-SA"/>
      </w:rPr>
    </w:lvl>
    <w:lvl w:ilvl="6" w:tplc="CC161FC0">
      <w:numFmt w:val="bullet"/>
      <w:lvlText w:val="•"/>
      <w:lvlJc w:val="left"/>
      <w:pPr>
        <w:ind w:left="6200" w:hanging="707"/>
      </w:pPr>
      <w:rPr>
        <w:rFonts w:hint="default"/>
        <w:lang w:val="ru-RU" w:eastAsia="en-US" w:bidi="ar-SA"/>
      </w:rPr>
    </w:lvl>
    <w:lvl w:ilvl="7" w:tplc="6EF8B1BE">
      <w:numFmt w:val="bullet"/>
      <w:lvlText w:val="•"/>
      <w:lvlJc w:val="left"/>
      <w:pPr>
        <w:ind w:left="6976" w:hanging="707"/>
      </w:pPr>
      <w:rPr>
        <w:rFonts w:hint="default"/>
        <w:lang w:val="ru-RU" w:eastAsia="en-US" w:bidi="ar-SA"/>
      </w:rPr>
    </w:lvl>
    <w:lvl w:ilvl="8" w:tplc="7A929D52">
      <w:numFmt w:val="bullet"/>
      <w:lvlText w:val="•"/>
      <w:lvlJc w:val="left"/>
      <w:pPr>
        <w:ind w:left="7753" w:hanging="707"/>
      </w:pPr>
      <w:rPr>
        <w:rFonts w:hint="default"/>
        <w:lang w:val="ru-RU" w:eastAsia="en-US" w:bidi="ar-SA"/>
      </w:rPr>
    </w:lvl>
  </w:abstractNum>
  <w:abstractNum w:abstractNumId="3">
    <w:nsid w:val="7C3F4063"/>
    <w:multiLevelType w:val="hybridMultilevel"/>
    <w:tmpl w:val="A184B584"/>
    <w:lvl w:ilvl="0" w:tplc="2B40BD5A">
      <w:start w:val="1"/>
      <w:numFmt w:val="decimal"/>
      <w:lvlText w:val="%1)"/>
      <w:lvlJc w:val="left"/>
      <w:pPr>
        <w:ind w:left="320" w:hanging="320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ru-RU" w:eastAsia="en-US" w:bidi="ar-SA"/>
      </w:rPr>
    </w:lvl>
    <w:lvl w:ilvl="1" w:tplc="00A875B2">
      <w:numFmt w:val="bullet"/>
      <w:lvlText w:val="•"/>
      <w:lvlJc w:val="left"/>
      <w:pPr>
        <w:ind w:left="1240" w:hanging="320"/>
      </w:pPr>
      <w:rPr>
        <w:rFonts w:hint="default"/>
        <w:lang w:val="ru-RU" w:eastAsia="en-US" w:bidi="ar-SA"/>
      </w:rPr>
    </w:lvl>
    <w:lvl w:ilvl="2" w:tplc="A288B38E">
      <w:numFmt w:val="bullet"/>
      <w:lvlText w:val="•"/>
      <w:lvlJc w:val="left"/>
      <w:pPr>
        <w:ind w:left="2159" w:hanging="320"/>
      </w:pPr>
      <w:rPr>
        <w:rFonts w:hint="default"/>
        <w:lang w:val="ru-RU" w:eastAsia="en-US" w:bidi="ar-SA"/>
      </w:rPr>
    </w:lvl>
    <w:lvl w:ilvl="3" w:tplc="E7681326">
      <w:numFmt w:val="bullet"/>
      <w:lvlText w:val="•"/>
      <w:lvlJc w:val="left"/>
      <w:pPr>
        <w:ind w:left="3078" w:hanging="320"/>
      </w:pPr>
      <w:rPr>
        <w:rFonts w:hint="default"/>
        <w:lang w:val="ru-RU" w:eastAsia="en-US" w:bidi="ar-SA"/>
      </w:rPr>
    </w:lvl>
    <w:lvl w:ilvl="4" w:tplc="EA8ED4F8">
      <w:numFmt w:val="bullet"/>
      <w:lvlText w:val="•"/>
      <w:lvlJc w:val="left"/>
      <w:pPr>
        <w:ind w:left="3996" w:hanging="320"/>
      </w:pPr>
      <w:rPr>
        <w:rFonts w:hint="default"/>
        <w:lang w:val="ru-RU" w:eastAsia="en-US" w:bidi="ar-SA"/>
      </w:rPr>
    </w:lvl>
    <w:lvl w:ilvl="5" w:tplc="CF5C74B6">
      <w:numFmt w:val="bullet"/>
      <w:lvlText w:val="•"/>
      <w:lvlJc w:val="left"/>
      <w:pPr>
        <w:ind w:left="4915" w:hanging="320"/>
      </w:pPr>
      <w:rPr>
        <w:rFonts w:hint="default"/>
        <w:lang w:val="ru-RU" w:eastAsia="en-US" w:bidi="ar-SA"/>
      </w:rPr>
    </w:lvl>
    <w:lvl w:ilvl="6" w:tplc="F82409B0">
      <w:numFmt w:val="bullet"/>
      <w:lvlText w:val="•"/>
      <w:lvlJc w:val="left"/>
      <w:pPr>
        <w:ind w:left="5834" w:hanging="320"/>
      </w:pPr>
      <w:rPr>
        <w:rFonts w:hint="default"/>
        <w:lang w:val="ru-RU" w:eastAsia="en-US" w:bidi="ar-SA"/>
      </w:rPr>
    </w:lvl>
    <w:lvl w:ilvl="7" w:tplc="066CBEBC">
      <w:numFmt w:val="bullet"/>
      <w:lvlText w:val="•"/>
      <w:lvlJc w:val="left"/>
      <w:pPr>
        <w:ind w:left="6752" w:hanging="320"/>
      </w:pPr>
      <w:rPr>
        <w:rFonts w:hint="default"/>
        <w:lang w:val="ru-RU" w:eastAsia="en-US" w:bidi="ar-SA"/>
      </w:rPr>
    </w:lvl>
    <w:lvl w:ilvl="8" w:tplc="C344A0BE">
      <w:numFmt w:val="bullet"/>
      <w:lvlText w:val="•"/>
      <w:lvlJc w:val="left"/>
      <w:pPr>
        <w:ind w:left="7671" w:hanging="32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4566"/>
    <w:rsid w:val="001516AD"/>
    <w:rsid w:val="003E2D75"/>
    <w:rsid w:val="008568CB"/>
    <w:rsid w:val="00901025"/>
    <w:rsid w:val="0093444C"/>
    <w:rsid w:val="00947084"/>
    <w:rsid w:val="00E21706"/>
    <w:rsid w:val="00E24566"/>
    <w:rsid w:val="00EC7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E24566"/>
    <w:pPr>
      <w:widowControl w:val="0"/>
      <w:autoSpaceDE w:val="0"/>
      <w:autoSpaceDN w:val="0"/>
      <w:ind w:left="1534" w:hanging="707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24566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normalweb0">
    <w:name w:val="normalweb0"/>
    <w:basedOn w:val="a"/>
    <w:rsid w:val="00E24566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E24566"/>
    <w:pPr>
      <w:spacing w:before="100" w:beforeAutospacing="1" w:after="100" w:afterAutospacing="1"/>
    </w:pPr>
  </w:style>
  <w:style w:type="character" w:customStyle="1" w:styleId="11">
    <w:name w:val="Гиперссылка1"/>
    <w:basedOn w:val="a0"/>
    <w:rsid w:val="00E24566"/>
  </w:style>
  <w:style w:type="numbering" w:customStyle="1" w:styleId="12">
    <w:name w:val="Нет списка1"/>
    <w:next w:val="a2"/>
    <w:uiPriority w:val="99"/>
    <w:semiHidden/>
    <w:unhideWhenUsed/>
    <w:rsid w:val="00E24566"/>
  </w:style>
  <w:style w:type="table" w:customStyle="1" w:styleId="TableNormal">
    <w:name w:val="Table Normal"/>
    <w:uiPriority w:val="2"/>
    <w:semiHidden/>
    <w:unhideWhenUsed/>
    <w:qFormat/>
    <w:rsid w:val="00E245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E24566"/>
    <w:pPr>
      <w:widowControl w:val="0"/>
      <w:autoSpaceDE w:val="0"/>
      <w:autoSpaceDN w:val="0"/>
    </w:pPr>
    <w:rPr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1"/>
    <w:rsid w:val="00E24566"/>
    <w:rPr>
      <w:rFonts w:ascii="Times New Roman" w:eastAsia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34"/>
    <w:qFormat/>
    <w:rsid w:val="00E24566"/>
    <w:pPr>
      <w:widowControl w:val="0"/>
      <w:autoSpaceDE w:val="0"/>
      <w:autoSpaceDN w:val="0"/>
      <w:ind w:left="1534" w:hanging="707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E24566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24566"/>
    <w:pPr>
      <w:widowControl w:val="0"/>
      <w:autoSpaceDE w:val="0"/>
      <w:autoSpaceDN w:val="0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4566"/>
    <w:rPr>
      <w:rFonts w:ascii="Tahoma" w:eastAsia="Times New Roman" w:hAnsi="Tahoma" w:cs="Times New Roman"/>
      <w:sz w:val="16"/>
      <w:szCs w:val="16"/>
    </w:rPr>
  </w:style>
  <w:style w:type="character" w:styleId="a9">
    <w:name w:val="Hyperlink"/>
    <w:uiPriority w:val="99"/>
    <w:unhideWhenUsed/>
    <w:rsid w:val="00E24566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locked/>
    <w:rsid w:val="00EC7E0D"/>
    <w:rPr>
      <w:rFonts w:ascii="Courier New" w:eastAsia="Courier New" w:hAnsi="Courier New" w:cs="Courier New"/>
    </w:rPr>
  </w:style>
  <w:style w:type="paragraph" w:styleId="HTML0">
    <w:name w:val="HTML Preformatted"/>
    <w:basedOn w:val="a"/>
    <w:link w:val="HTML"/>
    <w:rsid w:val="00EC7E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Courier New"/>
      <w:sz w:val="22"/>
      <w:szCs w:val="22"/>
      <w:lang w:eastAsia="en-US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EC7E0D"/>
    <w:rPr>
      <w:rFonts w:ascii="Consolas" w:eastAsia="Times New Roman" w:hAnsi="Consolas" w:cs="Consolas"/>
      <w:sz w:val="20"/>
      <w:szCs w:val="20"/>
      <w:lang w:eastAsia="ru-RU"/>
    </w:rPr>
  </w:style>
  <w:style w:type="paragraph" w:customStyle="1" w:styleId="ConsPlusNormal">
    <w:name w:val="ConsPlusNormal"/>
    <w:rsid w:val="00EC7E0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Title">
    <w:name w:val="ConsPlusTitle"/>
    <w:rsid w:val="00EC7E0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a">
    <w:name w:val="No Spacing"/>
    <w:uiPriority w:val="1"/>
    <w:qFormat/>
    <w:rsid w:val="00E2170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31">
    <w:name w:val="Основной текст 31"/>
    <w:basedOn w:val="a"/>
    <w:qFormat/>
    <w:rsid w:val="00E21706"/>
    <w:rPr>
      <w:sz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675</Words>
  <Characters>3853</Characters>
  <Application>Microsoft Office Word</Application>
  <DocSecurity>0</DocSecurity>
  <Lines>32</Lines>
  <Paragraphs>9</Paragraphs>
  <ScaleCrop>false</ScaleCrop>
  <Company/>
  <LinksUpToDate>false</LinksUpToDate>
  <CharactersWithSpaces>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Ypravdelami</dc:creator>
  <cp:keywords/>
  <dc:description/>
  <cp:lastModifiedBy>Ypravdelami</cp:lastModifiedBy>
  <cp:revision>4</cp:revision>
  <dcterms:created xsi:type="dcterms:W3CDTF">2024-10-14T04:00:00Z</dcterms:created>
  <dcterms:modified xsi:type="dcterms:W3CDTF">2024-11-02T07:25:00Z</dcterms:modified>
</cp:coreProperties>
</file>