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9E213A" w:rsidTr="00D34B8A">
        <w:trPr>
          <w:trHeight w:val="1418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</w:t>
            </w:r>
            <w:r w:rsidR="00FF034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ТУНГУСОВСКОГО</w:t>
            </w: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сельского поселения </w:t>
            </w:r>
          </w:p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9E213A" w:rsidRPr="009E213A" w:rsidRDefault="009E213A" w:rsidP="00D34B8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36E60" w:rsidP="00D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E213A" w:rsidRPr="009E213A" w:rsidRDefault="009E213A" w:rsidP="00F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>Тунгусово</w:t>
            </w:r>
          </w:p>
        </w:tc>
      </w:tr>
    </w:tbl>
    <w:p w:rsidR="009E213A" w:rsidRDefault="009E213A" w:rsidP="009E213A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tbl>
      <w:tblPr>
        <w:tblW w:w="9740" w:type="dxa"/>
        <w:shd w:val="clear" w:color="auto" w:fill="FFFFFF"/>
        <w:tblLook w:val="01E0"/>
      </w:tblPr>
      <w:tblGrid>
        <w:gridCol w:w="5824"/>
        <w:gridCol w:w="3916"/>
      </w:tblGrid>
      <w:tr w:rsidR="00C843B1" w:rsidRPr="00C843B1" w:rsidTr="00C843B1">
        <w:trPr>
          <w:gridAfter w:val="1"/>
          <w:wAfter w:w="3916" w:type="dxa"/>
          <w:trHeight w:val="1812"/>
        </w:trPr>
        <w:tc>
          <w:tcPr>
            <w:tcW w:w="5824" w:type="dxa"/>
            <w:shd w:val="clear" w:color="auto" w:fill="FFFFFF"/>
          </w:tcPr>
          <w:p w:rsidR="00C843B1" w:rsidRPr="00C843B1" w:rsidRDefault="00C8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Об установлении расходных обязательств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Тунгусовское</w:t>
            </w: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обеспечение условий для развития физической культуры и массового спорта</w:t>
            </w:r>
          </w:p>
          <w:p w:rsidR="00C843B1" w:rsidRPr="00C843B1" w:rsidRDefault="00C8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3B1" w:rsidRPr="00C843B1" w:rsidTr="00C843B1">
        <w:trPr>
          <w:trHeight w:val="284"/>
        </w:trPr>
        <w:tc>
          <w:tcPr>
            <w:tcW w:w="9740" w:type="dxa"/>
            <w:gridSpan w:val="2"/>
            <w:shd w:val="clear" w:color="auto" w:fill="FFFFFF"/>
            <w:hideMark/>
          </w:tcPr>
          <w:p w:rsidR="00C843B1" w:rsidRPr="00C843B1" w:rsidRDefault="00C843B1" w:rsidP="0045600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86 Бюджетного кодекса Российской Федерации, Законом Томской области  от 28.12.2017 № 156-ОЗ «Об областном бюджете на 2018 год и на плановый период 2019 и 2020 годов», Законом Томской области от 28.12.2010 №336-ОЗ «О предоставлении межбюджетных трансфертов», Законом Томской области от 13.12.2016 № 314-ОЗ «О предоставлении субсидий местным бюджетам на обеспечение условий для развития физической культуры и массового спорта</w:t>
            </w:r>
            <w:proofErr w:type="gramEnd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Думы </w:t>
            </w:r>
            <w:r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Молчановского района от 2</w:t>
            </w:r>
            <w:r w:rsidR="000A07D3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.12.201</w:t>
            </w:r>
            <w:r w:rsidR="000A07D3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№39</w:t>
            </w:r>
            <w:r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«Об утверждении бюджета муниципального образования «Молчановский район» на 201</w:t>
            </w:r>
            <w:r w:rsidR="000A07D3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год»,</w:t>
            </w: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E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постановлением </w:t>
            </w:r>
            <w:r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Молчанов</w:t>
            </w:r>
            <w:r w:rsidR="000A07D3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ского района от 11.01.2019г. № 09</w:t>
            </w:r>
            <w:r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«Об установлении расходных обязательств муниципального образования «Молчановский район» на обеспечение условий для развития физической культуры и массового спорта</w:t>
            </w:r>
            <w:r w:rsid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2019 год и на плановый 2020 и 2021 годов</w:t>
            </w:r>
            <w:r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4560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45600A" w:rsidRPr="00936E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5600A" w:rsidRPr="004560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постановлением Администрации Молчановского района от 25.01.2018 №45</w:t>
            </w:r>
            <w:proofErr w:type="gramEnd"/>
            <w:r w:rsidR="0045600A" w:rsidRPr="004560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«Об утверждении методики распределения иного межбюджетного трансферта бюджетам сельских поселений Молчановского района на обеспечение условий для развития физической культуры и массового спорта на 2019 и на плановый период 2020 и 2021 годов»,</w:t>
            </w:r>
            <w:r w:rsidR="0045600A" w:rsidRPr="00936E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C843B1" w:rsidRPr="00C843B1" w:rsidTr="00C843B1">
        <w:trPr>
          <w:trHeight w:val="284"/>
        </w:trPr>
        <w:tc>
          <w:tcPr>
            <w:tcW w:w="9740" w:type="dxa"/>
            <w:gridSpan w:val="2"/>
            <w:shd w:val="clear" w:color="auto" w:fill="FFFFFF"/>
            <w:hideMark/>
          </w:tcPr>
          <w:p w:rsidR="00C843B1" w:rsidRPr="00C843B1" w:rsidRDefault="00C843B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</w:tc>
      </w:tr>
    </w:tbl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1. Установить расходные обязательства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спорта.</w:t>
      </w:r>
    </w:p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843B1">
        <w:rPr>
          <w:rFonts w:ascii="Times New Roman" w:hAnsi="Times New Roman" w:cs="Times New Roman"/>
          <w:sz w:val="28"/>
          <w:szCs w:val="28"/>
        </w:rPr>
        <w:t xml:space="preserve">Расходные обязательства, указанные в п. 1 настоящего постановления, исполняются за счет и в пределах средств иных межбюджетных трансфертов, предоставляемых из бюджета Молчановского района в </w:t>
      </w:r>
      <w:r>
        <w:rPr>
          <w:rFonts w:ascii="Times New Roman" w:hAnsi="Times New Roman" w:cs="Times New Roman"/>
          <w:color w:val="auto"/>
          <w:sz w:val="28"/>
          <w:szCs w:val="28"/>
        </w:rPr>
        <w:t>размере  1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61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00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Сто 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шестьдесят одна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тысяч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триста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) рублей 00 копеек, а также средств </w:t>
      </w:r>
      <w:proofErr w:type="spellStart"/>
      <w:r w:rsidRPr="00C843B1"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сельского поселения в размере 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0473B">
        <w:rPr>
          <w:rFonts w:ascii="Times New Roman" w:hAnsi="Times New Roman" w:cs="Times New Roman"/>
          <w:color w:val="auto"/>
          <w:sz w:val="28"/>
          <w:szCs w:val="28"/>
        </w:rPr>
        <w:t xml:space="preserve"> 0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Восемь 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>тысяч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 шестьдесят пять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>) рублей 0</w:t>
      </w:r>
      <w:r w:rsidR="00C0473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копеек.</w:t>
      </w:r>
      <w:proofErr w:type="gramEnd"/>
    </w:p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3. Определить, что Администрация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уполномоченным органом, осуществляющим исполнение расходных обязательс</w:t>
      </w:r>
      <w:r>
        <w:rPr>
          <w:rFonts w:ascii="Times New Roman" w:hAnsi="Times New Roman" w:cs="Times New Roman"/>
          <w:sz w:val="28"/>
          <w:szCs w:val="28"/>
        </w:rPr>
        <w:t>тв муниципального образования «Тунгусовское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спорта.</w:t>
      </w:r>
    </w:p>
    <w:p w:rsidR="00C843B1" w:rsidRPr="00C843B1" w:rsidRDefault="00C843B1" w:rsidP="00C843B1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4. Инструктору по спорту 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 сельского поселения (</w:t>
      </w:r>
      <w:proofErr w:type="spellStart"/>
      <w:r w:rsidR="00936E60">
        <w:rPr>
          <w:rFonts w:ascii="Times New Roman" w:hAnsi="Times New Roman" w:cs="Times New Roman"/>
          <w:sz w:val="28"/>
          <w:szCs w:val="28"/>
        </w:rPr>
        <w:t>Вяткину</w:t>
      </w:r>
      <w:proofErr w:type="spellEnd"/>
      <w:r w:rsidR="00936E6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C843B1">
        <w:rPr>
          <w:rFonts w:ascii="Times New Roman" w:hAnsi="Times New Roman" w:cs="Times New Roman"/>
          <w:sz w:val="28"/>
          <w:szCs w:val="28"/>
        </w:rPr>
        <w:t xml:space="preserve">) осуществлять </w:t>
      </w:r>
      <w:proofErr w:type="gramStart"/>
      <w:r w:rsidRPr="00C84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3B1">
        <w:rPr>
          <w:rFonts w:ascii="Times New Roman" w:hAnsi="Times New Roman" w:cs="Times New Roman"/>
          <w:sz w:val="28"/>
          <w:szCs w:val="28"/>
        </w:rPr>
        <w:t xml:space="preserve"> исполнением мероприятий по обеспечение условий для развития физической культуры и массового спорта. </w:t>
      </w:r>
    </w:p>
    <w:p w:rsidR="00936E60" w:rsidRPr="00C843B1" w:rsidRDefault="00C843B1" w:rsidP="00936E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C843B1">
        <w:rPr>
          <w:rFonts w:ascii="Times New Roman" w:hAnsi="Times New Roman" w:cs="Times New Roman"/>
          <w:sz w:val="28"/>
          <w:szCs w:val="28"/>
        </w:rPr>
        <w:t>пециалисту по финансовому планированию, налоговому контролю и бухгалтерскому учету</w:t>
      </w:r>
      <w:r>
        <w:rPr>
          <w:sz w:val="28"/>
          <w:szCs w:val="28"/>
        </w:rPr>
        <w:t xml:space="preserve"> </w:t>
      </w:r>
      <w:r w:rsidRPr="00C84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C843B1">
        <w:rPr>
          <w:rFonts w:ascii="Times New Roman" w:hAnsi="Times New Roman" w:cs="Times New Roman"/>
          <w:sz w:val="28"/>
          <w:szCs w:val="28"/>
        </w:rPr>
        <w:t>) использовать средства на исполнение расходных обязательств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 в срок до 31.12.201</w:t>
      </w:r>
      <w:r w:rsidR="00936E60">
        <w:rPr>
          <w:rFonts w:ascii="Times New Roman" w:hAnsi="Times New Roman" w:cs="Times New Roman"/>
          <w:sz w:val="28"/>
          <w:szCs w:val="28"/>
        </w:rPr>
        <w:t>9</w:t>
      </w:r>
      <w:r w:rsidRPr="00C843B1">
        <w:rPr>
          <w:rFonts w:ascii="Times New Roman" w:hAnsi="Times New Roman" w:cs="Times New Roman"/>
          <w:sz w:val="28"/>
          <w:szCs w:val="28"/>
        </w:rPr>
        <w:t xml:space="preserve">г, и обеспечить </w:t>
      </w:r>
      <w:proofErr w:type="spellStart"/>
      <w:r w:rsidRPr="00C843B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размере в размере 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8 065</w:t>
      </w:r>
      <w:r w:rsidR="00936E60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Восемь </w:t>
      </w:r>
      <w:r w:rsidR="00936E60" w:rsidRPr="00C843B1">
        <w:rPr>
          <w:rFonts w:ascii="Times New Roman" w:hAnsi="Times New Roman" w:cs="Times New Roman"/>
          <w:color w:val="auto"/>
          <w:sz w:val="28"/>
          <w:szCs w:val="28"/>
        </w:rPr>
        <w:t>тысяч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 шестьдесят пять</w:t>
      </w:r>
      <w:proofErr w:type="gramEnd"/>
      <w:r w:rsidR="00936E60" w:rsidRPr="00C843B1">
        <w:rPr>
          <w:rFonts w:ascii="Times New Roman" w:hAnsi="Times New Roman" w:cs="Times New Roman"/>
          <w:color w:val="auto"/>
          <w:sz w:val="28"/>
          <w:szCs w:val="28"/>
        </w:rPr>
        <w:t>) рублей 0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936E60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копеек.</w:t>
      </w:r>
    </w:p>
    <w:p w:rsidR="00C843B1" w:rsidRPr="00C843B1" w:rsidRDefault="00C843B1" w:rsidP="00C0473B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6.Установить, что настоящее постановление вступает в силу со дня его официального опубликования и распространяется на правоотношения, возникшие с  01.01.201</w:t>
      </w:r>
      <w:r w:rsidR="00936E60">
        <w:rPr>
          <w:rFonts w:ascii="Times New Roman" w:hAnsi="Times New Roman" w:cs="Times New Roman"/>
          <w:sz w:val="28"/>
          <w:szCs w:val="28"/>
        </w:rPr>
        <w:t>9</w:t>
      </w:r>
      <w:r w:rsidRPr="00C843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43B1" w:rsidRPr="00C843B1" w:rsidRDefault="00C843B1" w:rsidP="00C84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    </w:t>
      </w:r>
      <w:r w:rsidR="00C0473B">
        <w:rPr>
          <w:rFonts w:ascii="Times New Roman" w:hAnsi="Times New Roman" w:cs="Times New Roman"/>
          <w:sz w:val="28"/>
          <w:szCs w:val="28"/>
        </w:rPr>
        <w:t xml:space="preserve">   </w:t>
      </w:r>
      <w:r w:rsidRPr="00C843B1">
        <w:rPr>
          <w:rFonts w:ascii="Times New Roman" w:hAnsi="Times New Roman" w:cs="Times New Roman"/>
          <w:sz w:val="28"/>
          <w:szCs w:val="28"/>
        </w:rPr>
        <w:t xml:space="preserve">  7. </w:t>
      </w:r>
      <w:proofErr w:type="gramStart"/>
      <w:r w:rsidRPr="00C84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3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Default="009E213A" w:rsidP="00B96BD7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Глава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  <w:r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сельского поселения                 </w:t>
      </w:r>
      <w:r w:rsidR="00B96BD7">
        <w:rPr>
          <w:rFonts w:ascii="Times New Roman" w:hAnsi="Times New Roman"/>
          <w:bCs/>
          <w:sz w:val="28"/>
          <w:szCs w:val="28"/>
        </w:rPr>
        <w:t xml:space="preserve">  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8560EB">
        <w:rPr>
          <w:rFonts w:ascii="Times New Roman" w:hAnsi="Times New Roman"/>
          <w:bCs/>
          <w:sz w:val="28"/>
          <w:szCs w:val="28"/>
        </w:rPr>
        <w:t xml:space="preserve">      В.В. Короткевич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9E213A">
        <w:rPr>
          <w:rFonts w:ascii="Times New Roman" w:hAnsi="Times New Roman"/>
          <w:bCs/>
          <w:sz w:val="28"/>
          <w:szCs w:val="28"/>
        </w:rPr>
        <w:t xml:space="preserve">  </w:t>
      </w:r>
    </w:p>
    <w:p w:rsidR="00222D56" w:rsidRPr="009E213A" w:rsidRDefault="00222D56">
      <w:pPr>
        <w:rPr>
          <w:sz w:val="28"/>
          <w:szCs w:val="28"/>
        </w:rPr>
      </w:pPr>
    </w:p>
    <w:sectPr w:rsidR="00222D56" w:rsidRPr="009E213A" w:rsidSect="0022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3A"/>
    <w:rsid w:val="00046E39"/>
    <w:rsid w:val="000A07D3"/>
    <w:rsid w:val="00222D56"/>
    <w:rsid w:val="0045600A"/>
    <w:rsid w:val="004A5C57"/>
    <w:rsid w:val="006D045E"/>
    <w:rsid w:val="008560EB"/>
    <w:rsid w:val="00936E60"/>
    <w:rsid w:val="009D6568"/>
    <w:rsid w:val="009E213A"/>
    <w:rsid w:val="009E5DA5"/>
    <w:rsid w:val="00A15A25"/>
    <w:rsid w:val="00A77CD5"/>
    <w:rsid w:val="00AD44A7"/>
    <w:rsid w:val="00B96BD7"/>
    <w:rsid w:val="00C0473B"/>
    <w:rsid w:val="00C13996"/>
    <w:rsid w:val="00C3589D"/>
    <w:rsid w:val="00C843B1"/>
    <w:rsid w:val="00D72B2D"/>
    <w:rsid w:val="00FB3301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9E2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13A"/>
    <w:rPr>
      <w:rFonts w:ascii="Consolas" w:eastAsia="Times New Roman" w:hAnsi="Consolas" w:cs="Arial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9E213A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560E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KING</cp:lastModifiedBy>
  <cp:revision>3</cp:revision>
  <cp:lastPrinted>2019-02-18T09:41:00Z</cp:lastPrinted>
  <dcterms:created xsi:type="dcterms:W3CDTF">2019-01-29T08:57:00Z</dcterms:created>
  <dcterms:modified xsi:type="dcterms:W3CDTF">2019-02-18T09:42:00Z</dcterms:modified>
</cp:coreProperties>
</file>