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CB" w:rsidRPr="00883ACB" w:rsidRDefault="00883ACB" w:rsidP="0088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C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83ACB" w:rsidRPr="00883ACB" w:rsidRDefault="00883ACB" w:rsidP="0088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CB"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883ACB" w:rsidRPr="00883ACB" w:rsidRDefault="00883ACB" w:rsidP="0088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CB">
        <w:rPr>
          <w:rFonts w:ascii="Times New Roman" w:hAnsi="Times New Roman" w:cs="Times New Roman"/>
          <w:b/>
          <w:sz w:val="24"/>
          <w:szCs w:val="24"/>
        </w:rPr>
        <w:t>МОЛЧАНОВСКИЙ РАЙОН, ТОМСКАЯ ОБЛАСТЬ</w:t>
      </w:r>
    </w:p>
    <w:p w:rsidR="00883ACB" w:rsidRPr="00883ACB" w:rsidRDefault="00883ACB" w:rsidP="0088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CB">
        <w:rPr>
          <w:rFonts w:ascii="Times New Roman" w:hAnsi="Times New Roman" w:cs="Times New Roman"/>
          <w:b/>
          <w:sz w:val="24"/>
          <w:szCs w:val="24"/>
        </w:rPr>
        <w:t>ул. Кнакиса, д.5, с. Тунгусово, Молчановский район, Томская область,636353</w:t>
      </w:r>
    </w:p>
    <w:p w:rsidR="00883ACB" w:rsidRPr="00883ACB" w:rsidRDefault="00883ACB" w:rsidP="00883AC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3ACB">
        <w:rPr>
          <w:rFonts w:ascii="Times New Roman" w:hAnsi="Times New Roman" w:cs="Times New Roman"/>
          <w:b/>
          <w:sz w:val="24"/>
          <w:szCs w:val="24"/>
        </w:rPr>
        <w:t>тел</w:t>
      </w:r>
      <w:r w:rsidRPr="00883ACB">
        <w:rPr>
          <w:rFonts w:ascii="Times New Roman" w:hAnsi="Times New Roman" w:cs="Times New Roman"/>
          <w:b/>
          <w:sz w:val="24"/>
          <w:szCs w:val="24"/>
          <w:lang w:val="de-DE"/>
        </w:rPr>
        <w:t>./</w:t>
      </w:r>
      <w:r w:rsidRPr="00883ACB">
        <w:rPr>
          <w:rFonts w:ascii="Times New Roman" w:hAnsi="Times New Roman" w:cs="Times New Roman"/>
          <w:b/>
          <w:sz w:val="24"/>
          <w:szCs w:val="24"/>
        </w:rPr>
        <w:t>факс</w:t>
      </w:r>
      <w:r w:rsidRPr="00883AC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(8 38 256) 35-4-37, 35-3-83, (E-</w:t>
      </w:r>
      <w:proofErr w:type="spellStart"/>
      <w:r w:rsidRPr="00883ACB">
        <w:rPr>
          <w:rFonts w:ascii="Times New Roman" w:hAnsi="Times New Roman" w:cs="Times New Roman"/>
          <w:b/>
          <w:sz w:val="24"/>
          <w:szCs w:val="24"/>
          <w:lang w:val="de-DE"/>
        </w:rPr>
        <w:t>MaiI</w:t>
      </w:r>
      <w:proofErr w:type="spellEnd"/>
      <w:r w:rsidRPr="00883ACB">
        <w:rPr>
          <w:rFonts w:ascii="Times New Roman" w:hAnsi="Times New Roman" w:cs="Times New Roman"/>
          <w:b/>
          <w:sz w:val="24"/>
          <w:szCs w:val="24"/>
          <w:lang w:val="de-DE"/>
        </w:rPr>
        <w:t xml:space="preserve">) </w:t>
      </w:r>
      <w:r w:rsidRPr="00883ACB">
        <w:rPr>
          <w:rStyle w:val="dropdown-user-namefirst-letter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t</w:t>
      </w:r>
      <w:r w:rsidRPr="00883A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ungusovoposelenie@yandex.ru</w:t>
      </w:r>
    </w:p>
    <w:p w:rsidR="00883ACB" w:rsidRPr="00883ACB" w:rsidRDefault="00883ACB" w:rsidP="00883AC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ACB" w:rsidRPr="00883ACB" w:rsidRDefault="00883ACB" w:rsidP="00883A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3ACB" w:rsidRPr="00883ACB" w:rsidRDefault="00883ACB" w:rsidP="00883ACB">
      <w:pPr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 11.03.2021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</w:t>
      </w: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                     №7                                                         </w:t>
      </w:r>
    </w:p>
    <w:p w:rsidR="00883ACB" w:rsidRPr="00883ACB" w:rsidRDefault="00883ACB" w:rsidP="00883ACB">
      <w:pPr>
        <w:tabs>
          <w:tab w:val="left" w:pos="2029"/>
        </w:tabs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ПОСТАНОВЛЕНИЕ</w:t>
      </w:r>
    </w:p>
    <w:p w:rsidR="00883ACB" w:rsidRPr="00883ACB" w:rsidRDefault="00883ACB" w:rsidP="00883ACB">
      <w:pPr>
        <w:tabs>
          <w:tab w:val="left" w:pos="2029"/>
        </w:tabs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83ACB" w:rsidRPr="00883ACB" w:rsidRDefault="00883ACB" w:rsidP="00883ACB">
      <w:pPr>
        <w:tabs>
          <w:tab w:val="left" w:pos="2029"/>
        </w:tabs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О временном ограничении движения транспортных средств</w:t>
      </w:r>
    </w:p>
    <w:p w:rsidR="00883ACB" w:rsidRPr="00883ACB" w:rsidRDefault="00883ACB" w:rsidP="00883ACB">
      <w:pPr>
        <w:tabs>
          <w:tab w:val="left" w:pos="2029"/>
        </w:tabs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В соответствии с Приказом Департамента транспорта, дорожной деятельности и связи Томской области №3 от 02.03.2021г.</w:t>
      </w: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ПОСТАНОВЛЯЮ:</w:t>
      </w: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1.Ограничить передвижение транспортных средств массой три и более тонны с 01.04.2021г. по 15.05.2021г. по дорогам местного значения на территории Тунгусовского сельского поселения.</w:t>
      </w: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2.Ограничения передвижение транспортных средств массой три и более тонны не распространяются </w:t>
      </w:r>
      <w:proofErr w:type="gramStart"/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на</w:t>
      </w:r>
      <w:proofErr w:type="gramEnd"/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- пассажирские перевозки автобусами;</w:t>
      </w: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- перевозке грузов необходимых для предотвращения ЧС;</w:t>
      </w: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- спецтехнику необходимую для предотвращения ЧС;</w:t>
      </w: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</w:t>
      </w:r>
      <w:proofErr w:type="gramStart"/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спецтехнику</w:t>
      </w:r>
      <w:proofErr w:type="gramEnd"/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применяемую для аварийно-восстановительных работ.</w:t>
      </w: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3.Передвижение транспортных средств массой три и более тонны разрешается по дорогам местного значения при наличии специального пропуска, оформленного в администрации Тунгусовского сельского поселения.</w:t>
      </w: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4. Администрации Тунгусовского сельского поселения рекомендует до временного ограничения передвижения транспортных средств массой три и более тонны</w:t>
      </w:r>
      <w:proofErr w:type="gramStart"/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,</w:t>
      </w:r>
      <w:proofErr w:type="gramEnd"/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заблаговременно осуществить перевозку тяжеловесных грузов и перебазировку тяжеловесной техники.</w:t>
      </w: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5.Настоящее постановление подлежит официальному опубликованию и размещению на официальном сайте администрации Тунгусовского сельского поселения.</w:t>
      </w: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5.</w:t>
      </w:r>
      <w:proofErr w:type="gramStart"/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Контроль за</w:t>
      </w:r>
      <w:proofErr w:type="gramEnd"/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исполнением настоящего постановления оставляю за собой.</w:t>
      </w: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Глава поселения                                                                                                В.В.Короткевич</w:t>
      </w: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83ACB" w:rsidRDefault="00883ACB" w:rsidP="00883ACB">
      <w:pPr>
        <w:tabs>
          <w:tab w:val="left" w:pos="2029"/>
        </w:tabs>
        <w:rPr>
          <w:rFonts w:eastAsia="MS Mincho"/>
          <w:sz w:val="24"/>
          <w:szCs w:val="24"/>
          <w:lang w:eastAsia="ja-JP"/>
        </w:rPr>
      </w:pPr>
    </w:p>
    <w:p w:rsidR="00883ACB" w:rsidRDefault="00883ACB" w:rsidP="00883ACB">
      <w:pPr>
        <w:tabs>
          <w:tab w:val="left" w:pos="2029"/>
        </w:tabs>
        <w:rPr>
          <w:rFonts w:eastAsia="MS Mincho"/>
          <w:sz w:val="24"/>
          <w:szCs w:val="24"/>
          <w:lang w:eastAsia="ja-JP"/>
        </w:rPr>
      </w:pPr>
    </w:p>
    <w:p w:rsidR="00883ACB" w:rsidRDefault="00883ACB" w:rsidP="00883ACB">
      <w:pPr>
        <w:tabs>
          <w:tab w:val="left" w:pos="2029"/>
        </w:tabs>
        <w:rPr>
          <w:rFonts w:eastAsia="MS Mincho"/>
          <w:sz w:val="24"/>
          <w:szCs w:val="24"/>
          <w:lang w:eastAsia="ja-JP"/>
        </w:rPr>
      </w:pPr>
    </w:p>
    <w:p w:rsidR="00883ACB" w:rsidRDefault="00883ACB" w:rsidP="00883ACB">
      <w:pPr>
        <w:tabs>
          <w:tab w:val="left" w:pos="2029"/>
        </w:tabs>
        <w:rPr>
          <w:rFonts w:eastAsia="MS Mincho"/>
          <w:sz w:val="24"/>
          <w:szCs w:val="24"/>
          <w:lang w:eastAsia="ja-JP"/>
        </w:rPr>
      </w:pPr>
    </w:p>
    <w:p w:rsidR="00883ACB" w:rsidRDefault="00883ACB" w:rsidP="00883ACB">
      <w:pPr>
        <w:tabs>
          <w:tab w:val="left" w:pos="2029"/>
        </w:tabs>
        <w:rPr>
          <w:rFonts w:eastAsia="MS Mincho"/>
          <w:sz w:val="24"/>
          <w:szCs w:val="24"/>
          <w:lang w:eastAsia="ja-JP"/>
        </w:rPr>
      </w:pPr>
    </w:p>
    <w:p w:rsidR="00F8311B" w:rsidRDefault="00F8311B"/>
    <w:sectPr w:rsidR="00F8311B" w:rsidSect="007E6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83ACB"/>
    <w:rsid w:val="00366884"/>
    <w:rsid w:val="007E6D2D"/>
    <w:rsid w:val="00883ACB"/>
    <w:rsid w:val="00F8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883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Аксиненко Н А</dc:creator>
  <cp:lastModifiedBy>Ypravdelami</cp:lastModifiedBy>
  <cp:revision>2</cp:revision>
  <dcterms:created xsi:type="dcterms:W3CDTF">2021-03-11T05:19:00Z</dcterms:created>
  <dcterms:modified xsi:type="dcterms:W3CDTF">2021-03-11T05:19:00Z</dcterms:modified>
</cp:coreProperties>
</file>