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</w:t>
      </w:r>
      <w:r w:rsidR="00743966">
        <w:rPr>
          <w:b/>
          <w:sz w:val="28"/>
        </w:rPr>
        <w:t>А ТОМСКОЙ ОБЛАСТИ</w:t>
      </w:r>
    </w:p>
    <w:p w:rsidR="00CC046F" w:rsidRDefault="00CC046F" w:rsidP="00CC046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C046F" w:rsidRDefault="00CC046F" w:rsidP="00CC046F">
      <w:pPr>
        <w:rPr>
          <w:sz w:val="28"/>
        </w:rPr>
      </w:pPr>
    </w:p>
    <w:p w:rsidR="00CC046F" w:rsidRDefault="00223502" w:rsidP="00CC046F">
      <w:pPr>
        <w:rPr>
          <w:sz w:val="28"/>
        </w:rPr>
      </w:pPr>
      <w:r>
        <w:rPr>
          <w:sz w:val="28"/>
        </w:rPr>
        <w:t xml:space="preserve">« </w:t>
      </w:r>
      <w:r w:rsidR="00A1282A">
        <w:rPr>
          <w:sz w:val="28"/>
        </w:rPr>
        <w:t>05</w:t>
      </w:r>
      <w:r w:rsidR="00CC046F">
        <w:rPr>
          <w:sz w:val="28"/>
        </w:rPr>
        <w:t xml:space="preserve"> »</w:t>
      </w:r>
      <w:r w:rsidR="00A76D56">
        <w:rPr>
          <w:sz w:val="28"/>
        </w:rPr>
        <w:t xml:space="preserve"> октября</w:t>
      </w:r>
      <w:r>
        <w:rPr>
          <w:sz w:val="28"/>
        </w:rPr>
        <w:t xml:space="preserve">  20</w:t>
      </w:r>
      <w:r w:rsidR="00A42FA9">
        <w:rPr>
          <w:sz w:val="28"/>
        </w:rPr>
        <w:t>2</w:t>
      </w:r>
      <w:r w:rsidR="00A76D56">
        <w:rPr>
          <w:sz w:val="28"/>
        </w:rPr>
        <w:t>2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</w:t>
      </w:r>
      <w:r w:rsidR="00A76D56">
        <w:rPr>
          <w:sz w:val="28"/>
        </w:rPr>
        <w:t>42</w:t>
      </w:r>
    </w:p>
    <w:p w:rsidR="00CC046F" w:rsidRPr="004433B1" w:rsidRDefault="00CC046F" w:rsidP="00CC046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Тунгусово</w:t>
      </w:r>
      <w:r w:rsidRPr="004433B1">
        <w:rPr>
          <w:sz w:val="28"/>
          <w:szCs w:val="28"/>
        </w:rPr>
        <w:t xml:space="preserve"> </w:t>
      </w:r>
    </w:p>
    <w:p w:rsidR="00CC046F" w:rsidRPr="004433B1" w:rsidRDefault="00CC046F" w:rsidP="00CC046F">
      <w:pPr>
        <w:rPr>
          <w:sz w:val="28"/>
          <w:szCs w:val="28"/>
        </w:rPr>
      </w:pPr>
      <w:r w:rsidRPr="004433B1">
        <w:rPr>
          <w:sz w:val="28"/>
          <w:szCs w:val="28"/>
        </w:rPr>
        <w:tab/>
      </w:r>
    </w:p>
    <w:p w:rsidR="00CC046F" w:rsidRPr="004433B1" w:rsidRDefault="00CC046F" w:rsidP="00CC046F">
      <w:pPr>
        <w:rPr>
          <w:sz w:val="28"/>
          <w:szCs w:val="28"/>
        </w:rPr>
      </w:pPr>
    </w:p>
    <w:p w:rsidR="00CC046F" w:rsidRDefault="00CC046F" w:rsidP="00CC046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CC046F" w:rsidRDefault="00CC046F" w:rsidP="00CC046F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от </w:t>
      </w:r>
      <w:r w:rsidR="00743966">
        <w:rPr>
          <w:sz w:val="28"/>
          <w:szCs w:val="28"/>
        </w:rPr>
        <w:t>1</w:t>
      </w:r>
      <w:r w:rsidR="00F30DCC">
        <w:rPr>
          <w:sz w:val="28"/>
          <w:szCs w:val="28"/>
        </w:rPr>
        <w:t>1</w:t>
      </w:r>
      <w:r w:rsidR="00743966">
        <w:rPr>
          <w:sz w:val="28"/>
          <w:szCs w:val="28"/>
        </w:rPr>
        <w:t>.0</w:t>
      </w:r>
      <w:r w:rsidR="00F30DCC">
        <w:rPr>
          <w:sz w:val="28"/>
          <w:szCs w:val="28"/>
        </w:rPr>
        <w:t>8</w:t>
      </w:r>
      <w:r w:rsidR="00743966">
        <w:rPr>
          <w:sz w:val="28"/>
          <w:szCs w:val="28"/>
        </w:rPr>
        <w:t>.20</w:t>
      </w:r>
      <w:r w:rsidR="00F30DCC">
        <w:rPr>
          <w:sz w:val="28"/>
          <w:szCs w:val="28"/>
        </w:rPr>
        <w:t>20</w:t>
      </w:r>
      <w:r w:rsidR="00743966">
        <w:rPr>
          <w:sz w:val="28"/>
          <w:szCs w:val="28"/>
        </w:rPr>
        <w:t xml:space="preserve">г  № </w:t>
      </w:r>
      <w:r w:rsidR="00F30DCC">
        <w:rPr>
          <w:sz w:val="28"/>
          <w:szCs w:val="28"/>
        </w:rPr>
        <w:t>49</w:t>
      </w:r>
    </w:p>
    <w:p w:rsidR="00F30DCC" w:rsidRDefault="00CC046F" w:rsidP="00F30DCC">
      <w:pPr>
        <w:autoSpaceDE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30DCC" w:rsidRPr="00754B07">
        <w:rPr>
          <w:bCs/>
          <w:color w:val="000000"/>
          <w:sz w:val="28"/>
          <w:szCs w:val="28"/>
        </w:rPr>
        <w:t>О</w:t>
      </w:r>
      <w:r w:rsidR="00F30DCC">
        <w:rPr>
          <w:bCs/>
          <w:color w:val="000000"/>
          <w:sz w:val="28"/>
          <w:szCs w:val="28"/>
        </w:rPr>
        <w:t>б</w:t>
      </w:r>
      <w:r w:rsidR="00F30DCC" w:rsidRPr="00754B07">
        <w:rPr>
          <w:bCs/>
          <w:color w:val="000000"/>
          <w:sz w:val="28"/>
          <w:szCs w:val="28"/>
        </w:rPr>
        <w:t xml:space="preserve"> </w:t>
      </w:r>
      <w:r w:rsidR="00F30DCC">
        <w:rPr>
          <w:bCs/>
          <w:color w:val="000000"/>
          <w:sz w:val="28"/>
          <w:szCs w:val="28"/>
        </w:rPr>
        <w:t xml:space="preserve">утверждении Положения о </w:t>
      </w:r>
      <w:r w:rsidR="00F30DCC" w:rsidRPr="00754B07">
        <w:rPr>
          <w:bCs/>
          <w:color w:val="000000"/>
          <w:sz w:val="28"/>
          <w:szCs w:val="28"/>
        </w:rPr>
        <w:t xml:space="preserve">комиссии </w:t>
      </w:r>
    </w:p>
    <w:p w:rsidR="00F30DCC" w:rsidRDefault="00F30DCC" w:rsidP="00F30DCC">
      <w:pPr>
        <w:autoSpaceDE w:val="0"/>
        <w:rPr>
          <w:bCs/>
          <w:color w:val="000000"/>
          <w:sz w:val="28"/>
          <w:szCs w:val="28"/>
        </w:rPr>
      </w:pPr>
      <w:r w:rsidRPr="00754B07">
        <w:rPr>
          <w:bCs/>
          <w:color w:val="000000"/>
          <w:sz w:val="28"/>
          <w:szCs w:val="28"/>
        </w:rPr>
        <w:t>по соблюдению</w:t>
      </w:r>
      <w:r>
        <w:rPr>
          <w:bCs/>
          <w:color w:val="000000"/>
          <w:sz w:val="28"/>
          <w:szCs w:val="28"/>
        </w:rPr>
        <w:t xml:space="preserve"> </w:t>
      </w:r>
      <w:r w:rsidRPr="00754B07">
        <w:rPr>
          <w:bCs/>
          <w:color w:val="000000"/>
          <w:sz w:val="28"/>
          <w:szCs w:val="28"/>
        </w:rPr>
        <w:t xml:space="preserve">требований </w:t>
      </w:r>
      <w:proofErr w:type="gramStart"/>
      <w:r w:rsidRPr="00754B07">
        <w:rPr>
          <w:bCs/>
          <w:color w:val="000000"/>
          <w:sz w:val="28"/>
          <w:szCs w:val="28"/>
        </w:rPr>
        <w:t>к</w:t>
      </w:r>
      <w:proofErr w:type="gramEnd"/>
      <w:r w:rsidRPr="00754B07">
        <w:rPr>
          <w:bCs/>
          <w:color w:val="000000"/>
          <w:sz w:val="28"/>
          <w:szCs w:val="28"/>
        </w:rPr>
        <w:t xml:space="preserve"> служебному </w:t>
      </w:r>
    </w:p>
    <w:p w:rsidR="00F30DCC" w:rsidRDefault="00F30DCC" w:rsidP="00F30DCC">
      <w:pPr>
        <w:autoSpaceDE w:val="0"/>
        <w:rPr>
          <w:bCs/>
          <w:color w:val="000000"/>
          <w:sz w:val="28"/>
          <w:szCs w:val="28"/>
        </w:rPr>
      </w:pPr>
      <w:r w:rsidRPr="00754B07">
        <w:rPr>
          <w:bCs/>
          <w:color w:val="000000"/>
          <w:sz w:val="28"/>
          <w:szCs w:val="28"/>
        </w:rPr>
        <w:t>поведению</w:t>
      </w:r>
      <w:r>
        <w:rPr>
          <w:bCs/>
          <w:color w:val="000000"/>
          <w:sz w:val="28"/>
          <w:szCs w:val="28"/>
        </w:rPr>
        <w:t xml:space="preserve"> </w:t>
      </w:r>
      <w:r w:rsidRPr="00754B07">
        <w:rPr>
          <w:bCs/>
          <w:color w:val="000000"/>
          <w:sz w:val="28"/>
          <w:szCs w:val="28"/>
        </w:rPr>
        <w:t xml:space="preserve">муниципальных служащих, </w:t>
      </w:r>
    </w:p>
    <w:p w:rsidR="00F30DCC" w:rsidRDefault="00F30DCC" w:rsidP="00F30DCC">
      <w:pPr>
        <w:autoSpaceDE w:val="0"/>
        <w:rPr>
          <w:bCs/>
          <w:color w:val="000000"/>
          <w:sz w:val="28"/>
          <w:szCs w:val="28"/>
        </w:rPr>
      </w:pPr>
      <w:proofErr w:type="gramStart"/>
      <w:r w:rsidRPr="00754B07">
        <w:rPr>
          <w:bCs/>
          <w:color w:val="000000"/>
          <w:sz w:val="28"/>
          <w:szCs w:val="28"/>
        </w:rPr>
        <w:t>проходящих</w:t>
      </w:r>
      <w:proofErr w:type="gramEnd"/>
      <w:r w:rsidRPr="00754B07">
        <w:rPr>
          <w:bCs/>
          <w:color w:val="000000"/>
          <w:sz w:val="28"/>
          <w:szCs w:val="28"/>
        </w:rPr>
        <w:t xml:space="preserve"> муниципальную службу </w:t>
      </w:r>
    </w:p>
    <w:p w:rsidR="00F30DCC" w:rsidRDefault="00F30DCC" w:rsidP="00F30DCC">
      <w:pPr>
        <w:autoSpaceDE w:val="0"/>
        <w:rPr>
          <w:bCs/>
          <w:color w:val="000000"/>
          <w:sz w:val="28"/>
          <w:szCs w:val="28"/>
        </w:rPr>
      </w:pPr>
      <w:r w:rsidRPr="00754B07">
        <w:rPr>
          <w:bCs/>
          <w:color w:val="000000"/>
          <w:sz w:val="28"/>
          <w:szCs w:val="28"/>
        </w:rPr>
        <w:t xml:space="preserve">в Администрации </w:t>
      </w:r>
      <w:r>
        <w:rPr>
          <w:bCs/>
          <w:color w:val="000000"/>
          <w:sz w:val="28"/>
          <w:szCs w:val="28"/>
        </w:rPr>
        <w:t xml:space="preserve">Тунгусовского </w:t>
      </w:r>
      <w:proofErr w:type="gramStart"/>
      <w:r w:rsidRPr="00754B07">
        <w:rPr>
          <w:bCs/>
          <w:color w:val="000000"/>
          <w:sz w:val="28"/>
          <w:szCs w:val="28"/>
        </w:rPr>
        <w:t>сельского</w:t>
      </w:r>
      <w:proofErr w:type="gramEnd"/>
    </w:p>
    <w:p w:rsidR="00F30DCC" w:rsidRDefault="00F30DCC" w:rsidP="00F30DCC">
      <w:pPr>
        <w:autoSpaceDE w:val="0"/>
        <w:rPr>
          <w:bCs/>
          <w:color w:val="000000"/>
          <w:sz w:val="28"/>
          <w:szCs w:val="28"/>
        </w:rPr>
      </w:pPr>
      <w:r w:rsidRPr="00754B07">
        <w:rPr>
          <w:bCs/>
          <w:color w:val="000000"/>
          <w:sz w:val="28"/>
          <w:szCs w:val="28"/>
        </w:rPr>
        <w:t xml:space="preserve"> поселения,</w:t>
      </w:r>
      <w:r>
        <w:rPr>
          <w:bCs/>
          <w:color w:val="000000"/>
          <w:sz w:val="28"/>
          <w:szCs w:val="28"/>
        </w:rPr>
        <w:t xml:space="preserve"> </w:t>
      </w:r>
      <w:r w:rsidRPr="00754B07">
        <w:rPr>
          <w:bCs/>
          <w:color w:val="000000"/>
          <w:sz w:val="28"/>
          <w:szCs w:val="28"/>
        </w:rPr>
        <w:t xml:space="preserve">и урегулированию </w:t>
      </w:r>
    </w:p>
    <w:p w:rsidR="00CC046F" w:rsidRPr="00F30DCC" w:rsidRDefault="00F30DCC" w:rsidP="00F30DCC">
      <w:pPr>
        <w:autoSpaceDE w:val="0"/>
        <w:rPr>
          <w:bCs/>
          <w:color w:val="000000"/>
          <w:sz w:val="28"/>
          <w:szCs w:val="28"/>
        </w:rPr>
      </w:pPr>
      <w:r w:rsidRPr="00754B07">
        <w:rPr>
          <w:bCs/>
          <w:color w:val="000000"/>
          <w:sz w:val="28"/>
          <w:szCs w:val="28"/>
        </w:rPr>
        <w:t xml:space="preserve"> конфликта интересов</w:t>
      </w:r>
      <w:r w:rsidR="00CC046F">
        <w:rPr>
          <w:color w:val="000000"/>
          <w:sz w:val="28"/>
          <w:szCs w:val="28"/>
        </w:rPr>
        <w:t>»</w:t>
      </w:r>
    </w:p>
    <w:p w:rsidR="00CC046F" w:rsidRPr="004433B1" w:rsidRDefault="00CC046F" w:rsidP="00CC04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DCC" w:rsidRDefault="00CC046F" w:rsidP="00F30DCC">
      <w:pPr>
        <w:ind w:firstLine="709"/>
        <w:jc w:val="both"/>
        <w:rPr>
          <w:bCs/>
          <w:sz w:val="28"/>
          <w:szCs w:val="28"/>
        </w:rPr>
      </w:pPr>
      <w:r w:rsidRPr="004433B1">
        <w:rPr>
          <w:sz w:val="28"/>
          <w:szCs w:val="28"/>
        </w:rPr>
        <w:tab/>
      </w:r>
      <w:r w:rsidR="00F30DCC" w:rsidRPr="0013231D">
        <w:rPr>
          <w:bCs/>
          <w:sz w:val="28"/>
          <w:szCs w:val="28"/>
        </w:rPr>
        <w:t xml:space="preserve">В целях реализации федеральных законов от 27.07.2004 № 79-ФЗ </w:t>
      </w:r>
      <w:r w:rsidR="00F30DCC" w:rsidRPr="0013231D">
        <w:rPr>
          <w:bCs/>
          <w:sz w:val="28"/>
          <w:szCs w:val="28"/>
        </w:rPr>
        <w:br/>
        <w:t xml:space="preserve">«О государственной гражданской службе Российской Федерации», от 25.12.2008 № 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</w:r>
    </w:p>
    <w:p w:rsidR="00CC046F" w:rsidRPr="004433B1" w:rsidRDefault="00CC046F" w:rsidP="00CC046F">
      <w:pPr>
        <w:jc w:val="both"/>
        <w:rPr>
          <w:sz w:val="28"/>
          <w:szCs w:val="28"/>
        </w:rPr>
      </w:pPr>
    </w:p>
    <w:p w:rsidR="00CC046F" w:rsidRPr="004433B1" w:rsidRDefault="00CC046F" w:rsidP="00CC046F">
      <w:pPr>
        <w:jc w:val="both"/>
        <w:rPr>
          <w:sz w:val="28"/>
          <w:szCs w:val="28"/>
        </w:rPr>
      </w:pPr>
      <w:r w:rsidRPr="004433B1">
        <w:rPr>
          <w:sz w:val="28"/>
          <w:szCs w:val="28"/>
        </w:rPr>
        <w:t>ПОСТАНОВЛЯЮ:</w:t>
      </w:r>
    </w:p>
    <w:p w:rsidR="00CC046F" w:rsidRPr="004433B1" w:rsidRDefault="00CC046F" w:rsidP="00CC046F">
      <w:pPr>
        <w:jc w:val="both"/>
        <w:rPr>
          <w:sz w:val="28"/>
          <w:szCs w:val="28"/>
        </w:rPr>
      </w:pPr>
    </w:p>
    <w:p w:rsidR="00CC046F" w:rsidRPr="00F30DCC" w:rsidRDefault="00F30DCC" w:rsidP="00F30DCC">
      <w:pPr>
        <w:autoSpaceDE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046F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приложение №2</w:t>
      </w:r>
      <w:r w:rsidR="00CC046F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«</w:t>
      </w:r>
      <w:r w:rsidRPr="00754B0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</w:t>
      </w:r>
      <w:r w:rsidRPr="00754B0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утверждении Положения о </w:t>
      </w:r>
      <w:r w:rsidRPr="00754B07">
        <w:rPr>
          <w:bCs/>
          <w:color w:val="000000"/>
          <w:sz w:val="28"/>
          <w:szCs w:val="28"/>
        </w:rPr>
        <w:t>комиссии по соблюдению</w:t>
      </w:r>
      <w:r>
        <w:rPr>
          <w:bCs/>
          <w:color w:val="000000"/>
          <w:sz w:val="28"/>
          <w:szCs w:val="28"/>
        </w:rPr>
        <w:t xml:space="preserve"> </w:t>
      </w:r>
      <w:r w:rsidRPr="00754B07">
        <w:rPr>
          <w:bCs/>
          <w:color w:val="000000"/>
          <w:sz w:val="28"/>
          <w:szCs w:val="28"/>
        </w:rPr>
        <w:t>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  <w:r w:rsidRPr="00754B07">
        <w:rPr>
          <w:bCs/>
          <w:color w:val="000000"/>
          <w:sz w:val="28"/>
          <w:szCs w:val="28"/>
        </w:rPr>
        <w:t xml:space="preserve">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 xml:space="preserve">Тунгусовского </w:t>
      </w:r>
      <w:r w:rsidRPr="00754B07">
        <w:rPr>
          <w:bCs/>
          <w:color w:val="000000"/>
          <w:sz w:val="28"/>
          <w:szCs w:val="28"/>
        </w:rPr>
        <w:t>сельского</w:t>
      </w:r>
      <w:r>
        <w:rPr>
          <w:bCs/>
          <w:color w:val="000000"/>
          <w:sz w:val="28"/>
          <w:szCs w:val="28"/>
        </w:rPr>
        <w:t xml:space="preserve"> </w:t>
      </w:r>
      <w:r w:rsidRPr="00754B07">
        <w:rPr>
          <w:bCs/>
          <w:color w:val="000000"/>
          <w:sz w:val="28"/>
          <w:szCs w:val="28"/>
        </w:rPr>
        <w:t>поселения,</w:t>
      </w:r>
      <w:r>
        <w:rPr>
          <w:bCs/>
          <w:color w:val="000000"/>
          <w:sz w:val="28"/>
          <w:szCs w:val="28"/>
        </w:rPr>
        <w:t xml:space="preserve"> </w:t>
      </w:r>
      <w:r w:rsidRPr="00754B07">
        <w:rPr>
          <w:bCs/>
          <w:color w:val="000000"/>
          <w:sz w:val="28"/>
          <w:szCs w:val="28"/>
        </w:rPr>
        <w:t>и урегулированию конфликта интересов</w:t>
      </w:r>
      <w:r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="00CC046F">
        <w:rPr>
          <w:color w:val="000000"/>
          <w:sz w:val="28"/>
          <w:szCs w:val="28"/>
        </w:rPr>
        <w:t>на следующее:</w:t>
      </w:r>
    </w:p>
    <w:p w:rsidR="00CC046F" w:rsidRDefault="00CC046F" w:rsidP="00CC046F">
      <w:pPr>
        <w:jc w:val="right"/>
        <w:rPr>
          <w:b/>
          <w:i/>
        </w:rPr>
      </w:pPr>
    </w:p>
    <w:p w:rsidR="00F30DCC" w:rsidRPr="0013231D" w:rsidRDefault="00F30DCC" w:rsidP="00F30DCC">
      <w:pPr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13231D">
        <w:rPr>
          <w:bCs/>
          <w:color w:val="000000"/>
          <w:sz w:val="28"/>
          <w:szCs w:val="28"/>
          <w:shd w:val="clear" w:color="auto" w:fill="FFFFFF"/>
        </w:rPr>
        <w:t>СОСТАВ</w:t>
      </w:r>
    </w:p>
    <w:p w:rsidR="00F30DCC" w:rsidRPr="0013231D" w:rsidRDefault="00F30DCC" w:rsidP="00F30DCC">
      <w:pPr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13231D">
        <w:rPr>
          <w:bCs/>
          <w:color w:val="000000"/>
          <w:sz w:val="28"/>
          <w:szCs w:val="28"/>
          <w:shd w:val="clear" w:color="auto" w:fill="FFFFFF"/>
        </w:rPr>
        <w:t xml:space="preserve">комиссии </w:t>
      </w:r>
      <w:r w:rsidRPr="0013231D">
        <w:rPr>
          <w:color w:val="000000"/>
          <w:sz w:val="28"/>
          <w:szCs w:val="28"/>
          <w:shd w:val="clear" w:color="auto" w:fill="FFFFFF"/>
        </w:rPr>
        <w:t xml:space="preserve">по соблюдению </w:t>
      </w:r>
      <w:r w:rsidRPr="0013231D">
        <w:rPr>
          <w:bCs/>
          <w:color w:val="000000"/>
          <w:sz w:val="28"/>
          <w:szCs w:val="28"/>
          <w:shd w:val="clear" w:color="auto" w:fill="FFFFFF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  <w:shd w:val="clear" w:color="auto" w:fill="FFFFFF"/>
        </w:rPr>
        <w:t>Тунгусовского сельского поселения Молчановского</w:t>
      </w:r>
      <w:r w:rsidRPr="0013231D">
        <w:rPr>
          <w:bCs/>
          <w:color w:val="000000"/>
          <w:sz w:val="28"/>
          <w:szCs w:val="28"/>
          <w:shd w:val="clear" w:color="auto" w:fill="FFFFFF"/>
        </w:rPr>
        <w:t xml:space="preserve"> района, и урегулированию конфликта интересов</w:t>
      </w:r>
    </w:p>
    <w:p w:rsidR="00F30DCC" w:rsidRPr="0013231D" w:rsidRDefault="00F30DCC" w:rsidP="00F30DCC">
      <w:pPr>
        <w:autoSpaceDE w:val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4991"/>
        <w:gridCol w:w="5021"/>
      </w:tblGrid>
      <w:tr w:rsidR="00F30DCC" w:rsidRPr="0013231D" w:rsidTr="00AB2FAB">
        <w:tc>
          <w:tcPr>
            <w:tcW w:w="5210" w:type="dxa"/>
          </w:tcPr>
          <w:p w:rsidR="00F30DCC" w:rsidRPr="0013231D" w:rsidRDefault="008C5372" w:rsidP="00AB2FAB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Лесняк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Ольга Дмитриевна</w:t>
            </w:r>
          </w:p>
        </w:tc>
        <w:tc>
          <w:tcPr>
            <w:tcW w:w="5211" w:type="dxa"/>
          </w:tcPr>
          <w:p w:rsidR="00F30DCC" w:rsidRPr="0013231D" w:rsidRDefault="00F30DCC" w:rsidP="00AB2FAB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управляющий делами</w:t>
            </w:r>
            <w:r w:rsidRPr="0013231D">
              <w:rPr>
                <w:sz w:val="28"/>
                <w:szCs w:val="28"/>
                <w:shd w:val="clear" w:color="auto" w:fill="FFFFFF"/>
              </w:rPr>
              <w:t xml:space="preserve"> Администрации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Тунгусовского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 сельского поселения</w:t>
            </w:r>
            <w:r w:rsidRPr="0013231D">
              <w:rPr>
                <w:sz w:val="28"/>
                <w:szCs w:val="28"/>
                <w:shd w:val="clear" w:color="auto" w:fill="FFFFFF"/>
              </w:rPr>
              <w:t>, председатель комиссии;</w:t>
            </w:r>
          </w:p>
        </w:tc>
      </w:tr>
      <w:tr w:rsidR="00F30DCC" w:rsidRPr="0013231D" w:rsidTr="00AB2FAB">
        <w:tc>
          <w:tcPr>
            <w:tcW w:w="5210" w:type="dxa"/>
          </w:tcPr>
          <w:p w:rsidR="00F30DCC" w:rsidRPr="0013231D" w:rsidRDefault="00F30DCC" w:rsidP="00AB2FAB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Попов Михаил Михайлович</w:t>
            </w:r>
          </w:p>
        </w:tc>
        <w:tc>
          <w:tcPr>
            <w:tcW w:w="5211" w:type="dxa"/>
          </w:tcPr>
          <w:p w:rsidR="00F30DCC" w:rsidRPr="0013231D" w:rsidRDefault="00F30DCC" w:rsidP="00AB2FAB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специалист 1 категории по земельным отношениям и управлению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муниципальным имуществом</w:t>
            </w:r>
            <w:r w:rsidRPr="0013231D">
              <w:rPr>
                <w:sz w:val="28"/>
                <w:szCs w:val="28"/>
                <w:shd w:val="clear" w:color="auto" w:fill="FFFFFF"/>
              </w:rPr>
              <w:t xml:space="preserve"> Администрации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Тунгусовского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 сельского поселения</w:t>
            </w:r>
            <w:r w:rsidRPr="0013231D">
              <w:rPr>
                <w:sz w:val="28"/>
                <w:szCs w:val="28"/>
                <w:shd w:val="clear" w:color="auto" w:fill="FFFFFF"/>
              </w:rPr>
              <w:t>, заместитель председателя комиссии</w:t>
            </w:r>
          </w:p>
        </w:tc>
      </w:tr>
      <w:tr w:rsidR="00F30DCC" w:rsidRPr="0013231D" w:rsidTr="00AB2FAB">
        <w:tc>
          <w:tcPr>
            <w:tcW w:w="5210" w:type="dxa"/>
          </w:tcPr>
          <w:p w:rsidR="00F30DCC" w:rsidRPr="0013231D" w:rsidRDefault="00F30DCC" w:rsidP="00AB2FAB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lastRenderedPageBreak/>
              <w:t>Зарянова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Ирина Ивановна</w:t>
            </w:r>
          </w:p>
        </w:tc>
        <w:tc>
          <w:tcPr>
            <w:tcW w:w="5211" w:type="dxa"/>
          </w:tcPr>
          <w:p w:rsidR="00F30DCC" w:rsidRPr="0013231D" w:rsidRDefault="00F30DCC" w:rsidP="00AB2FA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по финансам, бухгалтерскому учету и налоговому контролю</w:t>
            </w:r>
            <w:r w:rsidRPr="0013231D">
              <w:rPr>
                <w:sz w:val="28"/>
                <w:szCs w:val="28"/>
                <w:shd w:val="clear" w:color="auto" w:fill="FFFFFF"/>
              </w:rPr>
              <w:t xml:space="preserve"> Администрации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Тунгусовского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 сельского поселения</w:t>
            </w:r>
            <w:r w:rsidRPr="0013231D">
              <w:rPr>
                <w:sz w:val="28"/>
                <w:szCs w:val="28"/>
                <w:shd w:val="clear" w:color="auto" w:fill="FFFFFF"/>
              </w:rPr>
              <w:t>, секретарь комиссии;</w:t>
            </w:r>
          </w:p>
        </w:tc>
      </w:tr>
    </w:tbl>
    <w:p w:rsidR="00F30DCC" w:rsidRPr="0013231D" w:rsidRDefault="00F30DCC" w:rsidP="00F30DCC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DCC" w:rsidRPr="0013231D" w:rsidRDefault="00F30DCC" w:rsidP="00F30DCC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31D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комиссии:</w:t>
      </w:r>
    </w:p>
    <w:p w:rsidR="00F30DCC" w:rsidRPr="0013231D" w:rsidRDefault="00F30DCC" w:rsidP="00F30DCC">
      <w:pPr>
        <w:tabs>
          <w:tab w:val="center" w:pos="4961"/>
        </w:tabs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56"/>
        <w:gridCol w:w="4815"/>
      </w:tblGrid>
      <w:tr w:rsidR="00F30DCC" w:rsidRPr="0013231D" w:rsidTr="00AB2FAB">
        <w:tc>
          <w:tcPr>
            <w:tcW w:w="4756" w:type="dxa"/>
          </w:tcPr>
          <w:p w:rsidR="00F30DCC" w:rsidRPr="00B926DF" w:rsidRDefault="008C5372" w:rsidP="00AB2FAB">
            <w:pPr>
              <w:autoSpaceDE w:val="0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Короткевич Владимир Васильевич</w:t>
            </w:r>
          </w:p>
        </w:tc>
        <w:tc>
          <w:tcPr>
            <w:tcW w:w="4815" w:type="dxa"/>
          </w:tcPr>
          <w:p w:rsidR="00F30DCC" w:rsidRPr="00B926DF" w:rsidRDefault="00F30DCC" w:rsidP="00AB2FAB">
            <w:pPr>
              <w:autoSpaceDE w:val="0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2208DA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инструктор по спорту </w:t>
            </w:r>
            <w:r w:rsidRPr="0013231D">
              <w:rPr>
                <w:sz w:val="28"/>
                <w:szCs w:val="28"/>
                <w:shd w:val="clear" w:color="auto" w:fill="FFFFFF"/>
              </w:rPr>
              <w:t>Администрации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Тунгусовского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 сельского поселения</w:t>
            </w:r>
            <w:r w:rsidRPr="002208DA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F30DCC" w:rsidRPr="0013231D" w:rsidTr="00AB2FAB">
        <w:tc>
          <w:tcPr>
            <w:tcW w:w="4756" w:type="dxa"/>
          </w:tcPr>
          <w:p w:rsidR="00F30DCC" w:rsidRPr="0013231D" w:rsidRDefault="00F30DCC" w:rsidP="00AB2FAB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Бондарчук Надежда Георгиевна</w:t>
            </w:r>
          </w:p>
        </w:tc>
        <w:tc>
          <w:tcPr>
            <w:tcW w:w="4815" w:type="dxa"/>
          </w:tcPr>
          <w:p w:rsidR="00F30DCC" w:rsidRPr="0013231D" w:rsidRDefault="00F30DCC" w:rsidP="00AB2FAB">
            <w:pPr>
              <w:pStyle w:val="a5"/>
              <w:tabs>
                <w:tab w:val="left" w:pos="0"/>
                <w:tab w:val="right" w:pos="6183"/>
              </w:tabs>
              <w:snapToGrid w:val="0"/>
              <w:ind w:right="-99"/>
              <w:jc w:val="both"/>
              <w:rPr>
                <w:sz w:val="28"/>
                <w:szCs w:val="28"/>
              </w:rPr>
            </w:pPr>
            <w:r w:rsidRPr="0013231D">
              <w:rPr>
                <w:sz w:val="28"/>
                <w:szCs w:val="28"/>
                <w:shd w:val="clear" w:color="auto" w:fill="FFFFFF"/>
              </w:rPr>
              <w:t>-</w:t>
            </w:r>
            <w:r w:rsidRPr="00EE5F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E5FEF">
              <w:rPr>
                <w:sz w:val="28"/>
                <w:szCs w:val="28"/>
              </w:rPr>
              <w:t>редставител</w:t>
            </w:r>
            <w:r>
              <w:rPr>
                <w:sz w:val="28"/>
                <w:szCs w:val="28"/>
              </w:rPr>
              <w:t>ь</w:t>
            </w:r>
            <w:r w:rsidRPr="00EE5FEF">
              <w:rPr>
                <w:sz w:val="28"/>
                <w:szCs w:val="28"/>
              </w:rPr>
              <w:t xml:space="preserve"> общественной организации ветеранов</w:t>
            </w:r>
            <w:r w:rsidRPr="0013231D">
              <w:rPr>
                <w:sz w:val="28"/>
                <w:szCs w:val="28"/>
              </w:rPr>
              <w:t>;</w:t>
            </w:r>
          </w:p>
        </w:tc>
      </w:tr>
      <w:tr w:rsidR="00F30DCC" w:rsidRPr="0013231D" w:rsidTr="00AB2FAB">
        <w:tc>
          <w:tcPr>
            <w:tcW w:w="4756" w:type="dxa"/>
          </w:tcPr>
          <w:p w:rsidR="00F30DCC" w:rsidRPr="00BE305B" w:rsidRDefault="00F30DCC" w:rsidP="00AB2FAB">
            <w:pPr>
              <w:autoSpaceDE w:val="0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Саськова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Нэля</w:t>
            </w:r>
            <w:proofErr w:type="spellEnd"/>
            <w:r>
              <w:rPr>
                <w:sz w:val="28"/>
                <w:szCs w:val="28"/>
              </w:rPr>
              <w:t xml:space="preserve"> Богдановна</w:t>
            </w:r>
          </w:p>
        </w:tc>
        <w:tc>
          <w:tcPr>
            <w:tcW w:w="4815" w:type="dxa"/>
          </w:tcPr>
          <w:p w:rsidR="00F30DCC" w:rsidRPr="0013231D" w:rsidRDefault="00F30DCC" w:rsidP="00AB2FA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E305B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депутат Совета Тунгусовского сельского поселения.</w:t>
            </w:r>
          </w:p>
        </w:tc>
      </w:tr>
    </w:tbl>
    <w:p w:rsidR="00F30DCC" w:rsidRPr="0013231D" w:rsidRDefault="00F30DCC" w:rsidP="00F30DCC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F30DCC" w:rsidRDefault="00F30DCC" w:rsidP="00F30DCC">
      <w:pPr>
        <w:pStyle w:val="a3"/>
        <w:jc w:val="center"/>
        <w:rPr>
          <w:b/>
          <w:sz w:val="28"/>
          <w:szCs w:val="28"/>
        </w:rPr>
      </w:pPr>
    </w:p>
    <w:p w:rsidR="0047584B" w:rsidRDefault="0047584B" w:rsidP="00F30DCC">
      <w:pPr>
        <w:pStyle w:val="a3"/>
        <w:jc w:val="center"/>
        <w:rPr>
          <w:b/>
          <w:sz w:val="28"/>
          <w:szCs w:val="28"/>
        </w:rPr>
      </w:pPr>
    </w:p>
    <w:p w:rsidR="0047584B" w:rsidRDefault="0047584B" w:rsidP="00F30DCC">
      <w:pPr>
        <w:pStyle w:val="a3"/>
        <w:jc w:val="center"/>
        <w:rPr>
          <w:b/>
          <w:sz w:val="28"/>
          <w:szCs w:val="28"/>
        </w:rPr>
      </w:pPr>
    </w:p>
    <w:p w:rsidR="00F30DCC" w:rsidRDefault="00F30DCC" w:rsidP="00F30DCC">
      <w:pPr>
        <w:pStyle w:val="a3"/>
        <w:jc w:val="center"/>
        <w:rPr>
          <w:b/>
          <w:sz w:val="28"/>
          <w:szCs w:val="28"/>
        </w:rPr>
      </w:pPr>
    </w:p>
    <w:p w:rsidR="0047584B" w:rsidRPr="006A53B9" w:rsidRDefault="0047584B" w:rsidP="0047584B">
      <w:pPr>
        <w:rPr>
          <w:sz w:val="28"/>
          <w:szCs w:val="28"/>
        </w:rPr>
      </w:pPr>
      <w:r w:rsidRPr="006A53B9">
        <w:rPr>
          <w:sz w:val="28"/>
          <w:szCs w:val="28"/>
        </w:rPr>
        <w:t xml:space="preserve">Глава Тунгусовского сельского поселения                   </w:t>
      </w:r>
      <w:r>
        <w:rPr>
          <w:sz w:val="28"/>
          <w:szCs w:val="28"/>
        </w:rPr>
        <w:t xml:space="preserve">                  </w:t>
      </w:r>
      <w:r w:rsidR="008C5372">
        <w:rPr>
          <w:sz w:val="28"/>
          <w:szCs w:val="28"/>
        </w:rPr>
        <w:t>А.А. Мищенко</w:t>
      </w:r>
    </w:p>
    <w:p w:rsidR="00CC046F" w:rsidRDefault="00CC046F" w:rsidP="00D60D2A">
      <w:pPr>
        <w:rPr>
          <w:b/>
          <w:i/>
        </w:rPr>
      </w:pPr>
    </w:p>
    <w:sectPr w:rsidR="00CC046F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33DCA"/>
    <w:rsid w:val="000F26B7"/>
    <w:rsid w:val="00174E74"/>
    <w:rsid w:val="00223502"/>
    <w:rsid w:val="00273057"/>
    <w:rsid w:val="0047584B"/>
    <w:rsid w:val="005F168B"/>
    <w:rsid w:val="0062550F"/>
    <w:rsid w:val="006D22AE"/>
    <w:rsid w:val="006E7A9B"/>
    <w:rsid w:val="00743966"/>
    <w:rsid w:val="008C25B0"/>
    <w:rsid w:val="008C5372"/>
    <w:rsid w:val="009100EB"/>
    <w:rsid w:val="00911B88"/>
    <w:rsid w:val="009C79F1"/>
    <w:rsid w:val="00A1282A"/>
    <w:rsid w:val="00A42FA9"/>
    <w:rsid w:val="00A76D56"/>
    <w:rsid w:val="00AA607B"/>
    <w:rsid w:val="00B02452"/>
    <w:rsid w:val="00BA33A1"/>
    <w:rsid w:val="00CC046F"/>
    <w:rsid w:val="00D60D2A"/>
    <w:rsid w:val="00E44545"/>
    <w:rsid w:val="00F3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F30DCC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30D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rsid w:val="00F30DCC"/>
    <w:pPr>
      <w:suppressAutoHyphens/>
      <w:autoSpaceDE w:val="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10</cp:revision>
  <cp:lastPrinted>2017-10-30T08:22:00Z</cp:lastPrinted>
  <dcterms:created xsi:type="dcterms:W3CDTF">2017-10-30T08:00:00Z</dcterms:created>
  <dcterms:modified xsi:type="dcterms:W3CDTF">2022-10-21T06:49:00Z</dcterms:modified>
</cp:coreProperties>
</file>