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D7" w:rsidRPr="005956D7" w:rsidRDefault="005956D7" w:rsidP="005956D7">
      <w:pPr>
        <w:spacing w:after="0"/>
        <w:jc w:val="center"/>
        <w:rPr>
          <w:rFonts w:ascii="Times New Roman" w:hAnsi="Times New Roman" w:cs="Times New Roman"/>
          <w:b/>
          <w:sz w:val="24"/>
          <w:szCs w:val="24"/>
        </w:rPr>
      </w:pPr>
      <w:r w:rsidRPr="005956D7">
        <w:rPr>
          <w:rFonts w:ascii="Times New Roman" w:hAnsi="Times New Roman" w:cs="Times New Roman"/>
          <w:b/>
          <w:sz w:val="24"/>
          <w:szCs w:val="24"/>
        </w:rPr>
        <w:t>АДМИНИСТРАЦИЯ</w:t>
      </w:r>
      <w:r w:rsidR="002F7044">
        <w:rPr>
          <w:rFonts w:ascii="Times New Roman" w:hAnsi="Times New Roman" w:cs="Times New Roman"/>
          <w:b/>
          <w:sz w:val="24"/>
          <w:szCs w:val="24"/>
        </w:rPr>
        <w:t xml:space="preserve"> </w:t>
      </w:r>
      <w:r w:rsidRPr="005956D7">
        <w:rPr>
          <w:rFonts w:ascii="Times New Roman" w:hAnsi="Times New Roman" w:cs="Times New Roman"/>
          <w:b/>
          <w:sz w:val="24"/>
          <w:szCs w:val="24"/>
        </w:rPr>
        <w:t>ТУНГУСОВСКОГО СЕЛЬСКОГО ПОСЕЛЕНИЯ</w:t>
      </w:r>
    </w:p>
    <w:p w:rsidR="005956D7" w:rsidRPr="005956D7" w:rsidRDefault="005956D7" w:rsidP="005956D7">
      <w:pPr>
        <w:spacing w:after="0"/>
        <w:jc w:val="center"/>
        <w:rPr>
          <w:rFonts w:ascii="Times New Roman" w:hAnsi="Times New Roman" w:cs="Times New Roman"/>
          <w:b/>
          <w:sz w:val="24"/>
          <w:szCs w:val="24"/>
        </w:rPr>
      </w:pPr>
      <w:r w:rsidRPr="005956D7">
        <w:rPr>
          <w:rFonts w:ascii="Times New Roman" w:hAnsi="Times New Roman" w:cs="Times New Roman"/>
          <w:b/>
          <w:sz w:val="24"/>
          <w:szCs w:val="24"/>
        </w:rPr>
        <w:t>МОЛЧАНОВСКИЙ РАЙОН ТОМСКАЯ ОБЛАСТЬ</w:t>
      </w:r>
    </w:p>
    <w:p w:rsidR="005956D7" w:rsidRPr="00367205" w:rsidRDefault="005956D7" w:rsidP="004F66DB">
      <w:pPr>
        <w:spacing w:after="0"/>
        <w:rPr>
          <w:b/>
          <w:sz w:val="24"/>
          <w:szCs w:val="24"/>
          <w:lang w:val="en-US"/>
        </w:rPr>
      </w:pPr>
      <w:r>
        <w:rPr>
          <w:sz w:val="24"/>
          <w:szCs w:val="24"/>
          <w:lang w:val="de-DE"/>
        </w:rPr>
        <w:t xml:space="preserve">                                                                                 </w:t>
      </w:r>
    </w:p>
    <w:p w:rsidR="00DD0B9C" w:rsidRPr="002F7044" w:rsidRDefault="00DD0B9C" w:rsidP="004F66DB">
      <w:pPr>
        <w:spacing w:after="0"/>
        <w:jc w:val="center"/>
        <w:rPr>
          <w:rFonts w:ascii="Times New Roman" w:hAnsi="Times New Roman" w:cs="Times New Roman"/>
          <w:b/>
          <w:sz w:val="24"/>
          <w:szCs w:val="24"/>
        </w:rPr>
      </w:pPr>
      <w:r w:rsidRPr="002F7044">
        <w:rPr>
          <w:rFonts w:ascii="Times New Roman" w:hAnsi="Times New Roman" w:cs="Times New Roman"/>
          <w:b/>
          <w:sz w:val="24"/>
          <w:szCs w:val="24"/>
        </w:rPr>
        <w:t>ПОСТАНОВЛЕНИЕ</w:t>
      </w:r>
    </w:p>
    <w:p w:rsidR="00DD0B9C" w:rsidRPr="002F7044" w:rsidRDefault="00B636A1" w:rsidP="004F66DB">
      <w:pPr>
        <w:spacing w:after="0"/>
        <w:jc w:val="both"/>
        <w:rPr>
          <w:rFonts w:ascii="Times New Roman" w:hAnsi="Times New Roman" w:cs="Times New Roman"/>
          <w:sz w:val="24"/>
          <w:szCs w:val="24"/>
        </w:rPr>
      </w:pPr>
      <w:r w:rsidRPr="002F7044">
        <w:rPr>
          <w:rFonts w:ascii="Times New Roman" w:hAnsi="Times New Roman" w:cs="Times New Roman"/>
          <w:sz w:val="24"/>
          <w:szCs w:val="24"/>
        </w:rPr>
        <w:t>20.06.</w:t>
      </w:r>
      <w:r w:rsidR="00DD0B9C" w:rsidRPr="002F7044">
        <w:rPr>
          <w:rFonts w:ascii="Times New Roman" w:hAnsi="Times New Roman" w:cs="Times New Roman"/>
          <w:sz w:val="24"/>
          <w:szCs w:val="24"/>
        </w:rPr>
        <w:t>20</w:t>
      </w:r>
      <w:r w:rsidR="005956D7" w:rsidRPr="002F7044">
        <w:rPr>
          <w:rFonts w:ascii="Times New Roman" w:hAnsi="Times New Roman" w:cs="Times New Roman"/>
          <w:sz w:val="24"/>
          <w:szCs w:val="24"/>
        </w:rPr>
        <w:t>19</w:t>
      </w:r>
      <w:r w:rsidR="00DD0B9C" w:rsidRPr="002F7044">
        <w:rPr>
          <w:rFonts w:ascii="Times New Roman" w:hAnsi="Times New Roman" w:cs="Times New Roman"/>
          <w:sz w:val="24"/>
          <w:szCs w:val="24"/>
        </w:rPr>
        <w:t xml:space="preserve">                                        </w:t>
      </w:r>
      <w:r w:rsidR="002F127C" w:rsidRPr="002F7044">
        <w:rPr>
          <w:rFonts w:ascii="Times New Roman" w:hAnsi="Times New Roman" w:cs="Times New Roman"/>
          <w:sz w:val="24"/>
          <w:szCs w:val="24"/>
        </w:rPr>
        <w:t xml:space="preserve">                        </w:t>
      </w:r>
      <w:r w:rsidR="004F66DB" w:rsidRPr="002F7044">
        <w:rPr>
          <w:rFonts w:ascii="Times New Roman" w:hAnsi="Times New Roman" w:cs="Times New Roman"/>
          <w:sz w:val="24"/>
          <w:szCs w:val="24"/>
        </w:rPr>
        <w:t xml:space="preserve">      </w:t>
      </w:r>
      <w:r w:rsidR="002F127C" w:rsidRPr="002F7044">
        <w:rPr>
          <w:rFonts w:ascii="Times New Roman" w:hAnsi="Times New Roman" w:cs="Times New Roman"/>
          <w:sz w:val="24"/>
          <w:szCs w:val="24"/>
        </w:rPr>
        <w:t xml:space="preserve">   </w:t>
      </w:r>
      <w:r w:rsidRPr="002F7044">
        <w:rPr>
          <w:rFonts w:ascii="Times New Roman" w:hAnsi="Times New Roman" w:cs="Times New Roman"/>
          <w:sz w:val="24"/>
          <w:szCs w:val="24"/>
        </w:rPr>
        <w:t xml:space="preserve">                           </w:t>
      </w:r>
      <w:r w:rsidR="002F7044">
        <w:rPr>
          <w:rFonts w:ascii="Times New Roman" w:hAnsi="Times New Roman" w:cs="Times New Roman"/>
          <w:sz w:val="24"/>
          <w:szCs w:val="24"/>
        </w:rPr>
        <w:t xml:space="preserve">                            </w:t>
      </w:r>
      <w:r w:rsidRPr="002F7044">
        <w:rPr>
          <w:rFonts w:ascii="Times New Roman" w:hAnsi="Times New Roman" w:cs="Times New Roman"/>
          <w:sz w:val="24"/>
          <w:szCs w:val="24"/>
        </w:rPr>
        <w:t xml:space="preserve"> </w:t>
      </w:r>
      <w:r w:rsidR="00DD0B9C" w:rsidRPr="002F7044">
        <w:rPr>
          <w:rFonts w:ascii="Times New Roman" w:hAnsi="Times New Roman" w:cs="Times New Roman"/>
          <w:sz w:val="24"/>
          <w:szCs w:val="24"/>
        </w:rPr>
        <w:t>№</w:t>
      </w:r>
      <w:r w:rsidR="005956D7" w:rsidRPr="002F7044">
        <w:rPr>
          <w:rFonts w:ascii="Times New Roman" w:hAnsi="Times New Roman" w:cs="Times New Roman"/>
          <w:sz w:val="24"/>
          <w:szCs w:val="24"/>
        </w:rPr>
        <w:t xml:space="preserve"> </w:t>
      </w:r>
      <w:r w:rsidRPr="002F7044">
        <w:rPr>
          <w:rFonts w:ascii="Times New Roman" w:hAnsi="Times New Roman" w:cs="Times New Roman"/>
          <w:sz w:val="24"/>
          <w:szCs w:val="24"/>
        </w:rPr>
        <w:t>31</w:t>
      </w:r>
    </w:p>
    <w:p w:rsidR="006D6F72" w:rsidRDefault="005956D7" w:rsidP="004F66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r w:rsidR="00B636A1">
        <w:rPr>
          <w:rFonts w:ascii="Times New Roman" w:hAnsi="Times New Roman" w:cs="Times New Roman"/>
          <w:sz w:val="24"/>
          <w:szCs w:val="24"/>
        </w:rPr>
        <w:t xml:space="preserve"> </w:t>
      </w:r>
      <w:r>
        <w:rPr>
          <w:rFonts w:ascii="Times New Roman" w:hAnsi="Times New Roman" w:cs="Times New Roman"/>
          <w:sz w:val="24"/>
          <w:szCs w:val="24"/>
        </w:rPr>
        <w:t>Тунгусово</w:t>
      </w:r>
    </w:p>
    <w:p w:rsidR="00B636A1" w:rsidRPr="006D6F72" w:rsidRDefault="00B636A1" w:rsidP="004F66DB">
      <w:pPr>
        <w:spacing w:after="0" w:line="360" w:lineRule="auto"/>
        <w:jc w:val="center"/>
        <w:rPr>
          <w:rFonts w:ascii="Times New Roman" w:hAnsi="Times New Roman" w:cs="Times New Roman"/>
          <w:sz w:val="24"/>
          <w:szCs w:val="24"/>
        </w:rPr>
      </w:pPr>
    </w:p>
    <w:p w:rsidR="006D6F72" w:rsidRPr="006D6F72" w:rsidRDefault="006D6F72" w:rsidP="004F66DB">
      <w:pPr>
        <w:pStyle w:val="Standard"/>
        <w:snapToGrid w:val="0"/>
        <w:rPr>
          <w:rFonts w:cs="Times New Roman"/>
        </w:rPr>
      </w:pPr>
      <w:r w:rsidRPr="006D6F72">
        <w:rPr>
          <w:rFonts w:cs="Times New Roman"/>
        </w:rPr>
        <w:t xml:space="preserve">Об утверждении </w:t>
      </w:r>
      <w:r>
        <w:rPr>
          <w:rFonts w:cs="Times New Roman"/>
        </w:rPr>
        <w:t>а</w:t>
      </w:r>
      <w:r w:rsidRPr="006D6F72">
        <w:rPr>
          <w:rFonts w:cs="Times New Roman"/>
        </w:rPr>
        <w:t xml:space="preserve">дминистративного регламента </w:t>
      </w:r>
    </w:p>
    <w:p w:rsidR="006D6F72" w:rsidRPr="006D6F72" w:rsidRDefault="006D6F72" w:rsidP="004F66DB">
      <w:pPr>
        <w:pStyle w:val="Standard"/>
        <w:snapToGrid w:val="0"/>
        <w:rPr>
          <w:rFonts w:cs="Times New Roman"/>
        </w:rPr>
      </w:pPr>
      <w:r w:rsidRPr="006D6F72">
        <w:rPr>
          <w:rFonts w:cs="Times New Roman"/>
        </w:rPr>
        <w:t xml:space="preserve">по предоставлению муниципальной услуги </w:t>
      </w:r>
    </w:p>
    <w:p w:rsidR="00B3637F" w:rsidRDefault="006D6F72" w:rsidP="004F66DB">
      <w:pPr>
        <w:pStyle w:val="Standard"/>
        <w:snapToGrid w:val="0"/>
        <w:rPr>
          <w:rFonts w:cs="Times New Roman"/>
        </w:rPr>
      </w:pPr>
      <w:r w:rsidRPr="006D6F72">
        <w:rPr>
          <w:rFonts w:cs="Times New Roman"/>
        </w:rPr>
        <w:t xml:space="preserve">«Выдача разрешений на строительство </w:t>
      </w:r>
      <w:r w:rsidR="00B3637F">
        <w:rPr>
          <w:rFonts w:cs="Times New Roman"/>
        </w:rPr>
        <w:t>(</w:t>
      </w:r>
      <w:r w:rsidRPr="006D6F72">
        <w:rPr>
          <w:rFonts w:cs="Times New Roman"/>
        </w:rPr>
        <w:t>реконструкцию</w:t>
      </w:r>
      <w:r w:rsidR="00B3637F">
        <w:rPr>
          <w:rFonts w:cs="Times New Roman"/>
        </w:rPr>
        <w:t>)</w:t>
      </w:r>
      <w:r w:rsidR="006661AE">
        <w:rPr>
          <w:rFonts w:cs="Times New Roman"/>
        </w:rPr>
        <w:t>,</w:t>
      </w:r>
    </w:p>
    <w:p w:rsidR="006D6F72" w:rsidRDefault="006661AE" w:rsidP="004F66DB">
      <w:pPr>
        <w:pStyle w:val="Standard"/>
        <w:snapToGrid w:val="0"/>
        <w:rPr>
          <w:rFonts w:cs="Times New Roman"/>
        </w:rPr>
      </w:pPr>
      <w:r>
        <w:rPr>
          <w:rFonts w:cs="Times New Roman"/>
        </w:rPr>
        <w:t xml:space="preserve">ввод в эксплуатацию </w:t>
      </w:r>
      <w:r w:rsidR="006D6F72" w:rsidRPr="006D6F72">
        <w:rPr>
          <w:rFonts w:cs="Times New Roman"/>
        </w:rPr>
        <w:t>объе</w:t>
      </w:r>
      <w:r w:rsidR="00B3637F">
        <w:rPr>
          <w:rFonts w:cs="Times New Roman"/>
        </w:rPr>
        <w:t>ктов капитального строительства</w:t>
      </w:r>
    </w:p>
    <w:p w:rsidR="00B3637F" w:rsidRDefault="00B3637F" w:rsidP="006D6F72">
      <w:pPr>
        <w:pStyle w:val="Standard"/>
        <w:snapToGrid w:val="0"/>
        <w:rPr>
          <w:rFonts w:cs="Times New Roman"/>
        </w:rPr>
      </w:pPr>
      <w:r>
        <w:rPr>
          <w:rFonts w:cs="Times New Roman"/>
        </w:rPr>
        <w:t>на территории муниципального образования</w:t>
      </w:r>
    </w:p>
    <w:p w:rsidR="00B3637F" w:rsidRDefault="00B3637F" w:rsidP="006D6F72">
      <w:pPr>
        <w:pStyle w:val="Standard"/>
        <w:snapToGrid w:val="0"/>
        <w:rPr>
          <w:rFonts w:cs="Times New Roman"/>
        </w:rPr>
      </w:pPr>
      <w:r>
        <w:rPr>
          <w:rFonts w:cs="Times New Roman"/>
        </w:rPr>
        <w:t>«</w:t>
      </w:r>
      <w:r w:rsidR="005956D7">
        <w:rPr>
          <w:rFonts w:cs="Times New Roman"/>
        </w:rPr>
        <w:t>Тунгусовское</w:t>
      </w:r>
      <w:r>
        <w:rPr>
          <w:rFonts w:cs="Times New Roman"/>
        </w:rPr>
        <w:t xml:space="preserve"> сельское поселение»</w:t>
      </w:r>
    </w:p>
    <w:p w:rsidR="00FD0461" w:rsidRPr="008E0A4A" w:rsidRDefault="00FD0461" w:rsidP="00FD0461">
      <w:pPr>
        <w:jc w:val="center"/>
        <w:rPr>
          <w:sz w:val="16"/>
          <w:szCs w:val="16"/>
        </w:rPr>
      </w:pPr>
    </w:p>
    <w:p w:rsidR="006D6F72" w:rsidRPr="008E0A4A" w:rsidRDefault="006D6F72" w:rsidP="005B6033">
      <w:pPr>
        <w:spacing w:after="0" w:line="240" w:lineRule="auto"/>
        <w:jc w:val="both"/>
        <w:rPr>
          <w:rFonts w:ascii="Times New Roman" w:hAnsi="Times New Roman" w:cs="Times New Roman"/>
          <w:sz w:val="24"/>
          <w:szCs w:val="24"/>
        </w:rPr>
      </w:pPr>
      <w:r w:rsidRPr="006D6F72">
        <w:rPr>
          <w:rFonts w:ascii="Times New Roman" w:hAnsi="Times New Roman" w:cs="Times New Roman"/>
          <w:sz w:val="24"/>
          <w:szCs w:val="24"/>
        </w:rPr>
        <w:t xml:space="preserve">     </w:t>
      </w:r>
      <w:proofErr w:type="gramStart"/>
      <w:r w:rsidRPr="008E0A4A">
        <w:rPr>
          <w:rFonts w:ascii="Times New Roman" w:hAnsi="Times New Roman" w:cs="Times New Roman"/>
          <w:sz w:val="24"/>
          <w:szCs w:val="24"/>
        </w:rPr>
        <w:t>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 форме разрешения на строительство и форме разрешения на ввод объекта в эксплуатацию", Федеральным законом от 18</w:t>
      </w:r>
      <w:r w:rsidR="00A14770">
        <w:rPr>
          <w:rFonts w:ascii="Times New Roman" w:hAnsi="Times New Roman" w:cs="Times New Roman"/>
          <w:sz w:val="24"/>
          <w:szCs w:val="24"/>
        </w:rPr>
        <w:t xml:space="preserve"> июля </w:t>
      </w:r>
      <w:r w:rsidRPr="008E0A4A">
        <w:rPr>
          <w:rFonts w:ascii="Times New Roman" w:hAnsi="Times New Roman" w:cs="Times New Roman"/>
          <w:sz w:val="24"/>
          <w:szCs w:val="24"/>
        </w:rPr>
        <w:t>2011г</w:t>
      </w:r>
      <w:r w:rsidR="00A14770">
        <w:rPr>
          <w:rFonts w:ascii="Times New Roman" w:hAnsi="Times New Roman" w:cs="Times New Roman"/>
          <w:sz w:val="24"/>
          <w:szCs w:val="24"/>
        </w:rPr>
        <w:t>ода</w:t>
      </w:r>
      <w:r w:rsidRPr="008E0A4A">
        <w:rPr>
          <w:rFonts w:ascii="Times New Roman" w:hAnsi="Times New Roman" w:cs="Times New Roman"/>
          <w:sz w:val="24"/>
          <w:szCs w:val="24"/>
        </w:rPr>
        <w:t xml:space="preserve"> № 243-ФЗ «О внесении изменений в Градостроительный кодекс Российской Федерации и</w:t>
      </w:r>
      <w:proofErr w:type="gramEnd"/>
      <w:r w:rsidRPr="008E0A4A">
        <w:rPr>
          <w:rFonts w:ascii="Times New Roman" w:hAnsi="Times New Roman" w:cs="Times New Roman"/>
          <w:sz w:val="24"/>
          <w:szCs w:val="24"/>
        </w:rPr>
        <w:t xml:space="preserve"> </w:t>
      </w:r>
      <w:proofErr w:type="gramStart"/>
      <w:r w:rsidRPr="008E0A4A">
        <w:rPr>
          <w:rFonts w:ascii="Times New Roman" w:hAnsi="Times New Roman" w:cs="Times New Roman"/>
          <w:sz w:val="24"/>
          <w:szCs w:val="24"/>
        </w:rPr>
        <w:t>отдельные законодательные акты Российской Федерации»</w:t>
      </w:r>
      <w:r w:rsidR="00D52B6E" w:rsidRPr="008E0A4A">
        <w:rPr>
          <w:rFonts w:ascii="Times New Roman" w:hAnsi="Times New Roman" w:cs="Times New Roman"/>
          <w:sz w:val="24"/>
          <w:szCs w:val="24"/>
        </w:rPr>
        <w:t>,</w:t>
      </w:r>
      <w:r w:rsidR="005B6033" w:rsidRPr="008E0A4A">
        <w:rPr>
          <w:rFonts w:ascii="Times New Roman" w:hAnsi="Times New Roman" w:cs="Times New Roman"/>
          <w:sz w:val="24"/>
          <w:szCs w:val="24"/>
        </w:rPr>
        <w:t xml:space="preserve"> </w:t>
      </w:r>
      <w:r w:rsidR="00D904E6" w:rsidRPr="008E0A4A">
        <w:rPr>
          <w:rFonts w:ascii="Times New Roman" w:hAnsi="Times New Roman" w:cs="Times New Roman"/>
          <w:sz w:val="24"/>
          <w:szCs w:val="24"/>
        </w:rPr>
        <w:t>Федеральным законом от 03</w:t>
      </w:r>
      <w:r w:rsidR="00A14770">
        <w:rPr>
          <w:rFonts w:ascii="Times New Roman" w:hAnsi="Times New Roman" w:cs="Times New Roman"/>
          <w:sz w:val="24"/>
          <w:szCs w:val="24"/>
        </w:rPr>
        <w:t xml:space="preserve"> июля </w:t>
      </w:r>
      <w:r w:rsidR="00D904E6" w:rsidRPr="008E0A4A">
        <w:rPr>
          <w:rFonts w:ascii="Times New Roman" w:hAnsi="Times New Roman" w:cs="Times New Roman"/>
          <w:sz w:val="24"/>
          <w:szCs w:val="24"/>
        </w:rPr>
        <w:t>2016 г</w:t>
      </w:r>
      <w:r w:rsidR="00A14770">
        <w:rPr>
          <w:rFonts w:ascii="Times New Roman" w:hAnsi="Times New Roman" w:cs="Times New Roman"/>
          <w:sz w:val="24"/>
          <w:szCs w:val="24"/>
        </w:rPr>
        <w:t>ода</w:t>
      </w:r>
      <w:r w:rsidR="00D904E6" w:rsidRPr="008E0A4A">
        <w:rPr>
          <w:rFonts w:ascii="Times New Roman" w:hAnsi="Times New Roman" w:cs="Times New Roman"/>
          <w:sz w:val="24"/>
          <w:szCs w:val="24"/>
        </w:rPr>
        <w:t xml:space="preserve"> № 370-ФЗ «О внесении изменений в статьи 51 и 55 Градостроительного Кодекса Российской Федерации», Федеральным законом от 19</w:t>
      </w:r>
      <w:r w:rsidR="00A14770">
        <w:rPr>
          <w:rFonts w:ascii="Times New Roman" w:hAnsi="Times New Roman" w:cs="Times New Roman"/>
          <w:sz w:val="24"/>
          <w:szCs w:val="24"/>
        </w:rPr>
        <w:t xml:space="preserve"> декабря</w:t>
      </w:r>
      <w:r w:rsidR="00A14770" w:rsidRPr="008E0A4A">
        <w:rPr>
          <w:rFonts w:ascii="Times New Roman" w:hAnsi="Times New Roman" w:cs="Times New Roman"/>
          <w:sz w:val="24"/>
          <w:szCs w:val="24"/>
        </w:rPr>
        <w:t xml:space="preserve"> </w:t>
      </w:r>
      <w:r w:rsidR="00D904E6" w:rsidRPr="008E0A4A">
        <w:rPr>
          <w:rFonts w:ascii="Times New Roman" w:hAnsi="Times New Roman" w:cs="Times New Roman"/>
          <w:sz w:val="24"/>
          <w:szCs w:val="24"/>
        </w:rPr>
        <w:t>2016 г</w:t>
      </w:r>
      <w:r w:rsidR="00A14770">
        <w:rPr>
          <w:rFonts w:ascii="Times New Roman" w:hAnsi="Times New Roman" w:cs="Times New Roman"/>
          <w:sz w:val="24"/>
          <w:szCs w:val="24"/>
        </w:rPr>
        <w:t>ода</w:t>
      </w:r>
      <w:r w:rsidR="00D904E6" w:rsidRPr="008E0A4A">
        <w:rPr>
          <w:rFonts w:ascii="Times New Roman" w:hAnsi="Times New Roman" w:cs="Times New Roman"/>
          <w:sz w:val="24"/>
          <w:szCs w:val="24"/>
        </w:rPr>
        <w:t xml:space="preserve"> № 445-ФЗ «О внесении изменений в статьи 51 и 55 Градостроительного Кодекса Российской Федерации», в целях приведения муниципальной правовой базы в соответствие действующему законодательству</w:t>
      </w:r>
      <w:proofErr w:type="gramEnd"/>
    </w:p>
    <w:p w:rsidR="006D6F72" w:rsidRPr="008E0A4A" w:rsidRDefault="006D6F72" w:rsidP="006D6F72">
      <w:pPr>
        <w:pStyle w:val="a5"/>
        <w:tabs>
          <w:tab w:val="clear" w:pos="6804"/>
          <w:tab w:val="left" w:pos="2268"/>
        </w:tabs>
        <w:spacing w:before="0"/>
        <w:jc w:val="both"/>
        <w:rPr>
          <w:b/>
          <w:sz w:val="16"/>
          <w:szCs w:val="16"/>
        </w:rPr>
      </w:pPr>
    </w:p>
    <w:p w:rsidR="006D6F72" w:rsidRPr="006D6F72" w:rsidRDefault="006D6F72" w:rsidP="006D6F72">
      <w:pPr>
        <w:pStyle w:val="a5"/>
        <w:tabs>
          <w:tab w:val="clear" w:pos="6804"/>
          <w:tab w:val="left" w:pos="2268"/>
        </w:tabs>
        <w:spacing w:before="0"/>
        <w:ind w:right="-2"/>
        <w:jc w:val="both"/>
        <w:rPr>
          <w:b/>
          <w:szCs w:val="24"/>
        </w:rPr>
      </w:pPr>
    </w:p>
    <w:p w:rsidR="006D6F72" w:rsidRPr="006D6F72" w:rsidRDefault="006D6F72" w:rsidP="006D6F72">
      <w:pPr>
        <w:pStyle w:val="a5"/>
        <w:tabs>
          <w:tab w:val="clear" w:pos="6804"/>
          <w:tab w:val="left" w:pos="2268"/>
        </w:tabs>
        <w:spacing w:before="0"/>
        <w:ind w:right="-2"/>
        <w:jc w:val="both"/>
        <w:rPr>
          <w:b/>
          <w:szCs w:val="24"/>
        </w:rPr>
      </w:pPr>
      <w:r w:rsidRPr="006D6F72">
        <w:rPr>
          <w:b/>
          <w:szCs w:val="24"/>
        </w:rPr>
        <w:t>ПОСТАНОВЛЯЮ:</w:t>
      </w:r>
    </w:p>
    <w:p w:rsidR="006D6F72" w:rsidRPr="006D6F72" w:rsidRDefault="006D6F72" w:rsidP="006D6F72">
      <w:pPr>
        <w:pStyle w:val="a5"/>
        <w:tabs>
          <w:tab w:val="clear" w:pos="6804"/>
          <w:tab w:val="left" w:pos="2268"/>
        </w:tabs>
        <w:spacing w:before="0"/>
        <w:ind w:right="-2"/>
        <w:jc w:val="both"/>
        <w:rPr>
          <w:b/>
          <w:szCs w:val="24"/>
        </w:rPr>
      </w:pPr>
    </w:p>
    <w:p w:rsidR="006D6F72" w:rsidRPr="0045498D" w:rsidRDefault="006D6F72" w:rsidP="00B636A1">
      <w:pPr>
        <w:pStyle w:val="Standard"/>
        <w:numPr>
          <w:ilvl w:val="0"/>
          <w:numId w:val="1"/>
        </w:numPr>
        <w:tabs>
          <w:tab w:val="clear" w:pos="720"/>
          <w:tab w:val="num" w:pos="0"/>
          <w:tab w:val="left" w:pos="993"/>
        </w:tabs>
        <w:ind w:left="0" w:firstLine="709"/>
        <w:jc w:val="both"/>
        <w:rPr>
          <w:rFonts w:cs="Times New Roman"/>
        </w:rPr>
      </w:pPr>
      <w:r w:rsidRPr="0045498D">
        <w:rPr>
          <w:rFonts w:cs="Times New Roman"/>
        </w:rPr>
        <w:t xml:space="preserve">Утвердить Административный регламент по предоставлению муниципальной услуги «Выдача разрешений на строительство </w:t>
      </w:r>
      <w:r w:rsidR="006661AE" w:rsidRPr="0045498D">
        <w:rPr>
          <w:rFonts w:cs="Times New Roman"/>
        </w:rPr>
        <w:t>(</w:t>
      </w:r>
      <w:r w:rsidRPr="0045498D">
        <w:rPr>
          <w:rFonts w:cs="Times New Roman"/>
        </w:rPr>
        <w:t>реконструкцию</w:t>
      </w:r>
      <w:r w:rsidR="006661AE" w:rsidRPr="0045498D">
        <w:rPr>
          <w:rFonts w:cs="Times New Roman"/>
        </w:rPr>
        <w:t xml:space="preserve">), </w:t>
      </w:r>
      <w:r w:rsidRPr="0045498D">
        <w:rPr>
          <w:rFonts w:cs="Times New Roman"/>
        </w:rPr>
        <w:t>ввод в эксплуатацию объектов капитального строительства</w:t>
      </w:r>
      <w:r w:rsidR="006661AE" w:rsidRPr="0045498D">
        <w:rPr>
          <w:rFonts w:cs="Times New Roman"/>
        </w:rPr>
        <w:t xml:space="preserve"> на территории муниципального образования «</w:t>
      </w:r>
      <w:r w:rsidR="005956D7">
        <w:rPr>
          <w:rFonts w:cs="Times New Roman"/>
        </w:rPr>
        <w:t>Тунгусовское</w:t>
      </w:r>
      <w:r w:rsidR="006661AE" w:rsidRPr="0045498D">
        <w:rPr>
          <w:rFonts w:cs="Times New Roman"/>
        </w:rPr>
        <w:t xml:space="preserve"> сельское поселение</w:t>
      </w:r>
      <w:r w:rsidRPr="0045498D">
        <w:rPr>
          <w:rFonts w:cs="Times New Roman"/>
        </w:rPr>
        <w:t>» (прилагается).</w:t>
      </w:r>
    </w:p>
    <w:p w:rsidR="006661AE" w:rsidRPr="004F66DB" w:rsidRDefault="006661AE" w:rsidP="00B636A1">
      <w:pPr>
        <w:pStyle w:val="aa"/>
        <w:numPr>
          <w:ilvl w:val="0"/>
          <w:numId w:val="1"/>
        </w:numPr>
        <w:tabs>
          <w:tab w:val="clear" w:pos="720"/>
          <w:tab w:val="num" w:pos="0"/>
          <w:tab w:val="left" w:pos="993"/>
        </w:tabs>
        <w:spacing w:after="0" w:line="240" w:lineRule="auto"/>
        <w:ind w:left="0" w:firstLine="709"/>
        <w:jc w:val="both"/>
        <w:rPr>
          <w:rFonts w:cs="Times New Roman"/>
        </w:rPr>
      </w:pPr>
      <w:r w:rsidRPr="0045498D">
        <w:rPr>
          <w:rFonts w:ascii="Times New Roman" w:hAnsi="Times New Roman" w:cs="Times New Roman"/>
          <w:sz w:val="24"/>
          <w:szCs w:val="24"/>
        </w:rPr>
        <w:t>Считать утратившим</w:t>
      </w:r>
      <w:r w:rsidR="00D17F9D" w:rsidRPr="0045498D">
        <w:rPr>
          <w:rFonts w:ascii="Times New Roman" w:hAnsi="Times New Roman" w:cs="Times New Roman"/>
          <w:sz w:val="24"/>
          <w:szCs w:val="24"/>
        </w:rPr>
        <w:t>и</w:t>
      </w:r>
      <w:r w:rsidRPr="0045498D">
        <w:rPr>
          <w:rFonts w:ascii="Times New Roman" w:hAnsi="Times New Roman" w:cs="Times New Roman"/>
          <w:sz w:val="24"/>
          <w:szCs w:val="24"/>
        </w:rPr>
        <w:t xml:space="preserve"> силу постановлени</w:t>
      </w:r>
      <w:r w:rsidR="005956D7">
        <w:rPr>
          <w:rFonts w:ascii="Times New Roman" w:hAnsi="Times New Roman" w:cs="Times New Roman"/>
          <w:sz w:val="24"/>
          <w:szCs w:val="24"/>
        </w:rPr>
        <w:t>е</w:t>
      </w:r>
      <w:r w:rsidRPr="0045498D">
        <w:rPr>
          <w:rFonts w:ascii="Times New Roman" w:hAnsi="Times New Roman" w:cs="Times New Roman"/>
          <w:sz w:val="24"/>
          <w:szCs w:val="24"/>
        </w:rPr>
        <w:t xml:space="preserve"> Администрации </w:t>
      </w:r>
      <w:r w:rsidR="005956D7" w:rsidRPr="005956D7">
        <w:rPr>
          <w:rFonts w:ascii="Times New Roman" w:hAnsi="Times New Roman" w:cs="Times New Roman"/>
          <w:sz w:val="24"/>
          <w:szCs w:val="24"/>
        </w:rPr>
        <w:t>Тунгусовское</w:t>
      </w:r>
      <w:r w:rsidRPr="0045498D">
        <w:rPr>
          <w:rFonts w:ascii="Times New Roman" w:hAnsi="Times New Roman" w:cs="Times New Roman"/>
          <w:sz w:val="24"/>
          <w:szCs w:val="24"/>
        </w:rPr>
        <w:t xml:space="preserve"> сельского поселения от </w:t>
      </w:r>
      <w:r w:rsidR="005956D7">
        <w:rPr>
          <w:rFonts w:ascii="Times New Roman" w:hAnsi="Times New Roman" w:cs="Times New Roman"/>
          <w:sz w:val="24"/>
          <w:szCs w:val="24"/>
        </w:rPr>
        <w:t>05.06.2015г. №22-Г</w:t>
      </w:r>
      <w:r w:rsidR="00AC0AA4">
        <w:rPr>
          <w:rFonts w:ascii="Times New Roman" w:hAnsi="Times New Roman" w:cs="Times New Roman"/>
          <w:sz w:val="24"/>
          <w:szCs w:val="24"/>
        </w:rPr>
        <w:t xml:space="preserve"> </w:t>
      </w:r>
      <w:r w:rsidR="00AC0AA4" w:rsidRPr="0045498D">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разрешений на строительство, реконструкцию и ввод в эксплуатацию объектов капитального строительства</w:t>
      </w:r>
      <w:r w:rsidR="00AC0AA4">
        <w:rPr>
          <w:rFonts w:ascii="Times New Roman" w:hAnsi="Times New Roman" w:cs="Times New Roman"/>
          <w:sz w:val="24"/>
          <w:szCs w:val="24"/>
        </w:rPr>
        <w:t xml:space="preserve"> на территории Тунгусовского сельского поселения</w:t>
      </w:r>
      <w:r w:rsidR="00AC0AA4" w:rsidRPr="0045498D">
        <w:rPr>
          <w:rFonts w:ascii="Times New Roman" w:hAnsi="Times New Roman" w:cs="Times New Roman"/>
          <w:sz w:val="24"/>
          <w:szCs w:val="24"/>
        </w:rPr>
        <w:t>»</w:t>
      </w:r>
    </w:p>
    <w:p w:rsidR="00B636A1" w:rsidRPr="00B636A1" w:rsidRDefault="00AC0AA4" w:rsidP="00B636A1">
      <w:pPr>
        <w:pStyle w:val="a4"/>
        <w:tabs>
          <w:tab w:val="left" w:pos="993"/>
        </w:tabs>
        <w:ind w:firstLine="709"/>
        <w:jc w:val="both"/>
        <w:rPr>
          <w:rFonts w:ascii="Times New Roman" w:hAnsi="Times New Roman" w:cs="Times New Roman"/>
          <w:sz w:val="24"/>
          <w:szCs w:val="24"/>
        </w:rPr>
      </w:pPr>
      <w:r>
        <w:t>3</w:t>
      </w:r>
      <w:r w:rsidRPr="00B636A1">
        <w:rPr>
          <w:rFonts w:ascii="Times New Roman" w:hAnsi="Times New Roman" w:cs="Times New Roman"/>
          <w:sz w:val="24"/>
          <w:szCs w:val="24"/>
        </w:rPr>
        <w:t xml:space="preserve">. </w:t>
      </w:r>
      <w:r w:rsidR="00B636A1">
        <w:rPr>
          <w:rFonts w:ascii="Times New Roman" w:hAnsi="Times New Roman" w:cs="Times New Roman"/>
          <w:sz w:val="24"/>
          <w:szCs w:val="24"/>
        </w:rPr>
        <w:t xml:space="preserve"> </w:t>
      </w:r>
      <w:r w:rsidR="006661AE" w:rsidRPr="00B636A1">
        <w:rPr>
          <w:rFonts w:ascii="Times New Roman" w:hAnsi="Times New Roman" w:cs="Times New Roman"/>
          <w:sz w:val="24"/>
          <w:szCs w:val="24"/>
        </w:rPr>
        <w:t xml:space="preserve">Опубликовать настоящее постановление  на официальном сайте </w:t>
      </w:r>
      <w:r w:rsidR="00B636A1" w:rsidRPr="00B636A1">
        <w:rPr>
          <w:rFonts w:ascii="Times New Roman" w:hAnsi="Times New Roman" w:cs="Times New Roman"/>
          <w:sz w:val="24"/>
          <w:szCs w:val="24"/>
        </w:rPr>
        <w:t>А</w:t>
      </w:r>
      <w:r w:rsidR="006661AE" w:rsidRPr="00B636A1">
        <w:rPr>
          <w:rFonts w:ascii="Times New Roman" w:hAnsi="Times New Roman" w:cs="Times New Roman"/>
          <w:sz w:val="24"/>
          <w:szCs w:val="24"/>
        </w:rPr>
        <w:t xml:space="preserve">дминистрации </w:t>
      </w:r>
      <w:r w:rsidR="004F66DB" w:rsidRPr="00B636A1">
        <w:rPr>
          <w:rFonts w:ascii="Times New Roman" w:hAnsi="Times New Roman" w:cs="Times New Roman"/>
          <w:sz w:val="24"/>
          <w:szCs w:val="24"/>
        </w:rPr>
        <w:t xml:space="preserve">              </w:t>
      </w:r>
      <w:r w:rsidR="00061E66" w:rsidRPr="00B636A1">
        <w:rPr>
          <w:rFonts w:ascii="Times New Roman" w:hAnsi="Times New Roman" w:cs="Times New Roman"/>
          <w:sz w:val="24"/>
          <w:szCs w:val="24"/>
        </w:rPr>
        <w:t xml:space="preserve"> </w:t>
      </w:r>
      <w:r w:rsidRPr="00B636A1">
        <w:rPr>
          <w:rFonts w:ascii="Times New Roman" w:hAnsi="Times New Roman" w:cs="Times New Roman"/>
          <w:sz w:val="24"/>
          <w:szCs w:val="24"/>
        </w:rPr>
        <w:t xml:space="preserve">Тунгусовского </w:t>
      </w:r>
      <w:r w:rsidR="006661AE" w:rsidRPr="00B636A1">
        <w:rPr>
          <w:rFonts w:ascii="Times New Roman" w:hAnsi="Times New Roman" w:cs="Times New Roman"/>
          <w:sz w:val="24"/>
          <w:szCs w:val="24"/>
        </w:rPr>
        <w:t xml:space="preserve">сельского поселения в сети </w:t>
      </w:r>
      <w:r w:rsidR="0061386E" w:rsidRPr="00B636A1">
        <w:rPr>
          <w:rFonts w:ascii="Times New Roman" w:hAnsi="Times New Roman" w:cs="Times New Roman"/>
          <w:sz w:val="24"/>
          <w:szCs w:val="24"/>
        </w:rPr>
        <w:t>интернет -</w:t>
      </w:r>
      <w:r w:rsidRPr="00B636A1">
        <w:rPr>
          <w:rFonts w:ascii="Times New Roman" w:hAnsi="Times New Roman" w:cs="Times New Roman"/>
          <w:sz w:val="24"/>
          <w:szCs w:val="24"/>
        </w:rPr>
        <w:t xml:space="preserve"> </w:t>
      </w:r>
      <w:proofErr w:type="spellStart"/>
      <w:r w:rsidR="00B636A1" w:rsidRPr="00B636A1">
        <w:rPr>
          <w:rFonts w:ascii="Times New Roman" w:hAnsi="Times New Roman" w:cs="Times New Roman"/>
          <w:color w:val="000000"/>
          <w:sz w:val="24"/>
          <w:szCs w:val="24"/>
          <w:shd w:val="clear" w:color="auto" w:fill="FFFFFF"/>
        </w:rPr>
        <w:t>www.tungusovo.ru</w:t>
      </w:r>
      <w:proofErr w:type="spellEnd"/>
      <w:r w:rsidR="00B636A1">
        <w:rPr>
          <w:rFonts w:ascii="Times New Roman" w:hAnsi="Times New Roman" w:cs="Times New Roman"/>
          <w:sz w:val="24"/>
          <w:szCs w:val="24"/>
        </w:rPr>
        <w:t>.</w:t>
      </w:r>
    </w:p>
    <w:p w:rsidR="006D6F72" w:rsidRDefault="00061E66" w:rsidP="00B636A1">
      <w:pPr>
        <w:pStyle w:val="a4"/>
        <w:tabs>
          <w:tab w:val="left" w:pos="993"/>
        </w:tabs>
        <w:ind w:firstLine="709"/>
        <w:jc w:val="both"/>
        <w:rPr>
          <w:rFonts w:ascii="Times New Roman" w:hAnsi="Times New Roman" w:cs="Times New Roman"/>
          <w:sz w:val="24"/>
          <w:szCs w:val="24"/>
        </w:rPr>
      </w:pPr>
      <w:r w:rsidRPr="00B636A1">
        <w:rPr>
          <w:rFonts w:ascii="Times New Roman" w:hAnsi="Times New Roman" w:cs="Times New Roman"/>
          <w:sz w:val="24"/>
          <w:szCs w:val="24"/>
        </w:rPr>
        <w:t xml:space="preserve">4. </w:t>
      </w:r>
      <w:r w:rsidR="004F66DB" w:rsidRPr="00B636A1">
        <w:rPr>
          <w:rFonts w:ascii="Times New Roman" w:hAnsi="Times New Roman" w:cs="Times New Roman"/>
          <w:sz w:val="24"/>
          <w:szCs w:val="24"/>
        </w:rPr>
        <w:t xml:space="preserve"> </w:t>
      </w:r>
      <w:proofErr w:type="gramStart"/>
      <w:r w:rsidR="006D6F72" w:rsidRPr="00B636A1">
        <w:rPr>
          <w:rFonts w:ascii="Times New Roman" w:hAnsi="Times New Roman" w:cs="Times New Roman"/>
          <w:sz w:val="24"/>
          <w:szCs w:val="24"/>
        </w:rPr>
        <w:t>Контроль за</w:t>
      </w:r>
      <w:proofErr w:type="gramEnd"/>
      <w:r w:rsidR="006D6F72" w:rsidRPr="00B636A1">
        <w:rPr>
          <w:rFonts w:ascii="Times New Roman" w:hAnsi="Times New Roman" w:cs="Times New Roman"/>
          <w:sz w:val="24"/>
          <w:szCs w:val="24"/>
        </w:rPr>
        <w:t xml:space="preserve"> исполнением настоящего постановления оставляю за собой.</w:t>
      </w:r>
    </w:p>
    <w:p w:rsidR="00B636A1" w:rsidRDefault="00B636A1" w:rsidP="00B636A1">
      <w:pPr>
        <w:pStyle w:val="a4"/>
        <w:tabs>
          <w:tab w:val="left" w:pos="993"/>
        </w:tabs>
        <w:ind w:firstLine="709"/>
        <w:jc w:val="both"/>
        <w:rPr>
          <w:rFonts w:ascii="Times New Roman" w:hAnsi="Times New Roman" w:cs="Times New Roman"/>
          <w:sz w:val="24"/>
          <w:szCs w:val="24"/>
        </w:rPr>
      </w:pPr>
    </w:p>
    <w:p w:rsidR="00B636A1" w:rsidRPr="00B636A1" w:rsidRDefault="00B636A1" w:rsidP="00B636A1">
      <w:pPr>
        <w:pStyle w:val="a4"/>
        <w:tabs>
          <w:tab w:val="left" w:pos="993"/>
        </w:tabs>
        <w:ind w:firstLine="709"/>
        <w:jc w:val="both"/>
        <w:rPr>
          <w:rFonts w:ascii="Times New Roman" w:hAnsi="Times New Roman" w:cs="Times New Roman"/>
          <w:sz w:val="24"/>
          <w:szCs w:val="24"/>
        </w:rPr>
      </w:pPr>
    </w:p>
    <w:p w:rsidR="006D6F72" w:rsidRDefault="006D6F72" w:rsidP="004F66DB">
      <w:pPr>
        <w:pStyle w:val="a5"/>
        <w:tabs>
          <w:tab w:val="clear" w:pos="6804"/>
          <w:tab w:val="left" w:pos="2268"/>
        </w:tabs>
        <w:spacing w:before="0"/>
        <w:ind w:right="-2" w:firstLine="851"/>
        <w:jc w:val="both"/>
        <w:rPr>
          <w:szCs w:val="24"/>
        </w:rPr>
      </w:pPr>
    </w:p>
    <w:p w:rsidR="00B636A1" w:rsidRDefault="00B636A1" w:rsidP="00B636A1">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Врио</w:t>
      </w:r>
      <w:proofErr w:type="spellEnd"/>
      <w:r>
        <w:rPr>
          <w:rFonts w:ascii="Times New Roman" w:hAnsi="Times New Roman" w:cs="Times New Roman"/>
          <w:sz w:val="26"/>
          <w:szCs w:val="26"/>
        </w:rPr>
        <w:t xml:space="preserve"> </w:t>
      </w:r>
      <w:r w:rsidR="005B6033" w:rsidRPr="005B6033">
        <w:rPr>
          <w:rFonts w:ascii="Times New Roman" w:hAnsi="Times New Roman" w:cs="Times New Roman"/>
          <w:sz w:val="26"/>
          <w:szCs w:val="26"/>
        </w:rPr>
        <w:t>Глав</w:t>
      </w:r>
      <w:r>
        <w:rPr>
          <w:rFonts w:ascii="Times New Roman" w:hAnsi="Times New Roman" w:cs="Times New Roman"/>
          <w:sz w:val="26"/>
          <w:szCs w:val="26"/>
        </w:rPr>
        <w:t>ы</w:t>
      </w:r>
      <w:r w:rsidR="005B6033" w:rsidRPr="005B6033">
        <w:rPr>
          <w:rFonts w:ascii="Times New Roman" w:hAnsi="Times New Roman" w:cs="Times New Roman"/>
          <w:sz w:val="26"/>
          <w:szCs w:val="26"/>
        </w:rPr>
        <w:t xml:space="preserve"> поселения  </w:t>
      </w:r>
      <w:r w:rsidR="004F66DB">
        <w:rPr>
          <w:rFonts w:ascii="Times New Roman" w:hAnsi="Times New Roman" w:cs="Times New Roman"/>
          <w:sz w:val="26"/>
          <w:szCs w:val="26"/>
        </w:rPr>
        <w:t xml:space="preserve">                                                                           </w:t>
      </w:r>
      <w:r>
        <w:rPr>
          <w:rFonts w:ascii="Times New Roman" w:hAnsi="Times New Roman" w:cs="Times New Roman"/>
          <w:sz w:val="26"/>
          <w:szCs w:val="26"/>
        </w:rPr>
        <w:t xml:space="preserve">   О.О Гашилова</w:t>
      </w:r>
    </w:p>
    <w:p w:rsidR="00B636A1" w:rsidRDefault="00B636A1" w:rsidP="00B636A1">
      <w:pPr>
        <w:spacing w:after="0" w:line="240" w:lineRule="auto"/>
        <w:rPr>
          <w:szCs w:val="24"/>
        </w:rPr>
      </w:pPr>
    </w:p>
    <w:p w:rsidR="002F7044" w:rsidRDefault="002F7044" w:rsidP="00B636A1">
      <w:pPr>
        <w:spacing w:after="0" w:line="240" w:lineRule="auto"/>
        <w:rPr>
          <w:szCs w:val="24"/>
        </w:rPr>
      </w:pPr>
    </w:p>
    <w:p w:rsidR="002F7044" w:rsidRDefault="002F7044" w:rsidP="00B636A1">
      <w:pPr>
        <w:spacing w:after="0" w:line="240" w:lineRule="auto"/>
        <w:rPr>
          <w:szCs w:val="24"/>
        </w:rPr>
      </w:pPr>
    </w:p>
    <w:p w:rsidR="00B636A1" w:rsidRDefault="00B636A1" w:rsidP="006D6F72">
      <w:pPr>
        <w:pStyle w:val="a5"/>
        <w:tabs>
          <w:tab w:val="clear" w:pos="6804"/>
          <w:tab w:val="left" w:pos="2268"/>
        </w:tabs>
        <w:spacing w:before="0"/>
        <w:ind w:right="-2"/>
        <w:rPr>
          <w:szCs w:val="24"/>
        </w:rPr>
      </w:pPr>
    </w:p>
    <w:p w:rsidR="00B636A1" w:rsidRPr="006661AE" w:rsidRDefault="00B636A1" w:rsidP="006D6F72">
      <w:pPr>
        <w:pStyle w:val="a5"/>
        <w:tabs>
          <w:tab w:val="clear" w:pos="6804"/>
          <w:tab w:val="left" w:pos="2268"/>
        </w:tabs>
        <w:spacing w:before="0"/>
        <w:ind w:right="-2"/>
        <w:rPr>
          <w:szCs w:val="24"/>
        </w:rPr>
      </w:pPr>
    </w:p>
    <w:p w:rsidR="00D84578" w:rsidRDefault="00D84578" w:rsidP="00D52B6E">
      <w:pPr>
        <w:pStyle w:val="Standard"/>
        <w:jc w:val="right"/>
        <w:rPr>
          <w:sz w:val="20"/>
          <w:szCs w:val="20"/>
        </w:rPr>
      </w:pPr>
    </w:p>
    <w:p w:rsidR="00B636A1" w:rsidRDefault="00B636A1" w:rsidP="00D52B6E">
      <w:pPr>
        <w:pStyle w:val="Standard"/>
        <w:jc w:val="right"/>
        <w:rPr>
          <w:sz w:val="20"/>
          <w:szCs w:val="20"/>
        </w:rPr>
      </w:pPr>
    </w:p>
    <w:p w:rsidR="00B636A1" w:rsidRDefault="00B636A1" w:rsidP="00D52B6E">
      <w:pPr>
        <w:pStyle w:val="Standard"/>
        <w:jc w:val="right"/>
        <w:rPr>
          <w:sz w:val="20"/>
          <w:szCs w:val="20"/>
        </w:rPr>
      </w:pPr>
    </w:p>
    <w:p w:rsidR="00D52B6E" w:rsidRPr="0045498D" w:rsidRDefault="00D52B6E" w:rsidP="00D52B6E">
      <w:pPr>
        <w:pStyle w:val="Standard"/>
        <w:jc w:val="right"/>
      </w:pPr>
      <w:r w:rsidRPr="0045498D">
        <w:lastRenderedPageBreak/>
        <w:t>Приложение</w:t>
      </w:r>
    </w:p>
    <w:p w:rsidR="00D52B6E" w:rsidRPr="0045498D" w:rsidRDefault="00D52B6E" w:rsidP="00D52B6E">
      <w:pPr>
        <w:pStyle w:val="Standard"/>
        <w:jc w:val="right"/>
      </w:pPr>
      <w:r w:rsidRPr="0045498D">
        <w:t xml:space="preserve">к постановлению Администрации </w:t>
      </w:r>
    </w:p>
    <w:p w:rsidR="00D52B6E" w:rsidRPr="0045498D" w:rsidRDefault="004F66DB" w:rsidP="00D52B6E">
      <w:pPr>
        <w:pStyle w:val="Standard"/>
        <w:jc w:val="right"/>
      </w:pPr>
      <w:r>
        <w:t xml:space="preserve">Тунгусовского </w:t>
      </w:r>
      <w:r w:rsidR="00D52B6E" w:rsidRPr="0045498D">
        <w:t>сельского поселения</w:t>
      </w:r>
    </w:p>
    <w:p w:rsidR="00D52B6E" w:rsidRPr="0045498D" w:rsidRDefault="00D52B6E" w:rsidP="00D52B6E">
      <w:pPr>
        <w:pStyle w:val="Standard"/>
        <w:jc w:val="right"/>
      </w:pPr>
      <w:r w:rsidRPr="0045498D">
        <w:t xml:space="preserve">от </w:t>
      </w:r>
      <w:r w:rsidR="00B636A1">
        <w:t>20.06.2019</w:t>
      </w:r>
      <w:r w:rsidRPr="0045498D">
        <w:t xml:space="preserve"> № </w:t>
      </w:r>
      <w:r w:rsidR="00B636A1">
        <w:t>31</w:t>
      </w:r>
    </w:p>
    <w:p w:rsidR="00D52B6E" w:rsidRPr="0045498D" w:rsidRDefault="00D52B6E" w:rsidP="00D52B6E">
      <w:pPr>
        <w:pStyle w:val="Standard"/>
        <w:jc w:val="center"/>
        <w:rPr>
          <w:b/>
        </w:rPr>
      </w:pPr>
    </w:p>
    <w:p w:rsidR="00D52B6E" w:rsidRDefault="00D52B6E" w:rsidP="00D52B6E">
      <w:pPr>
        <w:pStyle w:val="Standard"/>
        <w:jc w:val="center"/>
        <w:rPr>
          <w:b/>
          <w:sz w:val="28"/>
          <w:szCs w:val="28"/>
        </w:rPr>
      </w:pPr>
    </w:p>
    <w:p w:rsidR="00D52B6E" w:rsidRPr="00E61ED9" w:rsidRDefault="00D52B6E" w:rsidP="00D52B6E">
      <w:pPr>
        <w:pStyle w:val="Standard"/>
        <w:jc w:val="center"/>
        <w:rPr>
          <w:rFonts w:cs="Times New Roman"/>
          <w:b/>
        </w:rPr>
      </w:pPr>
      <w:r w:rsidRPr="00E61ED9">
        <w:rPr>
          <w:rFonts w:cs="Times New Roman"/>
          <w:b/>
        </w:rPr>
        <w:t>Административный регламент</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 xml:space="preserve">по предоставлению муниципальной услуги </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«ВЫДАЧА РАЗРЕШЕНИЙ</w:t>
      </w:r>
    </w:p>
    <w:p w:rsidR="00E61ED9" w:rsidRDefault="00D52B6E" w:rsidP="00D52B6E">
      <w:pPr>
        <w:pStyle w:val="Standard"/>
        <w:jc w:val="center"/>
        <w:rPr>
          <w:rFonts w:cs="Times New Roman"/>
          <w:b/>
        </w:rPr>
      </w:pPr>
      <w:r w:rsidRPr="00E61ED9">
        <w:rPr>
          <w:rFonts w:cs="Times New Roman"/>
          <w:b/>
        </w:rPr>
        <w:t>НА СТРОИТЕЛЬСТВО (РЕКОНСТРУКЦИЮ</w:t>
      </w:r>
      <w:r w:rsidR="00E61ED9" w:rsidRPr="00E61ED9">
        <w:rPr>
          <w:rFonts w:cs="Times New Roman"/>
          <w:b/>
        </w:rPr>
        <w:t xml:space="preserve">), </w:t>
      </w:r>
      <w:r w:rsidRPr="00E61ED9">
        <w:rPr>
          <w:rFonts w:cs="Times New Roman"/>
          <w:b/>
        </w:rPr>
        <w:t>ВВОД В ЭКСПЛУАТАЦИЮ ОБЪЕКТОВ  КАПИТАЛЬНОГО СТРОИТЕЛЬСТВА</w:t>
      </w:r>
      <w:r w:rsidR="00E61ED9" w:rsidRPr="00E61ED9">
        <w:rPr>
          <w:rFonts w:cs="Times New Roman"/>
          <w:b/>
        </w:rPr>
        <w:t xml:space="preserve"> </w:t>
      </w:r>
    </w:p>
    <w:p w:rsidR="00E61ED9" w:rsidRDefault="00E61ED9" w:rsidP="00D52B6E">
      <w:pPr>
        <w:pStyle w:val="Standard"/>
        <w:jc w:val="center"/>
        <w:rPr>
          <w:rFonts w:cs="Times New Roman"/>
          <w:b/>
        </w:rPr>
      </w:pPr>
      <w:r w:rsidRPr="00E61ED9">
        <w:rPr>
          <w:rFonts w:cs="Times New Roman"/>
          <w:b/>
        </w:rPr>
        <w:t>НА ТЕРРИТОРИИ МУНИЦИПАЛЬНОГО ОБРАЗОВАНИЯ</w:t>
      </w:r>
    </w:p>
    <w:p w:rsidR="00D52B6E" w:rsidRPr="00E61ED9" w:rsidRDefault="00E61ED9" w:rsidP="00D52B6E">
      <w:pPr>
        <w:pStyle w:val="Standard"/>
        <w:jc w:val="center"/>
        <w:rPr>
          <w:rFonts w:cs="Times New Roman"/>
          <w:b/>
        </w:rPr>
      </w:pPr>
      <w:r w:rsidRPr="00E61ED9">
        <w:rPr>
          <w:rFonts w:cs="Times New Roman"/>
          <w:b/>
        </w:rPr>
        <w:t xml:space="preserve"> «</w:t>
      </w:r>
      <w:r w:rsidR="004F66DB">
        <w:rPr>
          <w:rFonts w:cs="Times New Roman"/>
          <w:b/>
        </w:rPr>
        <w:t>ТУНГУСОВСКОЕ</w:t>
      </w:r>
      <w:r w:rsidRPr="00E61ED9">
        <w:rPr>
          <w:rFonts w:cs="Times New Roman"/>
          <w:b/>
        </w:rPr>
        <w:t xml:space="preserve"> СЕЛЬСКОЕ ПОСЕЛЕНИЕ»</w:t>
      </w:r>
    </w:p>
    <w:p w:rsidR="00DD4DAB" w:rsidRPr="004F66DB" w:rsidRDefault="00DD4DAB" w:rsidP="004F66DB">
      <w:pPr>
        <w:widowControl w:val="0"/>
        <w:autoSpaceDE w:val="0"/>
        <w:autoSpaceDN w:val="0"/>
        <w:adjustRightInd w:val="0"/>
        <w:spacing w:after="0" w:line="240" w:lineRule="auto"/>
        <w:jc w:val="center"/>
        <w:rPr>
          <w:rFonts w:ascii="Times New Roman" w:hAnsi="Times New Roman" w:cs="Times New Roman"/>
          <w:b/>
          <w:sz w:val="24"/>
          <w:szCs w:val="24"/>
        </w:rPr>
      </w:pPr>
    </w:p>
    <w:p w:rsidR="00DD4DAB" w:rsidRPr="00E61ED9"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1"/>
      <w:bookmarkEnd w:id="0"/>
      <w:r w:rsidRPr="00E61ED9">
        <w:rPr>
          <w:rFonts w:ascii="Times New Roman" w:hAnsi="Times New Roman" w:cs="Times New Roman"/>
          <w:b/>
          <w:sz w:val="24"/>
          <w:szCs w:val="24"/>
        </w:rPr>
        <w:t>I. Общие положения</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B636A1" w:rsidRDefault="00DD4DAB" w:rsidP="00B636A1">
      <w:pPr>
        <w:pStyle w:val="aa"/>
        <w:widowControl w:val="0"/>
        <w:numPr>
          <w:ilvl w:val="1"/>
          <w:numId w:val="5"/>
        </w:numPr>
        <w:autoSpaceDE w:val="0"/>
        <w:autoSpaceDN w:val="0"/>
        <w:adjustRightInd w:val="0"/>
        <w:spacing w:after="0" w:line="240" w:lineRule="auto"/>
        <w:jc w:val="center"/>
        <w:outlineLvl w:val="2"/>
        <w:rPr>
          <w:rFonts w:ascii="Times New Roman" w:hAnsi="Times New Roman" w:cs="Times New Roman"/>
          <w:b/>
          <w:sz w:val="24"/>
          <w:szCs w:val="24"/>
        </w:rPr>
      </w:pPr>
      <w:bookmarkStart w:id="1" w:name="Par43"/>
      <w:bookmarkEnd w:id="1"/>
      <w:r w:rsidRPr="00B636A1">
        <w:rPr>
          <w:rFonts w:ascii="Times New Roman" w:hAnsi="Times New Roman" w:cs="Times New Roman"/>
          <w:b/>
          <w:sz w:val="24"/>
          <w:szCs w:val="24"/>
        </w:rPr>
        <w:t>Предмет регулирования административного регламента</w:t>
      </w:r>
    </w:p>
    <w:p w:rsidR="00B636A1" w:rsidRPr="00B636A1" w:rsidRDefault="00B636A1" w:rsidP="00B636A1">
      <w:pPr>
        <w:pStyle w:val="aa"/>
        <w:widowControl w:val="0"/>
        <w:autoSpaceDE w:val="0"/>
        <w:autoSpaceDN w:val="0"/>
        <w:adjustRightInd w:val="0"/>
        <w:spacing w:after="0" w:line="240" w:lineRule="auto"/>
        <w:ind w:left="420"/>
        <w:outlineLvl w:val="2"/>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1ED9">
        <w:rPr>
          <w:rFonts w:ascii="Times New Roman" w:hAnsi="Times New Roman" w:cs="Times New Roman"/>
          <w:sz w:val="24"/>
          <w:szCs w:val="24"/>
        </w:rPr>
        <w:t>Настоящий административный регламент предоставления муниципальной услуги "Выдача разрешений на строительство (реконструкцию)</w:t>
      </w:r>
      <w:r w:rsidR="00E61ED9">
        <w:rPr>
          <w:rFonts w:ascii="Times New Roman" w:hAnsi="Times New Roman" w:cs="Times New Roman"/>
          <w:sz w:val="24"/>
          <w:szCs w:val="24"/>
        </w:rPr>
        <w:t>, ввод в эксплуатацию</w:t>
      </w:r>
      <w:r w:rsidRPr="00E61ED9">
        <w:rPr>
          <w:rFonts w:ascii="Times New Roman" w:hAnsi="Times New Roman" w:cs="Times New Roman"/>
          <w:sz w:val="24"/>
          <w:szCs w:val="24"/>
        </w:rPr>
        <w:t xml:space="preserve"> объектов капитального строительства на территории муниципального образования "</w:t>
      </w:r>
      <w:r w:rsidR="004F66DB">
        <w:rPr>
          <w:rFonts w:ascii="Times New Roman" w:hAnsi="Times New Roman" w:cs="Times New Roman"/>
          <w:sz w:val="24"/>
          <w:szCs w:val="24"/>
        </w:rPr>
        <w:t xml:space="preserve"> Тунгусовское</w:t>
      </w:r>
      <w:r w:rsidR="00E61ED9">
        <w:rPr>
          <w:rFonts w:ascii="Times New Roman" w:hAnsi="Times New Roman" w:cs="Times New Roman"/>
          <w:sz w:val="24"/>
          <w:szCs w:val="24"/>
        </w:rPr>
        <w:t xml:space="preserve"> сельское поселение» </w:t>
      </w:r>
      <w:r w:rsidRPr="00E61ED9">
        <w:rPr>
          <w:rFonts w:ascii="Times New Roman" w:hAnsi="Times New Roman" w:cs="Times New Roman"/>
          <w:sz w:val="24"/>
          <w:szCs w:val="24"/>
        </w:rPr>
        <w:t>(далее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w:t>
      </w:r>
      <w:r w:rsidR="00E61ED9">
        <w:rPr>
          <w:rFonts w:ascii="Times New Roman" w:hAnsi="Times New Roman" w:cs="Times New Roman"/>
          <w:sz w:val="24"/>
          <w:szCs w:val="24"/>
        </w:rPr>
        <w:t xml:space="preserve"> и ввода в эксплуатацию</w:t>
      </w:r>
      <w:r w:rsidRPr="00E61ED9">
        <w:rPr>
          <w:rFonts w:ascii="Times New Roman" w:hAnsi="Times New Roman" w:cs="Times New Roman"/>
          <w:sz w:val="24"/>
          <w:szCs w:val="24"/>
        </w:rPr>
        <w:t xml:space="preserve"> объектов капитального строительства, расположенных на террито</w:t>
      </w:r>
      <w:r w:rsidR="00E61ED9">
        <w:rPr>
          <w:rFonts w:ascii="Times New Roman" w:hAnsi="Times New Roman" w:cs="Times New Roman"/>
          <w:sz w:val="24"/>
          <w:szCs w:val="24"/>
        </w:rPr>
        <w:t xml:space="preserve">рии муниципального образования </w:t>
      </w:r>
      <w:r w:rsidRPr="00E61ED9">
        <w:rPr>
          <w:rFonts w:ascii="Times New Roman" w:hAnsi="Times New Roman" w:cs="Times New Roman"/>
          <w:sz w:val="24"/>
          <w:szCs w:val="24"/>
        </w:rPr>
        <w:t xml:space="preserve"> </w:t>
      </w:r>
      <w:r w:rsidR="00E61ED9">
        <w:rPr>
          <w:rFonts w:ascii="Times New Roman" w:hAnsi="Times New Roman" w:cs="Times New Roman"/>
          <w:sz w:val="24"/>
          <w:szCs w:val="24"/>
        </w:rPr>
        <w:t>«</w:t>
      </w:r>
      <w:r w:rsidR="004F66DB">
        <w:rPr>
          <w:rFonts w:ascii="Times New Roman" w:hAnsi="Times New Roman" w:cs="Times New Roman"/>
          <w:sz w:val="24"/>
          <w:szCs w:val="24"/>
        </w:rPr>
        <w:t>Тунгусовское</w:t>
      </w:r>
      <w:r w:rsidR="00E61ED9">
        <w:rPr>
          <w:rFonts w:ascii="Times New Roman" w:hAnsi="Times New Roman" w:cs="Times New Roman"/>
          <w:sz w:val="24"/>
          <w:szCs w:val="24"/>
        </w:rPr>
        <w:t xml:space="preserve"> сельское поселение»</w:t>
      </w:r>
      <w:r w:rsidRPr="00E61ED9">
        <w:rPr>
          <w:rFonts w:ascii="Times New Roman" w:hAnsi="Times New Roman" w:cs="Times New Roman"/>
          <w:sz w:val="24"/>
          <w:szCs w:val="24"/>
        </w:rPr>
        <w:t>, стандарт предоставления муниципальной услуги, включая</w:t>
      </w:r>
      <w:proofErr w:type="gramEnd"/>
      <w:r w:rsidRPr="00E61ED9">
        <w:rPr>
          <w:rFonts w:ascii="Times New Roman" w:hAnsi="Times New Roman" w:cs="Times New Roman"/>
          <w:sz w:val="24"/>
          <w:szCs w:val="24"/>
        </w:rPr>
        <w:t xml:space="preserve"> сроки и последовательность административных процедур и административных действий </w:t>
      </w:r>
      <w:r w:rsidR="00E61ED9">
        <w:rPr>
          <w:rFonts w:ascii="Times New Roman" w:hAnsi="Times New Roman" w:cs="Times New Roman"/>
          <w:sz w:val="24"/>
          <w:szCs w:val="24"/>
        </w:rPr>
        <w:t xml:space="preserve">Администрации </w:t>
      </w:r>
      <w:r w:rsidR="004F66DB">
        <w:rPr>
          <w:rFonts w:ascii="Times New Roman" w:hAnsi="Times New Roman" w:cs="Times New Roman"/>
          <w:sz w:val="24"/>
          <w:szCs w:val="24"/>
        </w:rPr>
        <w:t>Тунгусовское</w:t>
      </w:r>
      <w:r w:rsidR="00E61ED9">
        <w:rPr>
          <w:rFonts w:ascii="Times New Roman" w:hAnsi="Times New Roman" w:cs="Times New Roman"/>
          <w:sz w:val="24"/>
          <w:szCs w:val="24"/>
        </w:rPr>
        <w:t xml:space="preserve"> сельского поселения</w:t>
      </w:r>
      <w:r w:rsidRPr="00E61ED9">
        <w:rPr>
          <w:rFonts w:ascii="Times New Roman" w:hAnsi="Times New Roman" w:cs="Times New Roman"/>
          <w:sz w:val="24"/>
          <w:szCs w:val="24"/>
        </w:rPr>
        <w:t xml:space="preserve"> при осуществлении полномочий по предоставлению муниципальной услуги.</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47"/>
      <w:bookmarkEnd w:id="2"/>
      <w:r w:rsidRPr="00E61ED9">
        <w:rPr>
          <w:rFonts w:ascii="Times New Roman" w:hAnsi="Times New Roman" w:cs="Times New Roman"/>
          <w:b/>
          <w:sz w:val="24"/>
          <w:szCs w:val="24"/>
        </w:rPr>
        <w:t>1.2. Круг заявителей</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E61ED9" w:rsidRPr="00E61ED9" w:rsidRDefault="00E61ED9" w:rsidP="00E61ED9">
      <w:pPr>
        <w:autoSpaceDE w:val="0"/>
        <w:spacing w:after="0" w:line="240" w:lineRule="auto"/>
        <w:ind w:firstLine="540"/>
        <w:jc w:val="both"/>
        <w:rPr>
          <w:rFonts w:ascii="Times New Roman" w:hAnsi="Times New Roman" w:cs="Times New Roman"/>
          <w:sz w:val="24"/>
          <w:szCs w:val="24"/>
        </w:rPr>
      </w:pPr>
      <w:r w:rsidRPr="00E61ED9">
        <w:rPr>
          <w:rFonts w:ascii="Times New Roman" w:hAnsi="Times New Roman" w:cs="Times New Roman"/>
          <w:sz w:val="24"/>
          <w:szCs w:val="24"/>
        </w:rPr>
        <w:t>Заявителями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имеющие намерение использовать земельный участок и (или) объект капитального строительства в соответствии с условно разрешёнными видами использования, установленными в градостроительных регламентах.</w:t>
      </w:r>
    </w:p>
    <w:p w:rsidR="00E61ED9" w:rsidRPr="00E61ED9" w:rsidRDefault="00E61ED9" w:rsidP="00E61ED9">
      <w:pPr>
        <w:pStyle w:val="a6"/>
        <w:spacing w:after="0"/>
        <w:ind w:left="0" w:firstLine="425"/>
        <w:jc w:val="both"/>
      </w:pPr>
      <w:r w:rsidRPr="00E61ED9">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4DAB" w:rsidRPr="00E61ED9" w:rsidRDefault="00DD4DAB" w:rsidP="00E61ED9">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51"/>
      <w:bookmarkEnd w:id="3"/>
      <w:r w:rsidRPr="00E61ED9">
        <w:rPr>
          <w:rFonts w:ascii="Times New Roman" w:hAnsi="Times New Roman" w:cs="Times New Roman"/>
          <w:b/>
          <w:sz w:val="24"/>
          <w:szCs w:val="24"/>
        </w:rPr>
        <w:t>1.3. Требования к порядку информирования</w:t>
      </w:r>
    </w:p>
    <w:p w:rsidR="00DD4DAB" w:rsidRPr="00E61ED9"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E61ED9">
        <w:rPr>
          <w:rFonts w:ascii="Times New Roman" w:hAnsi="Times New Roman" w:cs="Times New Roman"/>
          <w:b/>
          <w:sz w:val="24"/>
          <w:szCs w:val="24"/>
        </w:rPr>
        <w:t>о предоставлении муниципальной услуги</w:t>
      </w:r>
    </w:p>
    <w:p w:rsidR="00DD4DAB" w:rsidRDefault="00DD4DAB">
      <w:pPr>
        <w:widowControl w:val="0"/>
        <w:autoSpaceDE w:val="0"/>
        <w:autoSpaceDN w:val="0"/>
        <w:adjustRightInd w:val="0"/>
        <w:spacing w:after="0" w:line="240" w:lineRule="auto"/>
        <w:jc w:val="both"/>
        <w:rPr>
          <w:rFonts w:ascii="Calibri" w:hAnsi="Calibri" w:cs="Calibri"/>
        </w:rPr>
      </w:pPr>
    </w:p>
    <w:p w:rsidR="00E61ED9" w:rsidRPr="0016102D" w:rsidRDefault="00E61ED9" w:rsidP="00B636A1">
      <w:pPr>
        <w:pStyle w:val="Standard"/>
        <w:jc w:val="both"/>
      </w:pPr>
      <w:bookmarkStart w:id="4" w:name="Par54"/>
      <w:bookmarkEnd w:id="4"/>
      <w:r w:rsidRPr="0016102D">
        <w:t>Администрация поселения находится по адресу:</w:t>
      </w:r>
    </w:p>
    <w:p w:rsidR="00E61ED9" w:rsidRPr="0016102D" w:rsidRDefault="004F66DB" w:rsidP="00B636A1">
      <w:pPr>
        <w:pStyle w:val="Standard"/>
        <w:jc w:val="both"/>
      </w:pPr>
      <w:r>
        <w:t>636353</w:t>
      </w:r>
      <w:r w:rsidR="00E61ED9">
        <w:t>,</w:t>
      </w:r>
      <w:r w:rsidR="00E61ED9" w:rsidRPr="0016102D">
        <w:t xml:space="preserve"> </w:t>
      </w:r>
      <w:r w:rsidR="00E61ED9">
        <w:t>Томская</w:t>
      </w:r>
      <w:r w:rsidR="00E61ED9" w:rsidRPr="0016102D">
        <w:t xml:space="preserve"> область, </w:t>
      </w:r>
      <w:r>
        <w:t>Молчановский район</w:t>
      </w:r>
      <w:r w:rsidR="00E61ED9" w:rsidRPr="0016102D">
        <w:t xml:space="preserve">, </w:t>
      </w:r>
      <w:r>
        <w:t>с</w:t>
      </w:r>
      <w:proofErr w:type="gramStart"/>
      <w:r>
        <w:t>.Т</w:t>
      </w:r>
      <w:proofErr w:type="gramEnd"/>
      <w:r>
        <w:t>унгусово</w:t>
      </w:r>
      <w:r w:rsidR="00E61ED9" w:rsidRPr="0016102D">
        <w:t xml:space="preserve">, ул. </w:t>
      </w:r>
      <w:r>
        <w:t>Кнакиса</w:t>
      </w:r>
      <w:r w:rsidR="00E61ED9" w:rsidRPr="0016102D">
        <w:t>,  д.</w:t>
      </w:r>
      <w:r>
        <w:t xml:space="preserve"> 5</w:t>
      </w:r>
      <w:r w:rsidR="00E61ED9" w:rsidRPr="0016102D">
        <w:t>.</w:t>
      </w:r>
      <w:r w:rsidR="00E61ED9" w:rsidRPr="0016102D">
        <w:tab/>
      </w:r>
    </w:p>
    <w:p w:rsidR="00E61ED9" w:rsidRPr="0016102D" w:rsidRDefault="00E61ED9" w:rsidP="00B636A1">
      <w:pPr>
        <w:pStyle w:val="Standard"/>
        <w:jc w:val="both"/>
      </w:pPr>
      <w:r w:rsidRPr="0016102D">
        <w:t xml:space="preserve">Часы работы:  с </w:t>
      </w:r>
      <w:r w:rsidR="00431E5D">
        <w:t>8</w:t>
      </w:r>
      <w:r w:rsidRPr="0016102D">
        <w:t>.00  до 1</w:t>
      </w:r>
      <w:r w:rsidR="004F66DB">
        <w:t>7</w:t>
      </w:r>
      <w:r w:rsidRPr="0016102D">
        <w:t>.00 часов</w:t>
      </w:r>
      <w:r w:rsidRPr="0016102D">
        <w:tab/>
      </w:r>
      <w:r w:rsidRPr="0016102D">
        <w:tab/>
      </w:r>
      <w:r w:rsidRPr="0016102D">
        <w:tab/>
      </w:r>
      <w:r w:rsidRPr="0016102D">
        <w:tab/>
      </w:r>
      <w:r w:rsidRPr="0016102D">
        <w:tab/>
      </w:r>
      <w:r w:rsidRPr="0016102D">
        <w:tab/>
      </w:r>
      <w:r w:rsidRPr="0016102D">
        <w:tab/>
        <w:t>Приёмные дни: понедельник</w:t>
      </w:r>
      <w:r w:rsidR="00431E5D">
        <w:t xml:space="preserve">, вторник, </w:t>
      </w:r>
      <w:r w:rsidR="004F66DB">
        <w:t xml:space="preserve">среда, </w:t>
      </w:r>
      <w:r w:rsidR="00431E5D">
        <w:t>четверг</w:t>
      </w:r>
      <w:r w:rsidR="004F66DB">
        <w:t>, пятница</w:t>
      </w:r>
      <w:r w:rsidRPr="0016102D">
        <w:tab/>
        <w:t xml:space="preserve">      </w:t>
      </w:r>
      <w:r w:rsidRPr="0016102D">
        <w:tab/>
      </w:r>
    </w:p>
    <w:p w:rsidR="00E61ED9" w:rsidRPr="0016102D" w:rsidRDefault="00E61ED9" w:rsidP="00B636A1">
      <w:pPr>
        <w:pStyle w:val="Standard"/>
        <w:jc w:val="both"/>
      </w:pPr>
      <w:r w:rsidRPr="0016102D">
        <w:tab/>
        <w:t>Обеденный перерыв: с 1</w:t>
      </w:r>
      <w:r w:rsidR="00431E5D">
        <w:t>2</w:t>
      </w:r>
      <w:r w:rsidRPr="0016102D">
        <w:t>.00 до 1</w:t>
      </w:r>
      <w:r w:rsidR="00431E5D">
        <w:t>3</w:t>
      </w:r>
      <w:r w:rsidRPr="0016102D">
        <w:t>.00 часов</w:t>
      </w:r>
      <w:r w:rsidRPr="0016102D">
        <w:tab/>
      </w:r>
      <w:r w:rsidRPr="0016102D">
        <w:tab/>
      </w:r>
      <w:r w:rsidRPr="0016102D">
        <w:tab/>
      </w:r>
      <w:r w:rsidRPr="0016102D">
        <w:tab/>
      </w:r>
    </w:p>
    <w:p w:rsidR="00AB6E04" w:rsidRDefault="00E61ED9" w:rsidP="00B636A1">
      <w:pPr>
        <w:pStyle w:val="Standard"/>
        <w:jc w:val="both"/>
      </w:pPr>
      <w:r w:rsidRPr="0016102D">
        <w:t>Выходные дни: суббота, воскрес</w:t>
      </w:r>
      <w:r w:rsidR="00AB6E04">
        <w:t>енье</w:t>
      </w:r>
      <w:r w:rsidR="00AB6E04">
        <w:tab/>
      </w:r>
      <w:r w:rsidR="00AB6E04">
        <w:tab/>
      </w:r>
      <w:r w:rsidR="00AB6E04">
        <w:tab/>
      </w:r>
      <w:r w:rsidR="00AB6E04">
        <w:tab/>
      </w:r>
      <w:r w:rsidR="00AB6E04">
        <w:tab/>
      </w:r>
      <w:r w:rsidR="00AB6E04">
        <w:tab/>
      </w:r>
    </w:p>
    <w:p w:rsidR="00E61ED9" w:rsidRPr="0016102D" w:rsidRDefault="00AB6E04" w:rsidP="00B636A1">
      <w:pPr>
        <w:pStyle w:val="Standard"/>
        <w:jc w:val="both"/>
      </w:pPr>
      <w:r>
        <w:t>тел.</w:t>
      </w:r>
      <w:r w:rsidR="00E61ED9" w:rsidRPr="0016102D">
        <w:t xml:space="preserve">   </w:t>
      </w:r>
      <w:r w:rsidR="00E61ED9">
        <w:t>8</w:t>
      </w:r>
      <w:r w:rsidR="00E61ED9" w:rsidRPr="0016102D">
        <w:t>(</w:t>
      </w:r>
      <w:r>
        <w:t>38256</w:t>
      </w:r>
      <w:r w:rsidR="00E61ED9" w:rsidRPr="0016102D">
        <w:t xml:space="preserve">) </w:t>
      </w:r>
      <w:r>
        <w:t>35437</w:t>
      </w:r>
      <w:r w:rsidR="00E61ED9" w:rsidRPr="0016102D">
        <w:tab/>
      </w:r>
      <w:r w:rsidR="00E61ED9" w:rsidRPr="0016102D">
        <w:tab/>
      </w:r>
    </w:p>
    <w:p w:rsidR="00AB6E04" w:rsidRPr="00AB6E04" w:rsidRDefault="00AB6E04" w:rsidP="00B636A1">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E61ED9" w:rsidRPr="00AB6E04">
        <w:rPr>
          <w:rFonts w:ascii="Times New Roman" w:hAnsi="Times New Roman" w:cs="Times New Roman"/>
          <w:sz w:val="24"/>
          <w:szCs w:val="24"/>
        </w:rPr>
        <w:t xml:space="preserve">Адрес электронной почты: </w:t>
      </w:r>
      <w:r w:rsidRPr="00AB6E04">
        <w:rPr>
          <w:rStyle w:val="dropdown-user-namefirst-letter"/>
          <w:rFonts w:ascii="Times New Roman" w:hAnsi="Times New Roman" w:cs="Times New Roman"/>
          <w:color w:val="FF0000"/>
          <w:sz w:val="24"/>
          <w:szCs w:val="24"/>
          <w:shd w:val="clear" w:color="auto" w:fill="FFFFFF"/>
        </w:rPr>
        <w:t>t</w:t>
      </w:r>
      <w:r w:rsidRPr="00AB6E04">
        <w:rPr>
          <w:rFonts w:ascii="Times New Roman" w:hAnsi="Times New Roman" w:cs="Times New Roman"/>
          <w:color w:val="000000"/>
          <w:sz w:val="24"/>
          <w:szCs w:val="24"/>
          <w:shd w:val="clear" w:color="auto" w:fill="FFFFFF"/>
        </w:rPr>
        <w:t>ungusovoposelenie@yandex.ru</w:t>
      </w:r>
    </w:p>
    <w:p w:rsidR="000D490C" w:rsidRPr="000D490C" w:rsidRDefault="000D490C" w:rsidP="00AB6E04">
      <w:pPr>
        <w:pStyle w:val="Standard"/>
        <w:ind w:firstLine="708"/>
        <w:jc w:val="both"/>
      </w:pPr>
    </w:p>
    <w:p w:rsidR="00E61ED9" w:rsidRPr="00AB6E04" w:rsidRDefault="00E61ED9" w:rsidP="00AB6E04">
      <w:pPr>
        <w:spacing w:after="0"/>
        <w:rPr>
          <w:rFonts w:ascii="Times New Roman" w:hAnsi="Times New Roman" w:cs="Times New Roman"/>
          <w:sz w:val="24"/>
          <w:szCs w:val="24"/>
        </w:rPr>
      </w:pPr>
      <w:r w:rsidRPr="00AB6E04">
        <w:rPr>
          <w:rFonts w:ascii="Times New Roman" w:hAnsi="Times New Roman" w:cs="Times New Roman"/>
          <w:sz w:val="24"/>
          <w:szCs w:val="24"/>
        </w:rPr>
        <w:t>Адрес сайта муниципального образования «</w:t>
      </w:r>
      <w:r w:rsidR="00AB6E04" w:rsidRPr="00AB6E04">
        <w:rPr>
          <w:rFonts w:ascii="Times New Roman" w:hAnsi="Times New Roman" w:cs="Times New Roman"/>
          <w:sz w:val="24"/>
          <w:szCs w:val="24"/>
        </w:rPr>
        <w:t xml:space="preserve">Тунгусовское </w:t>
      </w:r>
      <w:r w:rsidRPr="00AB6E04">
        <w:rPr>
          <w:rFonts w:ascii="Times New Roman" w:hAnsi="Times New Roman" w:cs="Times New Roman"/>
          <w:sz w:val="24"/>
          <w:szCs w:val="24"/>
        </w:rPr>
        <w:t xml:space="preserve">сельское поселение»  в сети Интернет: </w:t>
      </w:r>
      <w:r w:rsidR="00431E5D" w:rsidRPr="00AB6E04">
        <w:rPr>
          <w:rFonts w:ascii="Times New Roman" w:hAnsi="Times New Roman" w:cs="Times New Roman"/>
          <w:sz w:val="24"/>
          <w:szCs w:val="24"/>
        </w:rPr>
        <w:t>(</w:t>
      </w:r>
      <w:proofErr w:type="spellStart"/>
      <w:r w:rsidR="00B636A1" w:rsidRPr="00B636A1">
        <w:rPr>
          <w:rFonts w:ascii="Times New Roman" w:hAnsi="Times New Roman" w:cs="Times New Roman"/>
          <w:color w:val="000000"/>
          <w:sz w:val="24"/>
          <w:szCs w:val="24"/>
          <w:shd w:val="clear" w:color="auto" w:fill="FFFFFF"/>
        </w:rPr>
        <w:t>www.tungusovo.ru</w:t>
      </w:r>
      <w:proofErr w:type="spellEnd"/>
      <w:r w:rsidR="00AB6E04">
        <w:rPr>
          <w:rFonts w:ascii="Times New Roman" w:hAnsi="Times New Roman" w:cs="Times New Roman"/>
          <w:color w:val="000000"/>
          <w:sz w:val="24"/>
          <w:szCs w:val="24"/>
          <w:shd w:val="clear" w:color="auto" w:fill="FFFFFF"/>
        </w:rPr>
        <w:t>)</w:t>
      </w:r>
    </w:p>
    <w:p w:rsidR="00E61ED9" w:rsidRPr="0016102D" w:rsidRDefault="00E61ED9" w:rsidP="00AB6E04">
      <w:pPr>
        <w:pStyle w:val="Standard"/>
        <w:ind w:firstLine="708"/>
        <w:jc w:val="both"/>
      </w:pPr>
      <w:r w:rsidRPr="0016102D">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E61ED9" w:rsidRPr="0016102D" w:rsidRDefault="00E61ED9" w:rsidP="00AB6E04">
      <w:pPr>
        <w:pStyle w:val="11"/>
        <w:tabs>
          <w:tab w:val="clear" w:pos="360"/>
          <w:tab w:val="left" w:pos="709"/>
          <w:tab w:val="left" w:pos="1134"/>
          <w:tab w:val="left" w:pos="1418"/>
        </w:tabs>
        <w:spacing w:before="0" w:after="0"/>
        <w:ind w:firstLine="840"/>
        <w:jc w:val="both"/>
        <w:rPr>
          <w:szCs w:val="24"/>
        </w:rPr>
      </w:pPr>
      <w:r w:rsidRPr="0016102D">
        <w:rPr>
          <w:szCs w:val="24"/>
        </w:rPr>
        <w:t xml:space="preserve">- непосредственно в </w:t>
      </w:r>
      <w:r w:rsidR="001B1CB5">
        <w:rPr>
          <w:szCs w:val="24"/>
        </w:rPr>
        <w:t>А</w:t>
      </w:r>
      <w:r w:rsidRPr="0016102D">
        <w:rPr>
          <w:szCs w:val="24"/>
        </w:rPr>
        <w:t>дминистрации муниципального образования «</w:t>
      </w:r>
      <w:r w:rsidR="00AB6E04">
        <w:rPr>
          <w:szCs w:val="24"/>
        </w:rPr>
        <w:t xml:space="preserve">Тунгусовское </w:t>
      </w:r>
      <w:r w:rsidRPr="0016102D">
        <w:rPr>
          <w:szCs w:val="24"/>
        </w:rPr>
        <w:t>сельское поселение»;</w:t>
      </w:r>
    </w:p>
    <w:p w:rsidR="00E61ED9" w:rsidRPr="0016102D" w:rsidRDefault="00E61ED9" w:rsidP="00AB6E04">
      <w:pPr>
        <w:pStyle w:val="Standard"/>
        <w:ind w:firstLine="708"/>
        <w:jc w:val="both"/>
      </w:pPr>
      <w:r w:rsidRPr="0016102D">
        <w:t xml:space="preserve">- с использованием почтовой, телефонной связи и электронной почты: почтовый адрес: </w:t>
      </w:r>
      <w:r w:rsidR="00AB6E04">
        <w:t>636353</w:t>
      </w:r>
      <w:r>
        <w:t>,</w:t>
      </w:r>
      <w:r w:rsidRPr="0016102D">
        <w:t xml:space="preserve"> </w:t>
      </w:r>
      <w:r>
        <w:t>Томская</w:t>
      </w:r>
      <w:r w:rsidRPr="0016102D">
        <w:t xml:space="preserve"> область, </w:t>
      </w:r>
      <w:r w:rsidR="00AB6E04">
        <w:t>Молчановский район</w:t>
      </w:r>
      <w:r w:rsidRPr="0016102D">
        <w:t xml:space="preserve">, </w:t>
      </w:r>
      <w:r w:rsidR="00AB6E04">
        <w:t>с</w:t>
      </w:r>
      <w:proofErr w:type="gramStart"/>
      <w:r w:rsidR="00AB6E04">
        <w:t>.Т</w:t>
      </w:r>
      <w:proofErr w:type="gramEnd"/>
      <w:r w:rsidR="00AB6E04">
        <w:t>унгусово, ул.Кнакиса</w:t>
      </w:r>
      <w:r w:rsidRPr="0016102D">
        <w:t>,  д.</w:t>
      </w:r>
      <w:r w:rsidR="00AB6E04">
        <w:t xml:space="preserve"> 5</w:t>
      </w:r>
      <w:r w:rsidRPr="0016102D">
        <w:t>.</w:t>
      </w:r>
      <w:r w:rsidRPr="0016102D">
        <w:tab/>
      </w:r>
    </w:p>
    <w:p w:rsidR="00E61ED9" w:rsidRDefault="00AB6E04" w:rsidP="00AB6E04">
      <w:pPr>
        <w:pStyle w:val="a8"/>
        <w:spacing w:before="0" w:after="0"/>
        <w:ind w:firstLine="708"/>
        <w:jc w:val="both"/>
      </w:pPr>
      <w:r>
        <w:t>тел.</w:t>
      </w:r>
      <w:r w:rsidR="00E61ED9" w:rsidRPr="0016102D">
        <w:t xml:space="preserve">   </w:t>
      </w:r>
      <w:r w:rsidR="00E61ED9">
        <w:t>8</w:t>
      </w:r>
      <w:r w:rsidR="00E61ED9" w:rsidRPr="0016102D">
        <w:t>(</w:t>
      </w:r>
      <w:r>
        <w:t>38256)35437</w:t>
      </w:r>
      <w:r w:rsidR="00E61ED9" w:rsidRPr="0016102D">
        <w:tab/>
      </w:r>
    </w:p>
    <w:p w:rsidR="00E61ED9" w:rsidRPr="006530A1" w:rsidRDefault="00E61ED9" w:rsidP="00AB6E04">
      <w:pPr>
        <w:pStyle w:val="Standard"/>
        <w:ind w:firstLine="708"/>
        <w:jc w:val="both"/>
      </w:pPr>
      <w:r w:rsidRPr="0016102D">
        <w:t xml:space="preserve">электронная почта: </w:t>
      </w:r>
      <w:r w:rsidR="00AB6E04" w:rsidRPr="00AB6E04">
        <w:rPr>
          <w:rStyle w:val="dropdown-user-namefirst-letter"/>
          <w:rFonts w:cs="Times New Roman"/>
          <w:color w:val="FF0000"/>
          <w:shd w:val="clear" w:color="auto" w:fill="FFFFFF"/>
        </w:rPr>
        <w:t>t</w:t>
      </w:r>
      <w:r w:rsidR="00AB6E04" w:rsidRPr="00AB6E04">
        <w:rPr>
          <w:rFonts w:cs="Times New Roman"/>
          <w:color w:val="000000"/>
          <w:shd w:val="clear" w:color="auto" w:fill="FFFFFF"/>
        </w:rPr>
        <w:t>ungusovoposelenie@yandex.ru</w:t>
      </w:r>
    </w:p>
    <w:p w:rsidR="00E61ED9" w:rsidRPr="0016102D" w:rsidRDefault="00E61ED9" w:rsidP="00AB6E04">
      <w:pPr>
        <w:pStyle w:val="a8"/>
        <w:spacing w:before="0" w:after="0"/>
        <w:ind w:firstLine="708"/>
        <w:jc w:val="both"/>
      </w:pPr>
      <w:r w:rsidRPr="0016102D">
        <w:t>-  на информационных стендах;</w:t>
      </w:r>
    </w:p>
    <w:p w:rsidR="000D490C" w:rsidRPr="00431E5D" w:rsidRDefault="00E61ED9" w:rsidP="00AB6E04">
      <w:pPr>
        <w:pStyle w:val="Standard"/>
        <w:ind w:firstLine="708"/>
        <w:jc w:val="both"/>
        <w:rPr>
          <w:rFonts w:cs="Times New Roman"/>
        </w:rPr>
      </w:pPr>
      <w:r w:rsidRPr="0016102D">
        <w:t>-на официальном сайте муниципального образования «</w:t>
      </w:r>
      <w:r w:rsidR="00AB6E04">
        <w:t xml:space="preserve">Тунгусовское </w:t>
      </w:r>
      <w:r w:rsidRPr="0016102D">
        <w:t xml:space="preserve">сельское поселение» в сети Интернет: </w:t>
      </w:r>
      <w:r w:rsidR="000D490C" w:rsidRPr="007E10BA">
        <w:t>(</w:t>
      </w:r>
      <w:proofErr w:type="spellStart"/>
      <w:r w:rsidR="00B636A1" w:rsidRPr="00B636A1">
        <w:rPr>
          <w:rFonts w:cs="Times New Roman"/>
          <w:color w:val="000000"/>
          <w:shd w:val="clear" w:color="auto" w:fill="FFFFFF"/>
        </w:rPr>
        <w:t>www.tungusovo.ru</w:t>
      </w:r>
      <w:proofErr w:type="spellEnd"/>
      <w:r w:rsidR="000D490C" w:rsidRPr="007E10BA">
        <w:t>)</w:t>
      </w:r>
      <w:r w:rsidR="00B636A1">
        <w:t>.</w:t>
      </w:r>
    </w:p>
    <w:p w:rsidR="00DD4DAB" w:rsidRDefault="00DD4DAB" w:rsidP="00AB6E04">
      <w:pPr>
        <w:widowControl w:val="0"/>
        <w:autoSpaceDE w:val="0"/>
        <w:autoSpaceDN w:val="0"/>
        <w:adjustRightInd w:val="0"/>
        <w:spacing w:after="0" w:line="240" w:lineRule="auto"/>
        <w:jc w:val="both"/>
        <w:rPr>
          <w:rFonts w:ascii="Calibri" w:hAnsi="Calibri" w:cs="Calibri"/>
        </w:rPr>
      </w:pPr>
    </w:p>
    <w:p w:rsidR="00DD4DAB" w:rsidRPr="00C63717" w:rsidRDefault="00DD4DAB" w:rsidP="00AB6E0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82"/>
      <w:bookmarkEnd w:id="5"/>
      <w:r w:rsidRPr="00C63717">
        <w:rPr>
          <w:rFonts w:ascii="Times New Roman" w:hAnsi="Times New Roman" w:cs="Times New Roman"/>
          <w:b/>
          <w:sz w:val="24"/>
          <w:szCs w:val="24"/>
        </w:rPr>
        <w:t>II. Стандарт предоставления муниципальной услуги</w:t>
      </w:r>
    </w:p>
    <w:p w:rsidR="00DD4DAB" w:rsidRPr="00C63717" w:rsidRDefault="00DD4DAB" w:rsidP="00AB6E04">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C63717"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 w:name="Par84"/>
      <w:bookmarkEnd w:id="6"/>
      <w:r w:rsidRPr="00C63717">
        <w:rPr>
          <w:rFonts w:ascii="Times New Roman" w:hAnsi="Times New Roman" w:cs="Times New Roman"/>
          <w:b/>
          <w:sz w:val="24"/>
          <w:szCs w:val="24"/>
        </w:rPr>
        <w:t>2.1. Наименование муниципальной услуги</w:t>
      </w:r>
    </w:p>
    <w:p w:rsidR="00DD4DAB" w:rsidRPr="00C63717" w:rsidRDefault="00DD4DAB">
      <w:pPr>
        <w:widowControl w:val="0"/>
        <w:autoSpaceDE w:val="0"/>
        <w:autoSpaceDN w:val="0"/>
        <w:adjustRightInd w:val="0"/>
        <w:spacing w:after="0" w:line="240" w:lineRule="auto"/>
        <w:jc w:val="both"/>
        <w:rPr>
          <w:rFonts w:ascii="Calibri" w:hAnsi="Calibri" w:cs="Calibri"/>
          <w:b/>
        </w:rPr>
      </w:pPr>
    </w:p>
    <w:p w:rsidR="00C63717" w:rsidRPr="0016102D" w:rsidRDefault="00C63717" w:rsidP="00C63717">
      <w:pPr>
        <w:pStyle w:val="Textbody"/>
        <w:spacing w:after="0"/>
        <w:ind w:firstLine="708"/>
        <w:jc w:val="both"/>
      </w:pPr>
      <w:r w:rsidRPr="0016102D">
        <w:t>Муниципальная услуга «</w:t>
      </w:r>
      <w:r w:rsidRPr="00DF737B">
        <w:rPr>
          <w:rFonts w:cs="Times New Roman"/>
        </w:rPr>
        <w:t xml:space="preserve">Выдача разрешений на строительство </w:t>
      </w:r>
      <w:r>
        <w:rPr>
          <w:rFonts w:cs="Times New Roman"/>
        </w:rPr>
        <w:t>(</w:t>
      </w:r>
      <w:r w:rsidRPr="00DF737B">
        <w:rPr>
          <w:rFonts w:cs="Times New Roman"/>
        </w:rPr>
        <w:t>реконструкцию</w:t>
      </w:r>
      <w:r>
        <w:rPr>
          <w:rFonts w:cs="Times New Roman"/>
        </w:rPr>
        <w:t xml:space="preserve">), </w:t>
      </w:r>
      <w:r w:rsidRPr="00DF737B">
        <w:rPr>
          <w:rFonts w:cs="Times New Roman"/>
        </w:rPr>
        <w:t xml:space="preserve"> ввод в эксплуатацию объекта капитального строительства</w:t>
      </w:r>
      <w:r>
        <w:rPr>
          <w:rFonts w:cs="Times New Roman"/>
        </w:rPr>
        <w:t xml:space="preserve"> на территории муниципального образования «</w:t>
      </w:r>
      <w:r w:rsidR="00D31409">
        <w:rPr>
          <w:rFonts w:cs="Times New Roman"/>
        </w:rPr>
        <w:t>Копыловское</w:t>
      </w:r>
      <w:r>
        <w:rPr>
          <w:rFonts w:cs="Times New Roman"/>
        </w:rPr>
        <w:t xml:space="preserve"> сельское поселение»</w:t>
      </w:r>
      <w:r w:rsidRPr="0016102D">
        <w:t>.</w:t>
      </w: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Textbody"/>
        <w:spacing w:after="0"/>
        <w:ind w:firstLine="708"/>
        <w:jc w:val="center"/>
        <w:rPr>
          <w:b/>
        </w:rPr>
      </w:pPr>
      <w:bookmarkStart w:id="7" w:name="Par88"/>
      <w:bookmarkEnd w:id="7"/>
      <w:r w:rsidRPr="00C63717">
        <w:rPr>
          <w:b/>
        </w:rPr>
        <w:t>2.2</w:t>
      </w:r>
      <w:r>
        <w:rPr>
          <w:b/>
        </w:rPr>
        <w:t>.</w:t>
      </w:r>
      <w:r w:rsidRPr="00C63717">
        <w:rPr>
          <w:b/>
        </w:rPr>
        <w:t xml:space="preserve"> Наименование органа местного самоуправления, </w:t>
      </w:r>
    </w:p>
    <w:p w:rsidR="00C63717" w:rsidRDefault="00C63717" w:rsidP="00C63717">
      <w:pPr>
        <w:pStyle w:val="Textbody"/>
        <w:spacing w:after="0"/>
        <w:ind w:firstLine="708"/>
        <w:jc w:val="center"/>
        <w:rPr>
          <w:b/>
        </w:rPr>
      </w:pPr>
      <w:proofErr w:type="gramStart"/>
      <w:r w:rsidRPr="00C63717">
        <w:rPr>
          <w:b/>
        </w:rPr>
        <w:t>предоставляющего</w:t>
      </w:r>
      <w:proofErr w:type="gramEnd"/>
      <w:r w:rsidRPr="00C63717">
        <w:rPr>
          <w:b/>
        </w:rPr>
        <w:t xml:space="preserve"> муниципальную услугу</w:t>
      </w:r>
    </w:p>
    <w:p w:rsidR="00C63717" w:rsidRPr="00C63717" w:rsidRDefault="00C63717" w:rsidP="00C63717">
      <w:pPr>
        <w:pStyle w:val="Textbody"/>
        <w:spacing w:after="0"/>
        <w:ind w:firstLine="708"/>
        <w:jc w:val="center"/>
        <w:rPr>
          <w:b/>
        </w:rPr>
      </w:pPr>
    </w:p>
    <w:p w:rsidR="005764B7" w:rsidRDefault="00C63717" w:rsidP="00C63717">
      <w:pPr>
        <w:pStyle w:val="ConsPlusNormal"/>
        <w:widowControl/>
        <w:ind w:firstLine="540"/>
        <w:jc w:val="both"/>
        <w:rPr>
          <w:rFonts w:ascii="Times New Roman" w:hAnsi="Times New Roman" w:cs="Times New Roman"/>
          <w:sz w:val="24"/>
          <w:szCs w:val="24"/>
        </w:rPr>
      </w:pPr>
      <w:r w:rsidRPr="00DF737B">
        <w:rPr>
          <w:rFonts w:ascii="Times New Roman" w:hAnsi="Times New Roman" w:cs="Times New Roman"/>
          <w:sz w:val="24"/>
          <w:szCs w:val="24"/>
        </w:rPr>
        <w:t xml:space="preserve">Муниципальная услуга предоставляется Администрацией </w:t>
      </w:r>
      <w:r w:rsidR="00AB6E04" w:rsidRPr="00AB6E04">
        <w:rPr>
          <w:rFonts w:ascii="Times New Roman" w:hAnsi="Times New Roman" w:cs="Times New Roman"/>
          <w:sz w:val="24"/>
          <w:szCs w:val="24"/>
        </w:rPr>
        <w:t>Тунгусовское</w:t>
      </w:r>
      <w:r w:rsidRPr="00DF737B">
        <w:rPr>
          <w:rFonts w:ascii="Times New Roman" w:hAnsi="Times New Roman" w:cs="Times New Roman"/>
          <w:sz w:val="24"/>
          <w:szCs w:val="24"/>
        </w:rPr>
        <w:t xml:space="preserve"> сельского поселения</w:t>
      </w:r>
      <w:r w:rsidR="005764B7">
        <w:rPr>
          <w:rFonts w:ascii="Times New Roman" w:hAnsi="Times New Roman" w:cs="Times New Roman"/>
          <w:sz w:val="24"/>
          <w:szCs w:val="24"/>
        </w:rPr>
        <w:t>.</w:t>
      </w:r>
    </w:p>
    <w:p w:rsidR="00C63717" w:rsidRPr="00DF737B" w:rsidRDefault="00C63717" w:rsidP="00C6371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63717" w:rsidRDefault="00C63717">
      <w:pPr>
        <w:widowControl w:val="0"/>
        <w:autoSpaceDE w:val="0"/>
        <w:autoSpaceDN w:val="0"/>
        <w:adjustRightInd w:val="0"/>
        <w:spacing w:after="0" w:line="240" w:lineRule="auto"/>
        <w:ind w:firstLine="540"/>
        <w:jc w:val="both"/>
        <w:rPr>
          <w:rFonts w:ascii="Calibri" w:hAnsi="Calibri" w:cs="Calibri"/>
        </w:rPr>
      </w:pPr>
    </w:p>
    <w:p w:rsidR="00C63717" w:rsidRDefault="00D904E6" w:rsidP="00B636A1">
      <w:pPr>
        <w:pStyle w:val="Textbody"/>
        <w:numPr>
          <w:ilvl w:val="1"/>
          <w:numId w:val="1"/>
        </w:numPr>
        <w:spacing w:after="0"/>
        <w:jc w:val="center"/>
        <w:rPr>
          <w:rFonts w:cs="Times New Roman"/>
          <w:b/>
        </w:rPr>
      </w:pPr>
      <w:bookmarkStart w:id="8" w:name="Par101"/>
      <w:bookmarkEnd w:id="8"/>
      <w:r>
        <w:rPr>
          <w:rFonts w:cs="Times New Roman"/>
          <w:b/>
        </w:rPr>
        <w:t>Р</w:t>
      </w:r>
      <w:r w:rsidR="00C63717" w:rsidRPr="00C63717">
        <w:rPr>
          <w:rFonts w:cs="Times New Roman"/>
          <w:b/>
        </w:rPr>
        <w:t>езультат предоставления муниципальной услуги</w:t>
      </w:r>
    </w:p>
    <w:p w:rsidR="00B636A1" w:rsidRPr="00C63717" w:rsidRDefault="00B636A1" w:rsidP="00B636A1">
      <w:pPr>
        <w:pStyle w:val="Textbody"/>
        <w:spacing w:after="0"/>
        <w:ind w:left="1068"/>
        <w:rPr>
          <w:rFonts w:cs="Times New Roman"/>
        </w:rPr>
      </w:pP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63717" w:rsidRPr="00C63717">
        <w:rPr>
          <w:rFonts w:ascii="Times New Roman" w:hAnsi="Times New Roman" w:cs="Times New Roman"/>
          <w:sz w:val="24"/>
          <w:szCs w:val="24"/>
        </w:rPr>
        <w:t>Результатом предоставления муниципальной услуги является принятие решения:</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о выдаче разрешений на строительство, реконструкцию и ввод в эксплуатацию объекта капитального строительства;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об отказе в выдаче разрешений на строительство, реконструкцию и ввод в эксплуатацию объекта капитального строительства.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C63717" w:rsidRPr="00C63717">
        <w:rPr>
          <w:rFonts w:ascii="Times New Roman" w:hAnsi="Times New Roman" w:cs="Times New Roman"/>
          <w:sz w:val="24"/>
          <w:szCs w:val="24"/>
        </w:rPr>
        <w:t>Процедура предоставления муниципальной услуги завершается получением одного из следующих документов:</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разрешени</w:t>
      </w:r>
      <w:r w:rsidR="002635F9">
        <w:rPr>
          <w:rFonts w:ascii="Times New Roman" w:hAnsi="Times New Roman" w:cs="Times New Roman"/>
          <w:sz w:val="24"/>
          <w:szCs w:val="24"/>
        </w:rPr>
        <w:t>е</w:t>
      </w:r>
      <w:r w:rsidR="00C63717" w:rsidRPr="00C63717">
        <w:rPr>
          <w:rFonts w:ascii="Times New Roman" w:hAnsi="Times New Roman" w:cs="Times New Roman"/>
          <w:sz w:val="24"/>
          <w:szCs w:val="24"/>
        </w:rPr>
        <w:t xml:space="preserve"> на строительство, реконструкцию и ввод в эксплуатацию объекта капитального строительства</w:t>
      </w:r>
      <w:r w:rsidR="002635F9">
        <w:rPr>
          <w:rFonts w:ascii="Times New Roman" w:hAnsi="Times New Roman" w:cs="Times New Roman"/>
          <w:sz w:val="24"/>
          <w:szCs w:val="24"/>
        </w:rPr>
        <w:t>;</w:t>
      </w:r>
      <w:r w:rsidR="00C63717" w:rsidRPr="00C63717">
        <w:rPr>
          <w:rFonts w:ascii="Times New Roman" w:hAnsi="Times New Roman" w:cs="Times New Roman"/>
          <w:sz w:val="24"/>
          <w:szCs w:val="24"/>
        </w:rPr>
        <w:t xml:space="preserve">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635F9">
        <w:rPr>
          <w:rFonts w:ascii="Times New Roman" w:hAnsi="Times New Roman" w:cs="Times New Roman"/>
          <w:sz w:val="24"/>
          <w:szCs w:val="24"/>
        </w:rPr>
        <w:t xml:space="preserve"> </w:t>
      </w:r>
      <w:r w:rsidR="00E26862">
        <w:rPr>
          <w:rFonts w:ascii="Times New Roman" w:hAnsi="Times New Roman" w:cs="Times New Roman"/>
          <w:sz w:val="24"/>
          <w:szCs w:val="24"/>
        </w:rPr>
        <w:t>о</w:t>
      </w:r>
      <w:r w:rsidR="00C63717" w:rsidRPr="00C63717">
        <w:rPr>
          <w:rFonts w:ascii="Times New Roman" w:hAnsi="Times New Roman" w:cs="Times New Roman"/>
          <w:sz w:val="24"/>
          <w:szCs w:val="24"/>
        </w:rPr>
        <w:t xml:space="preserve">тказ в выдаче разрешений на строительство, реконструкцию и ввод в эксплуатацию объекта капитального строительства. </w:t>
      </w: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B636A1">
      <w:pPr>
        <w:pStyle w:val="a8"/>
        <w:numPr>
          <w:ilvl w:val="1"/>
          <w:numId w:val="1"/>
        </w:numPr>
        <w:spacing w:before="0" w:after="0"/>
        <w:jc w:val="center"/>
        <w:rPr>
          <w:b/>
        </w:rPr>
      </w:pPr>
      <w:bookmarkStart w:id="9" w:name="Par108"/>
      <w:bookmarkEnd w:id="9"/>
      <w:r w:rsidRPr="00C63717">
        <w:rPr>
          <w:b/>
        </w:rPr>
        <w:t>Срок предоставления муниципальной услуги</w:t>
      </w:r>
    </w:p>
    <w:p w:rsidR="00B636A1" w:rsidRPr="00C63717" w:rsidRDefault="00B636A1" w:rsidP="00B636A1">
      <w:pPr>
        <w:pStyle w:val="a8"/>
        <w:spacing w:before="0" w:after="0"/>
        <w:ind w:left="1068"/>
        <w:rPr>
          <w:b/>
        </w:rPr>
      </w:pPr>
    </w:p>
    <w:p w:rsidR="006D3392" w:rsidRDefault="00C63717" w:rsidP="006D3392">
      <w:pPr>
        <w:autoSpaceDE w:val="0"/>
        <w:spacing w:after="0" w:line="240" w:lineRule="auto"/>
        <w:ind w:firstLine="540"/>
        <w:jc w:val="both"/>
        <w:rPr>
          <w:rFonts w:ascii="Times New Roman" w:hAnsi="Times New Roman" w:cs="Times New Roman"/>
          <w:sz w:val="24"/>
        </w:rPr>
      </w:pPr>
      <w:r w:rsidRPr="00C63717">
        <w:rPr>
          <w:rFonts w:ascii="Times New Roman" w:hAnsi="Times New Roman" w:cs="Times New Roman"/>
          <w:sz w:val="24"/>
          <w:szCs w:val="24"/>
        </w:rPr>
        <w:t xml:space="preserve">Срок предоставления муниципальной услуги с момента подачи в установленном порядке заявления о выдаче  </w:t>
      </w:r>
      <w:r w:rsidRPr="00C63717">
        <w:rPr>
          <w:rFonts w:ascii="Times New Roman" w:hAnsi="Times New Roman" w:cs="Times New Roman"/>
          <w:bCs/>
          <w:sz w:val="24"/>
          <w:szCs w:val="24"/>
        </w:rPr>
        <w:t xml:space="preserve">разрешений </w:t>
      </w:r>
      <w:r w:rsidRPr="00C63717">
        <w:rPr>
          <w:rFonts w:ascii="Times New Roman" w:hAnsi="Times New Roman" w:cs="Times New Roman"/>
          <w:sz w:val="24"/>
          <w:szCs w:val="24"/>
        </w:rPr>
        <w:t xml:space="preserve">на строительство, реконструкцию и ввода в эксплуатацию объекта капитального строительства не может превышать </w:t>
      </w:r>
      <w:r w:rsidR="00545BD3">
        <w:rPr>
          <w:rFonts w:ascii="Times New Roman" w:hAnsi="Times New Roman" w:cs="Times New Roman"/>
          <w:sz w:val="24"/>
        </w:rPr>
        <w:t>7 рабочих дней</w:t>
      </w:r>
      <w:r w:rsidR="007C4348" w:rsidRPr="007C4348">
        <w:rPr>
          <w:rFonts w:ascii="Times New Roman" w:hAnsi="Times New Roman" w:cs="Times New Roman"/>
          <w:sz w:val="24"/>
        </w:rPr>
        <w:t xml:space="preserve"> </w:t>
      </w:r>
      <w:r w:rsidR="007C4348" w:rsidRPr="007C4348">
        <w:rPr>
          <w:rFonts w:ascii="Times New Roman" w:hAnsi="Times New Roman" w:cs="Times New Roman"/>
          <w:sz w:val="24"/>
        </w:rPr>
        <w:lastRenderedPageBreak/>
        <w:t>со дня получения Администрацией поселения заявления</w:t>
      </w:r>
      <w:r w:rsidR="00D7224B">
        <w:rPr>
          <w:rFonts w:ascii="Times New Roman" w:hAnsi="Times New Roman" w:cs="Times New Roman"/>
          <w:sz w:val="24"/>
        </w:rPr>
        <w:t>, за исключением случаев, установленных федеральным законом</w:t>
      </w:r>
      <w:r w:rsidR="007C4348" w:rsidRPr="007C4348">
        <w:rPr>
          <w:rFonts w:ascii="Times New Roman" w:hAnsi="Times New Roman" w:cs="Times New Roman"/>
          <w:sz w:val="24"/>
        </w:rPr>
        <w:t>.</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7C4348" w:rsidRPr="007C4348" w:rsidRDefault="007C4348" w:rsidP="007C4348">
      <w:pPr>
        <w:autoSpaceDE w:val="0"/>
        <w:spacing w:after="0" w:line="240" w:lineRule="auto"/>
        <w:ind w:firstLine="540"/>
        <w:jc w:val="both"/>
        <w:rPr>
          <w:rFonts w:ascii="Times New Roman" w:hAnsi="Times New Roman" w:cs="Times New Roman"/>
        </w:rPr>
      </w:pPr>
    </w:p>
    <w:p w:rsidR="00C63717" w:rsidRDefault="00C63717" w:rsidP="00C63717">
      <w:pPr>
        <w:pStyle w:val="a8"/>
        <w:spacing w:before="0" w:after="0"/>
        <w:ind w:firstLine="708"/>
        <w:jc w:val="center"/>
        <w:rPr>
          <w:b/>
        </w:rPr>
      </w:pPr>
      <w:bookmarkStart w:id="10" w:name="Par114"/>
      <w:bookmarkEnd w:id="10"/>
      <w:r w:rsidRPr="00C63717">
        <w:rPr>
          <w:b/>
        </w:rPr>
        <w:t>2.5. Перечень нормативных правовых актов, регулирующих отношения, возникающие в связи с предоставлением муниципальной услуги</w:t>
      </w:r>
    </w:p>
    <w:p w:rsidR="00B636A1" w:rsidRPr="00C63717" w:rsidRDefault="00B636A1" w:rsidP="00C63717">
      <w:pPr>
        <w:pStyle w:val="a8"/>
        <w:spacing w:before="0" w:after="0"/>
        <w:ind w:firstLine="708"/>
        <w:jc w:val="center"/>
        <w:rPr>
          <w:b/>
        </w:rPr>
      </w:pPr>
    </w:p>
    <w:p w:rsidR="00C63717" w:rsidRPr="000617C6" w:rsidRDefault="00C63717" w:rsidP="00C63717">
      <w:pPr>
        <w:autoSpaceDE w:val="0"/>
        <w:spacing w:after="0" w:line="240" w:lineRule="auto"/>
        <w:ind w:firstLine="540"/>
        <w:jc w:val="both"/>
        <w:rPr>
          <w:rFonts w:ascii="Times New Roman" w:hAnsi="Times New Roman" w:cs="Times New Roman"/>
          <w:sz w:val="24"/>
          <w:szCs w:val="24"/>
        </w:rPr>
      </w:pPr>
      <w:r w:rsidRPr="000617C6">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0617C6">
        <w:rPr>
          <w:rFonts w:ascii="Times New Roman" w:hAnsi="Times New Roman" w:cs="Times New Roman"/>
          <w:sz w:val="24"/>
          <w:szCs w:val="24"/>
        </w:rPr>
        <w:t>с</w:t>
      </w:r>
      <w:proofErr w:type="gramEnd"/>
      <w:r w:rsidRPr="000617C6">
        <w:rPr>
          <w:rFonts w:ascii="Times New Roman" w:hAnsi="Times New Roman" w:cs="Times New Roman"/>
          <w:sz w:val="24"/>
          <w:szCs w:val="24"/>
        </w:rPr>
        <w:t>:</w:t>
      </w:r>
    </w:p>
    <w:p w:rsidR="006D3392" w:rsidRPr="008E0A4A" w:rsidRDefault="006D3392" w:rsidP="009F00D1">
      <w:pPr>
        <w:pStyle w:val="Style7"/>
        <w:widowControl/>
        <w:tabs>
          <w:tab w:val="left" w:pos="1134"/>
        </w:tabs>
        <w:ind w:firstLine="680"/>
        <w:jc w:val="both"/>
      </w:pPr>
      <w:r w:rsidRPr="008E0A4A">
        <w:t xml:space="preserve">-   Градостроительным кодексом Российской Федерации от 29 декабря 2004 года № 190-ФЗ; </w:t>
      </w:r>
    </w:p>
    <w:p w:rsidR="006D3392" w:rsidRPr="008E0A4A" w:rsidRDefault="006D3392" w:rsidP="009F00D1">
      <w:pPr>
        <w:pStyle w:val="Style7"/>
        <w:widowControl/>
        <w:tabs>
          <w:tab w:val="left" w:pos="1134"/>
        </w:tabs>
        <w:ind w:firstLine="680"/>
        <w:jc w:val="both"/>
        <w:rPr>
          <w:rStyle w:val="FontStyle46"/>
          <w:sz w:val="24"/>
          <w:szCs w:val="24"/>
        </w:rPr>
      </w:pPr>
      <w:r w:rsidRPr="008E0A4A">
        <w:t>- Ф</w:t>
      </w:r>
      <w:r w:rsidRPr="008E0A4A">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D3392" w:rsidRPr="008E0A4A" w:rsidRDefault="006D3392" w:rsidP="009F00D1">
      <w:pPr>
        <w:suppressAutoHyphens/>
        <w:autoSpaceDE w:val="0"/>
        <w:spacing w:after="0" w:line="240" w:lineRule="auto"/>
        <w:ind w:left="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Земельным кодексом Российской Федерации от 25 октября 2001 года № 136-ФЗ</w:t>
      </w:r>
      <w:proofErr w:type="gramStart"/>
      <w:r w:rsidRPr="008E0A4A">
        <w:rPr>
          <w:rFonts w:ascii="Times New Roman" w:hAnsi="Times New Roman" w:cs="Times New Roman"/>
          <w:sz w:val="24"/>
          <w:szCs w:val="24"/>
        </w:rPr>
        <w:t xml:space="preserve"> ;</w:t>
      </w:r>
      <w:proofErr w:type="gramEnd"/>
      <w:r w:rsidRPr="008E0A4A">
        <w:rPr>
          <w:rFonts w:ascii="Times New Roman" w:hAnsi="Times New Roman" w:cs="Times New Roman"/>
          <w:sz w:val="24"/>
          <w:szCs w:val="24"/>
        </w:rPr>
        <w:t xml:space="preserve"> </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Решением  Совета </w:t>
      </w:r>
      <w:r w:rsidR="009F00D1" w:rsidRPr="000617C6">
        <w:rPr>
          <w:rFonts w:ascii="Times New Roman" w:hAnsi="Times New Roman" w:cs="Times New Roman"/>
          <w:sz w:val="24"/>
          <w:szCs w:val="24"/>
        </w:rPr>
        <w:t>Копыловского</w:t>
      </w:r>
      <w:r w:rsidRPr="000617C6">
        <w:rPr>
          <w:rFonts w:ascii="Times New Roman" w:hAnsi="Times New Roman" w:cs="Times New Roman"/>
          <w:sz w:val="24"/>
          <w:szCs w:val="24"/>
        </w:rPr>
        <w:t xml:space="preserve"> сельского поселения «О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w:t>
      </w:r>
      <w:r w:rsidR="009F00D1" w:rsidRPr="000617C6">
        <w:rPr>
          <w:rFonts w:ascii="Times New Roman" w:hAnsi="Times New Roman" w:cs="Times New Roman"/>
          <w:sz w:val="24"/>
          <w:szCs w:val="24"/>
        </w:rPr>
        <w:t>Копыловское</w:t>
      </w:r>
      <w:r w:rsidRPr="000617C6">
        <w:rPr>
          <w:rFonts w:ascii="Times New Roman" w:hAnsi="Times New Roman" w:cs="Times New Roman"/>
          <w:sz w:val="24"/>
          <w:szCs w:val="24"/>
        </w:rPr>
        <w:t xml:space="preserve"> сельское поселение» в новой редакции» от </w:t>
      </w:r>
      <w:r w:rsidR="00173235">
        <w:rPr>
          <w:rFonts w:ascii="Times New Roman" w:hAnsi="Times New Roman" w:cs="Times New Roman"/>
          <w:sz w:val="24"/>
          <w:szCs w:val="24"/>
        </w:rPr>
        <w:t xml:space="preserve">25 апреля </w:t>
      </w:r>
      <w:r w:rsidR="009F00D1" w:rsidRPr="000617C6">
        <w:rPr>
          <w:rFonts w:ascii="Times New Roman" w:hAnsi="Times New Roman" w:cs="Times New Roman"/>
          <w:sz w:val="24"/>
          <w:szCs w:val="24"/>
        </w:rPr>
        <w:t>2007г. № 27.4</w:t>
      </w:r>
      <w:r w:rsidRPr="000617C6">
        <w:rPr>
          <w:rFonts w:ascii="Times New Roman" w:hAnsi="Times New Roman" w:cs="Times New Roman"/>
          <w:sz w:val="24"/>
          <w:szCs w:val="24"/>
        </w:rPr>
        <w:t>;</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23 июня 2016 года № 198-ФЗ «О внесении изменения в статью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1</w:t>
      </w:r>
      <w:r w:rsidR="00135325">
        <w:rPr>
          <w:rFonts w:ascii="Times New Roman" w:hAnsi="Times New Roman" w:cs="Times New Roman"/>
          <w:sz w:val="24"/>
          <w:szCs w:val="24"/>
        </w:rPr>
        <w:t>9</w:t>
      </w:r>
      <w:r w:rsidR="006D3392" w:rsidRPr="000617C6">
        <w:rPr>
          <w:rFonts w:ascii="Times New Roman" w:hAnsi="Times New Roman" w:cs="Times New Roman"/>
          <w:sz w:val="24"/>
          <w:szCs w:val="24"/>
        </w:rPr>
        <w:t xml:space="preserve"> декабря 2016 года № 445-ФЗ «О внесении изменений в статьи 51 и 55 Градостроительного Кодекса Российской Федерации»</w:t>
      </w:r>
    </w:p>
    <w:p w:rsidR="006D3392"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xml:space="preserve">- </w:t>
      </w:r>
      <w:r w:rsidR="006D3392" w:rsidRPr="000617C6">
        <w:rPr>
          <w:rFonts w:cs="Times New Roman"/>
        </w:rPr>
        <w:t>п. 12 ст. 5 Федеральным законом от 01 декабря 2014 года № 419-ФЗ «</w:t>
      </w:r>
      <w:r w:rsidR="006D3392" w:rsidRPr="000617C6">
        <w:rPr>
          <w:rFonts w:cs="Times New Roman"/>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F00D1"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xml:space="preserve">-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rsidRPr="000617C6">
        <w:rPr>
          <w:rFonts w:cs="Times New Roman"/>
        </w:rPr>
        <w:t>утратившими</w:t>
      </w:r>
      <w:proofErr w:type="gramEnd"/>
      <w:r w:rsidRPr="000617C6">
        <w:rPr>
          <w:rFonts w:cs="Times New Roman"/>
        </w:rPr>
        <w:t xml:space="preserve"> силу отдельных положений законодательных актов Российской Федерации»;</w:t>
      </w:r>
    </w:p>
    <w:p w:rsidR="009F00D1" w:rsidRPr="000617C6" w:rsidRDefault="009F00D1" w:rsidP="009F00D1">
      <w:pPr>
        <w:pStyle w:val="a8"/>
        <w:spacing w:before="0" w:after="0"/>
        <w:ind w:firstLine="680"/>
        <w:jc w:val="both"/>
        <w:rPr>
          <w:rFonts w:cs="Times New Roman"/>
        </w:rPr>
      </w:pPr>
      <w:r w:rsidRPr="000617C6">
        <w:rPr>
          <w:rFonts w:cs="Times New Roman"/>
        </w:rPr>
        <w:t>-Уставом муниципального образования «</w:t>
      </w:r>
      <w:r w:rsidR="00AB6E04" w:rsidRPr="00AB6E04">
        <w:rPr>
          <w:rFonts w:cs="Times New Roman"/>
        </w:rPr>
        <w:t>Тунгусовское</w:t>
      </w:r>
      <w:r w:rsidRPr="000617C6">
        <w:rPr>
          <w:rFonts w:cs="Times New Roman"/>
        </w:rPr>
        <w:t xml:space="preserve"> сельское поселение»;</w:t>
      </w:r>
    </w:p>
    <w:p w:rsidR="009F00D1" w:rsidRPr="000617C6" w:rsidRDefault="009F00D1" w:rsidP="009F00D1">
      <w:pPr>
        <w:pStyle w:val="Textbody"/>
        <w:spacing w:after="0"/>
        <w:ind w:firstLine="680"/>
        <w:jc w:val="both"/>
        <w:rPr>
          <w:rFonts w:cs="Times New Roman"/>
        </w:rPr>
      </w:pPr>
      <w:r w:rsidRPr="000617C6">
        <w:rPr>
          <w:rFonts w:cs="Times New Roman"/>
        </w:rPr>
        <w:t>- настоящим Регламентом.</w:t>
      </w:r>
      <w:r w:rsidRPr="000617C6">
        <w:rPr>
          <w:rFonts w:cs="Times New Roman"/>
        </w:rPr>
        <w:tab/>
      </w:r>
    </w:p>
    <w:p w:rsidR="00DD4DAB" w:rsidRDefault="00DD4DAB" w:rsidP="00C63717">
      <w:pPr>
        <w:widowControl w:val="0"/>
        <w:autoSpaceDE w:val="0"/>
        <w:autoSpaceDN w:val="0"/>
        <w:adjustRightInd w:val="0"/>
        <w:spacing w:after="0" w:line="240" w:lineRule="auto"/>
        <w:jc w:val="both"/>
        <w:rPr>
          <w:rFonts w:ascii="Calibri" w:hAnsi="Calibri" w:cs="Calibri"/>
        </w:rPr>
      </w:pPr>
    </w:p>
    <w:p w:rsidR="00DD4DAB" w:rsidRPr="00310556"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131"/>
      <w:bookmarkEnd w:id="11"/>
      <w:r w:rsidRPr="00310556">
        <w:rPr>
          <w:rFonts w:ascii="Times New Roman" w:hAnsi="Times New Roman" w:cs="Times New Roman"/>
          <w:b/>
          <w:sz w:val="24"/>
          <w:szCs w:val="24"/>
        </w:rPr>
        <w:t>2.6. Исчерпывающий перечень документов, необходимых</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в соответствии с нормативными правовыми актами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для предоставления муниципальной услуги,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подлежащих представлению заявителем</w:t>
      </w:r>
    </w:p>
    <w:p w:rsidR="00DD4DAB" w:rsidRDefault="00DD4DAB">
      <w:pPr>
        <w:widowControl w:val="0"/>
        <w:autoSpaceDE w:val="0"/>
        <w:autoSpaceDN w:val="0"/>
        <w:adjustRightInd w:val="0"/>
        <w:spacing w:after="0" w:line="240" w:lineRule="auto"/>
        <w:jc w:val="both"/>
        <w:rPr>
          <w:rFonts w:ascii="Calibri" w:hAnsi="Calibri" w:cs="Calibri"/>
        </w:rPr>
      </w:pPr>
    </w:p>
    <w:p w:rsidR="00E2785B" w:rsidRPr="00E2785B"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36"/>
      <w:bookmarkEnd w:id="12"/>
      <w:r w:rsidRPr="005764B7">
        <w:rPr>
          <w:rFonts w:ascii="Times New Roman" w:hAnsi="Times New Roman" w:cs="Times New Roman"/>
          <w:b/>
          <w:sz w:val="24"/>
          <w:szCs w:val="24"/>
        </w:rPr>
        <w:t>2.6.1.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любых объектов капитального строительства, кроме объектов индивидуального жилищного строительства,</w:t>
      </w:r>
      <w:r w:rsidRPr="00310556">
        <w:rPr>
          <w:rFonts w:ascii="Times New Roman" w:hAnsi="Times New Roman" w:cs="Times New Roman"/>
          <w:sz w:val="24"/>
          <w:szCs w:val="24"/>
        </w:rPr>
        <w:t xml:space="preserve"> заявитель</w:t>
      </w:r>
      <w:r w:rsidR="00E2785B">
        <w:rPr>
          <w:rFonts w:ascii="Times New Roman" w:hAnsi="Times New Roman" w:cs="Times New Roman"/>
          <w:sz w:val="24"/>
          <w:szCs w:val="24"/>
        </w:rPr>
        <w:t xml:space="preserve"> подает в Администрацию </w:t>
      </w:r>
      <w:r w:rsidR="00AB6E04" w:rsidRPr="00AB6E04">
        <w:rPr>
          <w:rFonts w:ascii="Times New Roman" w:hAnsi="Times New Roman" w:cs="Times New Roman"/>
          <w:sz w:val="24"/>
          <w:szCs w:val="24"/>
        </w:rPr>
        <w:t>Тунгусовское</w:t>
      </w:r>
      <w:r w:rsidR="00E2785B">
        <w:rPr>
          <w:rFonts w:ascii="Times New Roman" w:hAnsi="Times New Roman" w:cs="Times New Roman"/>
          <w:sz w:val="24"/>
          <w:szCs w:val="24"/>
        </w:rPr>
        <w:t xml:space="preserve"> сельского поселения</w:t>
      </w:r>
      <w:r w:rsidRPr="00310556">
        <w:rPr>
          <w:rFonts w:ascii="Times New Roman" w:hAnsi="Times New Roman" w:cs="Times New Roman"/>
          <w:sz w:val="24"/>
          <w:szCs w:val="24"/>
        </w:rPr>
        <w:t xml:space="preserve"> </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1</w:t>
      </w:r>
      <w:r w:rsidR="00E2785B">
        <w:rPr>
          <w:rFonts w:ascii="Times New Roman" w:hAnsi="Times New Roman" w:cs="Times New Roman"/>
          <w:sz w:val="24"/>
          <w:szCs w:val="24"/>
        </w:rPr>
        <w:t xml:space="preserve"> к настоящему </w:t>
      </w:r>
      <w:r w:rsidR="00E2785B">
        <w:rPr>
          <w:rFonts w:ascii="Times New Roman" w:hAnsi="Times New Roman" w:cs="Times New Roman"/>
          <w:sz w:val="24"/>
          <w:szCs w:val="24"/>
        </w:rPr>
        <w:lastRenderedPageBreak/>
        <w:t xml:space="preserve">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FB0758" w:rsidRPr="00FF5242" w:rsidRDefault="00FB0758" w:rsidP="00FF5242">
      <w:pPr>
        <w:shd w:val="clear" w:color="auto" w:fill="FFFFFF"/>
        <w:spacing w:after="0" w:line="240" w:lineRule="auto"/>
        <w:ind w:firstLine="544"/>
        <w:jc w:val="both"/>
        <w:rPr>
          <w:rFonts w:ascii="Times New Roman" w:hAnsi="Times New Roman" w:cs="Times New Roman"/>
          <w:color w:val="000000"/>
          <w:sz w:val="24"/>
          <w:szCs w:val="24"/>
        </w:rPr>
      </w:pPr>
      <w:proofErr w:type="gramStart"/>
      <w:r w:rsidRPr="00FF5242">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6" w:anchor="dst3928" w:history="1">
        <w:r w:rsidRPr="00FF5242">
          <w:rPr>
            <w:rStyle w:val="a9"/>
            <w:rFonts w:ascii="Times New Roman" w:hAnsi="Times New Roman" w:cs="Times New Roman"/>
            <w:color w:val="auto"/>
            <w:sz w:val="24"/>
            <w:szCs w:val="24"/>
            <w:u w:val="none"/>
          </w:rPr>
          <w:t>законодательством</w:t>
        </w:r>
      </w:hyperlink>
      <w:r w:rsidRPr="00FF5242">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F5242">
        <w:rPr>
          <w:rStyle w:val="blk"/>
          <w:rFonts w:ascii="Times New Roman" w:hAnsi="Times New Roman" w:cs="Times New Roman"/>
          <w:color w:val="000000"/>
          <w:sz w:val="24"/>
          <w:szCs w:val="24"/>
        </w:rPr>
        <w:t xml:space="preserve"> соглашение;</w:t>
      </w:r>
    </w:p>
    <w:p w:rsidR="00CA6BDD" w:rsidRPr="00CA6BDD" w:rsidRDefault="00CA6BDD" w:rsidP="00DB49D8">
      <w:pPr>
        <w:spacing w:after="0" w:line="240" w:lineRule="auto"/>
        <w:jc w:val="both"/>
        <w:rPr>
          <w:rFonts w:ascii="Times New Roman" w:hAnsi="Times New Roman" w:cs="Times New Roman"/>
          <w:sz w:val="24"/>
          <w:szCs w:val="24"/>
        </w:rPr>
      </w:pPr>
      <w:r>
        <w:rPr>
          <w:rStyle w:val="blk"/>
          <w:rFonts w:ascii="Times New Roman" w:hAnsi="Times New Roman" w:cs="Times New Roman"/>
          <w:color w:val="000000"/>
          <w:sz w:val="24"/>
          <w:szCs w:val="24"/>
        </w:rPr>
        <w:t xml:space="preserve">         </w:t>
      </w:r>
      <w:r w:rsidR="00E2785B">
        <w:rPr>
          <w:rStyle w:val="blk"/>
          <w:rFonts w:ascii="Times New Roman" w:hAnsi="Times New Roman" w:cs="Times New Roman"/>
          <w:color w:val="000000"/>
          <w:sz w:val="24"/>
          <w:szCs w:val="24"/>
        </w:rPr>
        <w:t>2</w:t>
      </w:r>
      <w:r w:rsidR="00FB0758" w:rsidRPr="00FF5242">
        <w:rPr>
          <w:rStyle w:val="blk"/>
          <w:rFonts w:ascii="Times New Roman" w:hAnsi="Times New Roman" w:cs="Times New Roman"/>
          <w:color w:val="000000"/>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FF5242" w:rsidRDefault="00E2785B" w:rsidP="00CA6BD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D4DAB" w:rsidRPr="00FF5242">
        <w:rPr>
          <w:rFonts w:ascii="Times New Roman" w:hAnsi="Times New Roman" w:cs="Times New Roman"/>
          <w:sz w:val="24"/>
          <w:szCs w:val="24"/>
        </w:rPr>
        <w:t>) материалы, содержащиеся в проектной документации:</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а)</w:t>
      </w:r>
      <w:r w:rsidR="00FF5242" w:rsidRPr="00FF5242">
        <w:rPr>
          <w:rFonts w:ascii="Times New Roman" w:hAnsi="Times New Roman" w:cs="Times New Roman"/>
          <w:sz w:val="24"/>
          <w:szCs w:val="24"/>
        </w:rPr>
        <w:t xml:space="preserve"> </w:t>
      </w:r>
      <w:r w:rsidR="00DD4DAB" w:rsidRPr="00FF5242">
        <w:rPr>
          <w:rFonts w:ascii="Times New Roman" w:hAnsi="Times New Roman" w:cs="Times New Roman"/>
          <w:sz w:val="24"/>
          <w:szCs w:val="24"/>
        </w:rPr>
        <w:t>пояснительная записка;</w:t>
      </w:r>
    </w:p>
    <w:p w:rsidR="009E421C"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Style w:val="blk"/>
          <w:rFonts w:ascii="Times New Roman" w:hAnsi="Times New Roman" w:cs="Times New Roman"/>
          <w:color w:val="000000"/>
          <w:sz w:val="24"/>
          <w:szCs w:val="24"/>
        </w:rPr>
        <w:t xml:space="preserve">б) </w:t>
      </w:r>
      <w:r w:rsidR="00FB0758" w:rsidRPr="00FF5242">
        <w:rPr>
          <w:rStyle w:val="blk"/>
          <w:rFonts w:ascii="Times New Roman" w:hAnsi="Times New Roman" w:cs="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DD4DAB" w:rsidRPr="00FF5242">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w:t>
      </w:r>
      <w:r w:rsidR="009E421C">
        <w:rPr>
          <w:rFonts w:ascii="Times New Roman" w:hAnsi="Times New Roman" w:cs="Times New Roman"/>
          <w:sz w:val="24"/>
          <w:szCs w:val="24"/>
        </w:rPr>
        <w:t>н действия публичных сервитутов.</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в) </w:t>
      </w:r>
      <w:r w:rsidR="00DD4DAB" w:rsidRPr="00FF5242">
        <w:rPr>
          <w:rFonts w:ascii="Times New Roman" w:hAnsi="Times New Roman" w:cs="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г) </w:t>
      </w:r>
      <w:r w:rsidR="00DD4DAB" w:rsidRPr="00FF5242">
        <w:rPr>
          <w:rFonts w:ascii="Times New Roman" w:hAnsi="Times New Roman" w:cs="Times New Roman"/>
          <w:sz w:val="24"/>
          <w:szCs w:val="24"/>
        </w:rPr>
        <w:t>архитектурные решения;</w:t>
      </w:r>
    </w:p>
    <w:p w:rsidR="00FB0758" w:rsidRPr="00FF5242" w:rsidRDefault="008E3E6F" w:rsidP="00FF5242">
      <w:pPr>
        <w:shd w:val="clear" w:color="auto" w:fill="FFFFFF"/>
        <w:spacing w:after="0" w:line="240" w:lineRule="auto"/>
        <w:ind w:firstLine="547"/>
        <w:jc w:val="both"/>
        <w:rPr>
          <w:rFonts w:ascii="Times New Roman" w:hAnsi="Times New Roman" w:cs="Times New Roman"/>
          <w:color w:val="000000"/>
          <w:sz w:val="24"/>
          <w:szCs w:val="24"/>
        </w:rPr>
      </w:pPr>
      <w:r w:rsidRPr="00FF5242">
        <w:rPr>
          <w:rStyle w:val="blk"/>
          <w:rFonts w:ascii="Times New Roman" w:hAnsi="Times New Roman" w:cs="Times New Roman"/>
          <w:color w:val="000000"/>
          <w:sz w:val="24"/>
          <w:szCs w:val="24"/>
        </w:rPr>
        <w:t xml:space="preserve">д) </w:t>
      </w:r>
      <w:r w:rsidR="00FB0758" w:rsidRPr="00FF5242">
        <w:rPr>
          <w:rStyle w:val="blk"/>
          <w:rFonts w:ascii="Times New Roman" w:hAnsi="Times New Roman" w:cs="Times New Roman"/>
          <w:color w:val="000000"/>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е) </w:t>
      </w:r>
      <w:r w:rsidR="00DD4DAB" w:rsidRPr="00FF5242">
        <w:rPr>
          <w:rFonts w:ascii="Times New Roman" w:hAnsi="Times New Roman" w:cs="Times New Roman"/>
          <w:sz w:val="24"/>
          <w:szCs w:val="24"/>
        </w:rPr>
        <w:t>проект организации строительства объекта капитального строительства;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ж) </w:t>
      </w:r>
      <w:r w:rsidR="00DD4DAB" w:rsidRPr="00FF5242">
        <w:rPr>
          <w:rFonts w:ascii="Times New Roman" w:hAnsi="Times New Roman" w:cs="Times New Roman"/>
          <w:sz w:val="24"/>
          <w:szCs w:val="24"/>
        </w:rPr>
        <w:t>проект организации работ по сносу или демонтажу объектов капитального строительства, их частей;</w:t>
      </w:r>
    </w:p>
    <w:p w:rsidR="00DB0A1D"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5242">
        <w:rPr>
          <w:rFonts w:ascii="Times New Roman" w:hAnsi="Times New Roman" w:cs="Times New Roman"/>
          <w:sz w:val="24"/>
          <w:szCs w:val="24"/>
        </w:rPr>
        <w:t xml:space="preserve">з) </w:t>
      </w:r>
      <w:r w:rsidR="00DB0A1D" w:rsidRPr="00FF5242">
        <w:rPr>
          <w:rFonts w:ascii="Times New Roman" w:hAnsi="Times New Roman" w:cs="Times New Roman"/>
          <w:sz w:val="24"/>
          <w:szCs w:val="24"/>
        </w:rPr>
        <w:t>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00DD4DAB" w:rsidRPr="00FF5242">
        <w:rPr>
          <w:rFonts w:ascii="Times New Roman" w:hAnsi="Times New Roman" w:cs="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7" w:history="1">
        <w:r w:rsidR="00DD4DAB" w:rsidRPr="00FF5242">
          <w:rPr>
            <w:rFonts w:ascii="Times New Roman" w:hAnsi="Times New Roman" w:cs="Times New Roman"/>
            <w:color w:val="0000FF"/>
            <w:sz w:val="24"/>
            <w:szCs w:val="24"/>
          </w:rPr>
          <w:t>частью 12.1 статьи 48</w:t>
        </w:r>
      </w:hyperlink>
      <w:r w:rsidR="00DD4DAB" w:rsidRPr="00FF5242">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8" w:history="1">
        <w:r w:rsidR="00DD4DAB" w:rsidRPr="00FF5242">
          <w:rPr>
            <w:rFonts w:ascii="Times New Roman" w:hAnsi="Times New Roman" w:cs="Times New Roman"/>
            <w:color w:val="0000FF"/>
            <w:sz w:val="24"/>
            <w:szCs w:val="24"/>
          </w:rPr>
          <w:t>статьей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9" w:history="1">
        <w:r w:rsidR="00DD4DAB" w:rsidRPr="00FF5242">
          <w:rPr>
            <w:rFonts w:ascii="Times New Roman" w:hAnsi="Times New Roman" w:cs="Times New Roman"/>
            <w:color w:val="0000FF"/>
            <w:sz w:val="24"/>
            <w:szCs w:val="24"/>
          </w:rPr>
          <w:t>частью 3.4 статьи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00DD4DAB" w:rsidRPr="00FF5242">
        <w:rPr>
          <w:rFonts w:ascii="Times New Roman" w:hAnsi="Times New Roman" w:cs="Times New Roman"/>
          <w:sz w:val="24"/>
          <w:szCs w:val="24"/>
        </w:rPr>
        <w:t xml:space="preserve"> проектной документации в случаях, предусмотренных </w:t>
      </w:r>
      <w:hyperlink r:id="rId10" w:history="1">
        <w:r w:rsidR="00DD4DAB" w:rsidRPr="00FF5242">
          <w:rPr>
            <w:rFonts w:ascii="Times New Roman" w:hAnsi="Times New Roman" w:cs="Times New Roman"/>
            <w:color w:val="0000FF"/>
            <w:sz w:val="24"/>
            <w:szCs w:val="24"/>
          </w:rPr>
          <w:t>частью 6 статьи 49</w:t>
        </w:r>
      </w:hyperlink>
      <w:r w:rsidR="00DD4DAB" w:rsidRPr="00FF5242">
        <w:rPr>
          <w:rFonts w:ascii="Times New Roman" w:hAnsi="Times New Roman" w:cs="Times New Roman"/>
          <w:sz w:val="24"/>
          <w:szCs w:val="24"/>
        </w:rPr>
        <w:t xml:space="preserve"> Градостроительного кодекса;</w:t>
      </w:r>
    </w:p>
    <w:p w:rsidR="009B0640" w:rsidRPr="00FF5242" w:rsidRDefault="00E2785B" w:rsidP="00FF52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B0640" w:rsidRPr="00FF5242">
        <w:rPr>
          <w:rFonts w:ascii="Times New Roman" w:hAnsi="Times New Roman" w:cs="Times New Roman"/>
          <w:sz w:val="24"/>
          <w:szCs w:val="24"/>
        </w:rPr>
        <w:t xml:space="preserve">.1) заключение, предусмотренное </w:t>
      </w:r>
      <w:hyperlink w:anchor="sub_4935" w:history="1">
        <w:r w:rsidR="009B0640" w:rsidRPr="00FF5242">
          <w:rPr>
            <w:rFonts w:ascii="Times New Roman" w:hAnsi="Times New Roman" w:cs="Times New Roman"/>
            <w:color w:val="106BBE"/>
            <w:sz w:val="24"/>
            <w:szCs w:val="24"/>
          </w:rPr>
          <w:t>частью 3.5 статьи 49</w:t>
        </w:r>
      </w:hyperlink>
      <w:r w:rsidR="009B0640" w:rsidRPr="00FF5242">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D4DAB" w:rsidRPr="00FF5242">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p>
    <w:p w:rsidR="008E3E6F"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proofErr w:type="gramStart"/>
      <w:r>
        <w:rPr>
          <w:rFonts w:ascii="Times New Roman" w:hAnsi="Times New Roman" w:cs="Times New Roman"/>
          <w:sz w:val="24"/>
          <w:szCs w:val="24"/>
        </w:rPr>
        <w:t>5</w:t>
      </w:r>
      <w:r w:rsidR="008E3E6F" w:rsidRPr="00FF5242">
        <w:rPr>
          <w:rFonts w:ascii="Times New Roman" w:hAnsi="Times New Roman" w:cs="Times New Roman"/>
          <w:sz w:val="24"/>
          <w:szCs w:val="24"/>
        </w:rPr>
        <w:t xml:space="preserve">.1) </w:t>
      </w:r>
      <w:r w:rsidR="008E3E6F" w:rsidRPr="00FF5242">
        <w:rPr>
          <w:rStyle w:val="blk"/>
          <w:rFonts w:ascii="Times New Roman" w:hAnsi="Times New Roman" w:cs="Times New Roman"/>
          <w:color w:val="000000"/>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w:t>
      </w:r>
      <w:r w:rsidR="008E3E6F" w:rsidRPr="00FF5242">
        <w:rPr>
          <w:rStyle w:val="blk"/>
          <w:rFonts w:ascii="Times New Roman" w:hAnsi="Times New Roman" w:cs="Times New Roman"/>
          <w:color w:val="000000"/>
          <w:sz w:val="24"/>
          <w:szCs w:val="24"/>
        </w:rPr>
        <w:lastRenderedPageBreak/>
        <w:t>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8E3E6F" w:rsidRPr="00FF5242">
        <w:rPr>
          <w:rStyle w:val="blk"/>
          <w:rFonts w:ascii="Times New Roman" w:hAnsi="Times New Roman" w:cs="Times New Roman"/>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8E3E6F" w:rsidRPr="00FF5242">
        <w:rPr>
          <w:rStyle w:val="blk"/>
          <w:rFonts w:ascii="Times New Roman" w:hAnsi="Times New Roman" w:cs="Times New Roman"/>
          <w:color w:val="000000"/>
          <w:sz w:val="24"/>
          <w:szCs w:val="24"/>
        </w:rPr>
        <w:t>определяющее</w:t>
      </w:r>
      <w:proofErr w:type="gramEnd"/>
      <w:r w:rsidR="008E3E6F" w:rsidRPr="00FF5242">
        <w:rPr>
          <w:rStyle w:val="blk"/>
          <w:rFonts w:ascii="Times New Roman" w:hAnsi="Times New Roman" w:cs="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E3E6F" w:rsidRPr="00FF5242" w:rsidRDefault="00E2785B" w:rsidP="00FF5242">
      <w:pPr>
        <w:shd w:val="clear" w:color="auto" w:fill="FFFFFF"/>
        <w:spacing w:after="0" w:line="240" w:lineRule="auto"/>
        <w:ind w:firstLine="547"/>
        <w:jc w:val="both"/>
        <w:rPr>
          <w:rStyle w:val="blk"/>
          <w:rFonts w:ascii="Times New Roman" w:hAnsi="Times New Roman" w:cs="Times New Roman"/>
          <w:color w:val="000000"/>
          <w:sz w:val="24"/>
          <w:szCs w:val="24"/>
        </w:rPr>
      </w:pPr>
      <w:r>
        <w:rPr>
          <w:rFonts w:ascii="Times New Roman" w:hAnsi="Times New Roman" w:cs="Times New Roman"/>
          <w:sz w:val="24"/>
          <w:szCs w:val="24"/>
        </w:rPr>
        <w:t>5</w:t>
      </w:r>
      <w:r w:rsidR="008E3E6F" w:rsidRPr="00FF5242">
        <w:rPr>
          <w:rFonts w:ascii="Times New Roman" w:hAnsi="Times New Roman" w:cs="Times New Roman"/>
          <w:sz w:val="24"/>
          <w:szCs w:val="24"/>
        </w:rPr>
        <w:t>.2</w:t>
      </w:r>
      <w:r w:rsidR="00926412" w:rsidRPr="00FF5242">
        <w:rPr>
          <w:rFonts w:ascii="Times New Roman" w:hAnsi="Times New Roman" w:cs="Times New Roman"/>
          <w:sz w:val="24"/>
          <w:szCs w:val="24"/>
        </w:rPr>
        <w:t xml:space="preserve">) </w:t>
      </w:r>
      <w:r w:rsidR="008E3E6F" w:rsidRPr="00FF5242">
        <w:rPr>
          <w:rStyle w:val="blk"/>
          <w:rFonts w:ascii="Times New Roman" w:hAnsi="Times New Roman" w:cs="Times New Roman"/>
          <w:color w:val="000000"/>
          <w:sz w:val="24"/>
          <w:szCs w:val="24"/>
        </w:rPr>
        <w:t>решение общего собрания собственников помещений и машино-мест в многоквартирном доме, принятое в соответствии с жилищным </w:t>
      </w:r>
      <w:hyperlink r:id="rId11" w:anchor="dst100325" w:history="1">
        <w:r w:rsidR="008E3E6F" w:rsidRPr="00FF5242">
          <w:rPr>
            <w:rStyle w:val="a9"/>
            <w:rFonts w:ascii="Times New Roman" w:hAnsi="Times New Roman" w:cs="Times New Roman"/>
            <w:color w:val="auto"/>
            <w:sz w:val="24"/>
            <w:szCs w:val="24"/>
            <w:u w:val="none"/>
          </w:rPr>
          <w:t>законодательством</w:t>
        </w:r>
      </w:hyperlink>
      <w:r w:rsidR="008E3E6F" w:rsidRPr="00FF5242">
        <w:rPr>
          <w:rStyle w:val="blk"/>
          <w:rFonts w:ascii="Times New Roman" w:hAnsi="Times New Roman" w:cs="Times New Roman"/>
          <w:sz w:val="24"/>
          <w:szCs w:val="24"/>
        </w:rPr>
        <w:t> </w:t>
      </w:r>
      <w:r w:rsidR="008E3E6F" w:rsidRPr="00FF5242">
        <w:rPr>
          <w:rStyle w:val="blk"/>
          <w:rFonts w:ascii="Times New Roman" w:hAnsi="Times New Roman" w:cs="Times New Roman"/>
          <w:color w:val="000000"/>
          <w:sz w:val="24"/>
          <w:szCs w:val="24"/>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C36F1"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008E3E6F" w:rsidRPr="00FF5242">
        <w:rPr>
          <w:rStyle w:val="blk"/>
          <w:rFonts w:ascii="Times New Roman" w:hAnsi="Times New Roman" w:cs="Times New Roman"/>
          <w:color w:val="000000"/>
          <w:sz w:val="24"/>
          <w:szCs w:val="24"/>
        </w:rPr>
        <w:t>)</w:t>
      </w:r>
      <w:r w:rsidR="002C36F1" w:rsidRPr="00FF5242">
        <w:rPr>
          <w:rStyle w:val="blk"/>
          <w:rFonts w:ascii="Times New Roman" w:hAnsi="Times New Roman" w:cs="Times New Roman"/>
          <w:color w:val="000000"/>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D4DAB" w:rsidRPr="00FF5242">
        <w:rPr>
          <w:rFonts w:ascii="Times New Roman" w:hAnsi="Times New Roman" w:cs="Times New Roman"/>
          <w:sz w:val="24"/>
          <w:szCs w:val="24"/>
        </w:rPr>
        <w:t xml:space="preserve">)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2" w:history="1">
        <w:r w:rsidR="00DD4DAB" w:rsidRPr="00FF5242">
          <w:rPr>
            <w:rFonts w:ascii="Times New Roman" w:hAnsi="Times New Roman" w:cs="Times New Roman"/>
            <w:color w:val="0000FF"/>
            <w:sz w:val="24"/>
            <w:szCs w:val="24"/>
          </w:rPr>
          <w:t>частью 3 статьи 185</w:t>
        </w:r>
      </w:hyperlink>
      <w:r w:rsidR="00DD4DAB" w:rsidRPr="00FF5242">
        <w:rPr>
          <w:rFonts w:ascii="Times New Roman" w:hAnsi="Times New Roman" w:cs="Times New Roman"/>
          <w:sz w:val="24"/>
          <w:szCs w:val="24"/>
        </w:rPr>
        <w:t xml:space="preserve"> Гражданского кодекса Российской Федерации);</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DD4DAB" w:rsidRPr="00FF5242">
        <w:rPr>
          <w:rFonts w:ascii="Times New Roman" w:hAnsi="Times New Roman" w:cs="Times New Roman"/>
          <w:sz w:val="24"/>
          <w:szCs w:val="24"/>
        </w:rPr>
        <w:t>) к запросу заявителя может прилагаться положительное заключение негосударственной экспертизы проектной документации.</w:t>
      </w:r>
    </w:p>
    <w:p w:rsidR="00DD4DAB" w:rsidRPr="00FF5242" w:rsidRDefault="00DD4DA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В случае</w:t>
      </w:r>
      <w:proofErr w:type="gramStart"/>
      <w:r w:rsidRPr="00FF5242">
        <w:rPr>
          <w:rFonts w:ascii="Times New Roman" w:hAnsi="Times New Roman" w:cs="Times New Roman"/>
          <w:sz w:val="24"/>
          <w:szCs w:val="24"/>
        </w:rPr>
        <w:t>,</w:t>
      </w:r>
      <w:proofErr w:type="gramEnd"/>
      <w:r w:rsidRPr="00FF5242">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353EF" w:rsidRPr="0043549C"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54"/>
      <w:bookmarkEnd w:id="13"/>
      <w:r w:rsidRPr="005764B7">
        <w:rPr>
          <w:rFonts w:ascii="Times New Roman" w:hAnsi="Times New Roman" w:cs="Times New Roman"/>
          <w:b/>
          <w:sz w:val="24"/>
          <w:szCs w:val="24"/>
        </w:rPr>
        <w:t>2.6.2.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объектов индивидуального жилищного строительства</w:t>
      </w:r>
      <w:r w:rsidRPr="0043549C">
        <w:rPr>
          <w:rFonts w:ascii="Times New Roman" w:hAnsi="Times New Roman" w:cs="Times New Roman"/>
          <w:sz w:val="24"/>
          <w:szCs w:val="24"/>
        </w:rPr>
        <w:t xml:space="preserve"> заявитель представляет в </w:t>
      </w:r>
      <w:r w:rsidR="00310556" w:rsidRPr="0043549C">
        <w:rPr>
          <w:rFonts w:ascii="Times New Roman" w:hAnsi="Times New Roman" w:cs="Times New Roman"/>
          <w:sz w:val="24"/>
          <w:szCs w:val="24"/>
        </w:rPr>
        <w:t>Админ</w:t>
      </w:r>
      <w:r w:rsidR="00FB3170" w:rsidRPr="0043549C">
        <w:rPr>
          <w:rFonts w:ascii="Times New Roman" w:hAnsi="Times New Roman" w:cs="Times New Roman"/>
          <w:sz w:val="24"/>
          <w:szCs w:val="24"/>
        </w:rPr>
        <w:t>и</w:t>
      </w:r>
      <w:r w:rsidR="00310556" w:rsidRPr="0043549C">
        <w:rPr>
          <w:rFonts w:ascii="Times New Roman" w:hAnsi="Times New Roman" w:cs="Times New Roman"/>
          <w:sz w:val="24"/>
          <w:szCs w:val="24"/>
        </w:rPr>
        <w:t>стра</w:t>
      </w:r>
      <w:r w:rsidR="00FB3170" w:rsidRPr="0043549C">
        <w:rPr>
          <w:rFonts w:ascii="Times New Roman" w:hAnsi="Times New Roman" w:cs="Times New Roman"/>
          <w:sz w:val="24"/>
          <w:szCs w:val="24"/>
        </w:rPr>
        <w:t xml:space="preserve">цию </w:t>
      </w:r>
      <w:r w:rsidR="009E421C">
        <w:rPr>
          <w:rFonts w:ascii="Times New Roman" w:hAnsi="Times New Roman" w:cs="Times New Roman"/>
          <w:sz w:val="24"/>
          <w:szCs w:val="24"/>
        </w:rPr>
        <w:t>Тунгусовского</w:t>
      </w:r>
      <w:r w:rsidR="00FB3170" w:rsidRPr="0043549C">
        <w:rPr>
          <w:rFonts w:ascii="Times New Roman" w:hAnsi="Times New Roman" w:cs="Times New Roman"/>
          <w:sz w:val="24"/>
          <w:szCs w:val="24"/>
        </w:rPr>
        <w:t xml:space="preserve"> сельского поселения</w:t>
      </w:r>
      <w:r w:rsidRPr="0043549C">
        <w:rPr>
          <w:rFonts w:ascii="Times New Roman" w:hAnsi="Times New Roman" w:cs="Times New Roman"/>
          <w:sz w:val="24"/>
          <w:szCs w:val="24"/>
        </w:rPr>
        <w:t xml:space="preserve"> </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w:t>
      </w:r>
      <w:r w:rsidR="00E2785B">
        <w:rPr>
          <w:rFonts w:ascii="Times New Roman" w:hAnsi="Times New Roman" w:cs="Times New Roman"/>
          <w:sz w:val="24"/>
          <w:szCs w:val="24"/>
        </w:rPr>
        <w:t xml:space="preserve">2 к настоящему 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CA6BDD" w:rsidRPr="00CA6BDD" w:rsidRDefault="00CA6BDD" w:rsidP="00DB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2AA">
        <w:rPr>
          <w:rFonts w:ascii="Times New Roman" w:hAnsi="Times New Roman" w:cs="Times New Roman"/>
          <w:sz w:val="24"/>
          <w:szCs w:val="24"/>
        </w:rPr>
        <w:t>1</w:t>
      </w:r>
      <w:r w:rsidR="00E2785B">
        <w:rPr>
          <w:rFonts w:ascii="Times New Roman" w:hAnsi="Times New Roman" w:cs="Times New Roman"/>
          <w:sz w:val="24"/>
          <w:szCs w:val="24"/>
        </w:rPr>
        <w:t xml:space="preserve">) </w:t>
      </w:r>
      <w:r w:rsidR="005764B7" w:rsidRPr="00CA6BDD">
        <w:rPr>
          <w:rFonts w:ascii="Times New Roman" w:hAnsi="Times New Roman" w:cs="Times New Roman"/>
          <w:sz w:val="24"/>
          <w:szCs w:val="24"/>
        </w:rPr>
        <w:t>градостроительный план земельного участка</w:t>
      </w:r>
      <w:r w:rsidRPr="00CA6BDD">
        <w:rPr>
          <w:rFonts w:ascii="Times New Roman" w:hAnsi="Times New Roman" w:cs="Times New Roman"/>
          <w:sz w:val="24"/>
          <w:szCs w:val="24"/>
        </w:rPr>
        <w:t>,</w:t>
      </w:r>
      <w:r w:rsidR="005764B7" w:rsidRPr="00CA6BDD">
        <w:rPr>
          <w:rFonts w:ascii="Times New Roman" w:hAnsi="Times New Roman" w:cs="Times New Roman"/>
          <w:sz w:val="24"/>
          <w:szCs w:val="24"/>
        </w:rPr>
        <w:t xml:space="preserve">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Default="00000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2785B">
        <w:rPr>
          <w:rFonts w:ascii="Times New Roman" w:hAnsi="Times New Roman" w:cs="Times New Roman"/>
          <w:sz w:val="24"/>
          <w:szCs w:val="24"/>
        </w:rPr>
        <w:t xml:space="preserve">) </w:t>
      </w:r>
      <w:r w:rsidR="00DD4DAB" w:rsidRPr="0043549C">
        <w:rPr>
          <w:rFonts w:ascii="Times New Roman" w:hAnsi="Times New Roman" w:cs="Times New Roman"/>
          <w:sz w:val="24"/>
          <w:szCs w:val="24"/>
        </w:rPr>
        <w:t>схема планировочной организации земельного участка с обозначением места размещения объекта индивиду</w:t>
      </w:r>
      <w:r w:rsidR="00E65BD5">
        <w:rPr>
          <w:rFonts w:ascii="Times New Roman" w:hAnsi="Times New Roman" w:cs="Times New Roman"/>
          <w:sz w:val="24"/>
          <w:szCs w:val="24"/>
        </w:rPr>
        <w:t>а</w:t>
      </w:r>
      <w:r w:rsidR="00DB0A1D">
        <w:rPr>
          <w:rFonts w:ascii="Times New Roman" w:hAnsi="Times New Roman" w:cs="Times New Roman"/>
          <w:sz w:val="24"/>
          <w:szCs w:val="24"/>
        </w:rPr>
        <w:t>льного жилищного строительства;</w:t>
      </w:r>
    </w:p>
    <w:p w:rsidR="00E2785B" w:rsidRPr="00E2785B" w:rsidRDefault="000002AA" w:rsidP="00E2785B">
      <w:pPr>
        <w:shd w:val="clear" w:color="auto" w:fill="FFFFFF"/>
        <w:spacing w:after="0" w:line="240" w:lineRule="auto"/>
        <w:ind w:firstLine="544"/>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3</w:t>
      </w:r>
      <w:r w:rsidR="00E2785B" w:rsidRPr="00E2785B">
        <w:rPr>
          <w:rStyle w:val="blk"/>
          <w:rFonts w:ascii="Times New Roman" w:hAnsi="Times New Roman" w:cs="Times New Roman"/>
          <w:color w:val="000000"/>
          <w:sz w:val="24"/>
          <w:szCs w:val="24"/>
        </w:rPr>
        <w:t>)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3" w:anchor="dst1602" w:history="1">
        <w:r w:rsidR="00E2785B" w:rsidRPr="00E2785B">
          <w:rPr>
            <w:rStyle w:val="a9"/>
            <w:rFonts w:ascii="Times New Roman" w:hAnsi="Times New Roman" w:cs="Times New Roman"/>
            <w:color w:val="auto"/>
            <w:sz w:val="24"/>
            <w:szCs w:val="24"/>
            <w:u w:val="none"/>
          </w:rPr>
          <w:t>частью 10.2</w:t>
        </w:r>
      </w:hyperlink>
      <w:r w:rsidR="00E2785B" w:rsidRPr="00E2785B">
        <w:rPr>
          <w:rStyle w:val="blk"/>
          <w:rFonts w:ascii="Times New Roman" w:hAnsi="Times New Roman" w:cs="Times New Roman"/>
          <w:sz w:val="24"/>
          <w:szCs w:val="24"/>
        </w:rPr>
        <w:t> </w:t>
      </w:r>
      <w:r w:rsidR="00E2785B" w:rsidRPr="00E2785B">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00E2785B" w:rsidRPr="00E2785B">
        <w:rPr>
          <w:rStyle w:val="blk"/>
          <w:rFonts w:ascii="Times New Roman" w:hAnsi="Times New Roman" w:cs="Times New Roman"/>
          <w:color w:val="000000"/>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00E2785B" w:rsidRPr="00E2785B">
        <w:rPr>
          <w:rStyle w:val="blk"/>
          <w:rFonts w:ascii="Times New Roman" w:hAnsi="Times New Roman" w:cs="Times New Roman"/>
          <w:color w:val="000000"/>
          <w:sz w:val="24"/>
          <w:szCs w:val="24"/>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D4DAB" w:rsidRPr="00E2785B" w:rsidRDefault="000002AA" w:rsidP="00E2785B">
      <w:pPr>
        <w:shd w:val="clear" w:color="auto" w:fill="FFFFFF"/>
        <w:spacing w:after="0" w:line="240" w:lineRule="auto"/>
        <w:ind w:firstLine="544"/>
        <w:jc w:val="both"/>
        <w:rPr>
          <w:rFonts w:ascii="Times New Roman" w:hAnsi="Times New Roman" w:cs="Times New Roman"/>
          <w:color w:val="000000"/>
          <w:sz w:val="24"/>
          <w:szCs w:val="24"/>
        </w:rPr>
      </w:pPr>
      <w:r>
        <w:rPr>
          <w:rFonts w:ascii="Times New Roman" w:hAnsi="Times New Roman" w:cs="Times New Roman"/>
          <w:sz w:val="24"/>
          <w:szCs w:val="24"/>
        </w:rPr>
        <w:lastRenderedPageBreak/>
        <w:t>4</w:t>
      </w:r>
      <w:r w:rsidR="00E2785B" w:rsidRPr="00E2785B">
        <w:rPr>
          <w:rFonts w:ascii="Times New Roman" w:hAnsi="Times New Roman" w:cs="Times New Roman"/>
          <w:sz w:val="24"/>
          <w:szCs w:val="24"/>
        </w:rPr>
        <w:t xml:space="preserve">) </w:t>
      </w:r>
      <w:r w:rsidR="00DD4DAB" w:rsidRPr="00E2785B">
        <w:rPr>
          <w:rFonts w:ascii="Times New Roman" w:hAnsi="Times New Roman" w:cs="Times New Roman"/>
          <w:sz w:val="24"/>
          <w:szCs w:val="24"/>
        </w:rPr>
        <w:t xml:space="preserve">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4" w:history="1">
        <w:r w:rsidR="00DD4DAB" w:rsidRPr="00E2785B">
          <w:rPr>
            <w:rFonts w:ascii="Times New Roman" w:hAnsi="Times New Roman" w:cs="Times New Roman"/>
            <w:color w:val="0000FF"/>
            <w:sz w:val="24"/>
            <w:szCs w:val="24"/>
          </w:rPr>
          <w:t>частью 3 статьи 185</w:t>
        </w:r>
      </w:hyperlink>
      <w:r w:rsidR="00DD4DAB" w:rsidRPr="00E2785B">
        <w:rPr>
          <w:rFonts w:ascii="Times New Roman" w:hAnsi="Times New Roman" w:cs="Times New Roman"/>
          <w:sz w:val="24"/>
          <w:szCs w:val="24"/>
        </w:rPr>
        <w:t xml:space="preserve"> Гражданского кодекса Российской Федерации).</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2.6.3.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DD4DAB"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По заявлению застройщика разрешение на строительство может быть выдано на отдельные этапы строительства, реконструкции.</w:t>
      </w:r>
      <w:r w:rsidR="00E65BD5">
        <w:rPr>
          <w:rFonts w:ascii="Times New Roman" w:hAnsi="Times New Roman" w:cs="Times New Roman"/>
          <w:sz w:val="24"/>
          <w:szCs w:val="24"/>
        </w:rPr>
        <w:t xml:space="preserve"> Этапы строительства должны быть определены проектной документацией.</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CB5CE1" w:rsidRPr="00C24CF8" w:rsidRDefault="00CB5CE1" w:rsidP="008C5BCF">
      <w:pPr>
        <w:autoSpaceDE w:val="0"/>
        <w:spacing w:after="0" w:line="240" w:lineRule="auto"/>
        <w:ind w:firstLine="540"/>
        <w:jc w:val="both"/>
        <w:rPr>
          <w:rFonts w:ascii="Times New Roman" w:hAnsi="Times New Roman" w:cs="Times New Roman"/>
          <w:sz w:val="24"/>
          <w:szCs w:val="24"/>
        </w:rPr>
      </w:pPr>
      <w:bookmarkStart w:id="14" w:name="Par163"/>
      <w:bookmarkEnd w:id="14"/>
      <w:r w:rsidRPr="00E65BD5">
        <w:rPr>
          <w:rFonts w:ascii="Times New Roman" w:hAnsi="Times New Roman" w:cs="Times New Roman"/>
          <w:b/>
          <w:sz w:val="24"/>
          <w:szCs w:val="24"/>
        </w:rPr>
        <w:t>2.6.</w:t>
      </w:r>
      <w:r w:rsidR="0035034A" w:rsidRPr="00E65BD5">
        <w:rPr>
          <w:rFonts w:ascii="Times New Roman" w:hAnsi="Times New Roman" w:cs="Times New Roman"/>
          <w:b/>
          <w:sz w:val="24"/>
          <w:szCs w:val="24"/>
        </w:rPr>
        <w:t>4</w:t>
      </w:r>
      <w:r w:rsidRPr="00E65BD5">
        <w:rPr>
          <w:rFonts w:ascii="Times New Roman" w:hAnsi="Times New Roman" w:cs="Times New Roman"/>
          <w:b/>
          <w:sz w:val="24"/>
          <w:szCs w:val="24"/>
        </w:rPr>
        <w:t xml:space="preserve">. Для получения разрешения на ввод объекта в эксплуатацию </w:t>
      </w:r>
      <w:r w:rsidRPr="00C24CF8">
        <w:rPr>
          <w:rFonts w:ascii="Times New Roman" w:hAnsi="Times New Roman" w:cs="Times New Roman"/>
          <w:sz w:val="24"/>
          <w:szCs w:val="24"/>
        </w:rPr>
        <w:t xml:space="preserve">заявитель подает заявление о выдаче разрешения на ввод объекта капитального строительства в эксплуатацию (приложение N </w:t>
      </w:r>
      <w:r w:rsidR="00E65BD5">
        <w:rPr>
          <w:rFonts w:ascii="Times New Roman" w:hAnsi="Times New Roman" w:cs="Times New Roman"/>
          <w:sz w:val="24"/>
          <w:szCs w:val="24"/>
        </w:rPr>
        <w:t>3</w:t>
      </w:r>
      <w:r w:rsidRPr="00C24CF8">
        <w:rPr>
          <w:rFonts w:ascii="Times New Roman" w:hAnsi="Times New Roman" w:cs="Times New Roman"/>
          <w:sz w:val="24"/>
          <w:szCs w:val="24"/>
        </w:rPr>
        <w:t xml:space="preserve"> к настоящему Административному регламенту), к которому прилагаются следующие документы в 1 экземпляре:</w:t>
      </w:r>
    </w:p>
    <w:p w:rsidR="00CA6BDD" w:rsidRPr="00CA6BDD" w:rsidRDefault="00CA6BDD" w:rsidP="00DB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2AA">
        <w:rPr>
          <w:rFonts w:ascii="Times New Roman" w:hAnsi="Times New Roman" w:cs="Times New Roman"/>
          <w:sz w:val="24"/>
          <w:szCs w:val="24"/>
        </w:rPr>
        <w:t>1</w:t>
      </w:r>
      <w:r w:rsidR="00B4763B" w:rsidRPr="00734B14">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B5CE1" w:rsidRPr="00734B14">
        <w:rPr>
          <w:rFonts w:ascii="Times New Roman" w:hAnsi="Times New Roman" w:cs="Times New Roman"/>
          <w:sz w:val="24"/>
          <w:szCs w:val="24"/>
        </w:rPr>
        <w:t>) разрешение на строительство;</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B5CE1" w:rsidRPr="00734B14">
        <w:rPr>
          <w:rFonts w:ascii="Times New Roman" w:hAnsi="Times New Roman" w:cs="Times New Roman"/>
          <w:sz w:val="24"/>
          <w:szCs w:val="24"/>
        </w:rPr>
        <w:t>) акт приемки объекта капитального строительства (в случае осуществления строительств</w:t>
      </w:r>
      <w:r w:rsidR="00A70F3C" w:rsidRPr="00734B14">
        <w:rPr>
          <w:rFonts w:ascii="Times New Roman" w:hAnsi="Times New Roman" w:cs="Times New Roman"/>
          <w:sz w:val="24"/>
          <w:szCs w:val="24"/>
        </w:rPr>
        <w:t>а, реконструкции</w:t>
      </w:r>
      <w:r w:rsidR="00CB5CE1" w:rsidRPr="00734B14">
        <w:rPr>
          <w:rFonts w:ascii="Times New Roman" w:hAnsi="Times New Roman" w:cs="Times New Roman"/>
          <w:sz w:val="24"/>
          <w:szCs w:val="24"/>
        </w:rPr>
        <w:t xml:space="preserve"> на основании договора);</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B5CE1" w:rsidRPr="00734B14">
        <w:rPr>
          <w:rFonts w:ascii="Times New Roman" w:hAnsi="Times New Roman" w:cs="Times New Roman"/>
          <w:sz w:val="24"/>
          <w:szCs w:val="24"/>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D3099" w:rsidRPr="00734B14" w:rsidRDefault="000002AA" w:rsidP="00ED309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00ED3099" w:rsidRPr="00734B14">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CB5CE1" w:rsidRPr="00734B14">
        <w:rPr>
          <w:rFonts w:ascii="Times New Roman" w:hAnsi="Times New Roman" w:cs="Times New Roman"/>
          <w:sz w:val="24"/>
          <w:szCs w:val="24"/>
        </w:rPr>
        <w:t>) документы, подтверждающие соответствие по</w:t>
      </w:r>
      <w:r w:rsidR="00ED3099" w:rsidRPr="00734B14">
        <w:rPr>
          <w:rFonts w:ascii="Times New Roman" w:hAnsi="Times New Roman" w:cs="Times New Roman"/>
          <w:sz w:val="24"/>
          <w:szCs w:val="24"/>
        </w:rPr>
        <w:t>строенного, реконструированного</w:t>
      </w:r>
      <w:r w:rsidR="00CB5CE1" w:rsidRPr="00734B14">
        <w:rPr>
          <w:rFonts w:ascii="Times New Roman" w:hAnsi="Times New Roman" w:cs="Times New Roman"/>
          <w:sz w:val="24"/>
          <w:szCs w:val="24"/>
        </w:rPr>
        <w:t xml:space="preserve">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D3099" w:rsidRPr="00734B14" w:rsidRDefault="000002AA" w:rsidP="00ED30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D3099" w:rsidRPr="00734B14" w:rsidRDefault="000002AA" w:rsidP="00A70F3C">
      <w:pPr>
        <w:autoSpaceDE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w:t>
      </w:r>
      <w:r w:rsidR="00ED3099" w:rsidRPr="00734B14">
        <w:rPr>
          <w:rFonts w:ascii="Times New Roman" w:hAnsi="Times New Roman" w:cs="Times New Roman"/>
          <w:sz w:val="24"/>
          <w:szCs w:val="24"/>
        </w:rPr>
        <w:lastRenderedPageBreak/>
        <w:t xml:space="preserve">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00ED3099" w:rsidRPr="00734B14">
          <w:rPr>
            <w:rFonts w:ascii="Times New Roman" w:hAnsi="Times New Roman" w:cs="Times New Roman"/>
            <w:color w:val="0000FF"/>
            <w:sz w:val="24"/>
            <w:szCs w:val="24"/>
          </w:rPr>
          <w:t>частью 7 статьи 54</w:t>
        </w:r>
      </w:hyperlink>
      <w:r w:rsidR="00ED3099" w:rsidRPr="00734B14">
        <w:rPr>
          <w:rFonts w:ascii="Times New Roman" w:hAnsi="Times New Roman" w:cs="Times New Roman"/>
          <w:sz w:val="24"/>
          <w:szCs w:val="24"/>
        </w:rPr>
        <w:t xml:space="preserve"> Градостроительного кодекса Российской Федерации);</w:t>
      </w:r>
      <w:proofErr w:type="gramEnd"/>
    </w:p>
    <w:p w:rsidR="00A64B57" w:rsidRPr="00734B14" w:rsidRDefault="000002AA" w:rsidP="00A64B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A64B57" w:rsidRPr="00734B14">
        <w:rPr>
          <w:rFonts w:ascii="Times New Roman" w:hAnsi="Times New Roman" w:cs="Times New Roman"/>
          <w:sz w:val="24"/>
          <w:szCs w:val="24"/>
        </w:rPr>
        <w:t xml:space="preserve">) документ, подтверждающий заключение </w:t>
      </w:r>
      <w:proofErr w:type="gramStart"/>
      <w:r w:rsidR="00A64B57" w:rsidRPr="00734B14">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00A64B57" w:rsidRPr="00734B14">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15" w:history="1">
        <w:r w:rsidR="00A64B57" w:rsidRPr="00734B14">
          <w:rPr>
            <w:rFonts w:ascii="Times New Roman" w:hAnsi="Times New Roman" w:cs="Times New Roman"/>
            <w:color w:val="0000FF"/>
            <w:sz w:val="24"/>
            <w:szCs w:val="24"/>
          </w:rPr>
          <w:t>законодательством</w:t>
        </w:r>
      </w:hyperlink>
      <w:r w:rsidR="00A64B57" w:rsidRPr="00734B14">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4B57" w:rsidRPr="00734B14" w:rsidRDefault="00A64B57" w:rsidP="00A64B57">
      <w:pPr>
        <w:pStyle w:val="ConsPlusNormal"/>
        <w:ind w:firstLine="540"/>
        <w:jc w:val="both"/>
        <w:rPr>
          <w:rFonts w:ascii="Times New Roman" w:hAnsi="Times New Roman" w:cs="Times New Roman"/>
          <w:sz w:val="24"/>
          <w:szCs w:val="24"/>
        </w:rPr>
      </w:pPr>
      <w:proofErr w:type="gramStart"/>
      <w:r w:rsidRPr="00734B14">
        <w:rPr>
          <w:rFonts w:ascii="Times New Roman" w:hAnsi="Times New Roman" w:cs="Times New Roman"/>
          <w:sz w:val="24"/>
          <w:szCs w:val="24"/>
        </w:rPr>
        <w:t>1</w:t>
      </w:r>
      <w:r w:rsidR="000002AA">
        <w:rPr>
          <w:rFonts w:ascii="Times New Roman" w:hAnsi="Times New Roman" w:cs="Times New Roman"/>
          <w:sz w:val="24"/>
          <w:szCs w:val="24"/>
        </w:rPr>
        <w:t>0</w:t>
      </w:r>
      <w:r w:rsidRPr="00734B14">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734B14">
          <w:rPr>
            <w:rFonts w:ascii="Times New Roman" w:hAnsi="Times New Roman" w:cs="Times New Roman"/>
            <w:color w:val="0000FF"/>
            <w:sz w:val="24"/>
            <w:szCs w:val="24"/>
          </w:rPr>
          <w:t>законом</w:t>
        </w:r>
      </w:hyperlink>
      <w:r w:rsidRPr="00734B14">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A64B57" w:rsidRPr="00734B14" w:rsidRDefault="000002AA" w:rsidP="00A64B57">
      <w:pPr>
        <w:pStyle w:val="ConsPlusNormal"/>
        <w:ind w:firstLine="540"/>
        <w:jc w:val="both"/>
        <w:rPr>
          <w:rFonts w:ascii="Times New Roman" w:hAnsi="Times New Roman" w:cs="Times New Roman"/>
          <w:sz w:val="24"/>
          <w:szCs w:val="24"/>
        </w:rPr>
      </w:pPr>
      <w:bookmarkStart w:id="15" w:name="P2823"/>
      <w:bookmarkEnd w:id="15"/>
      <w:r>
        <w:rPr>
          <w:rFonts w:ascii="Times New Roman" w:hAnsi="Times New Roman" w:cs="Times New Roman"/>
          <w:sz w:val="24"/>
          <w:szCs w:val="24"/>
        </w:rPr>
        <w:t>11</w:t>
      </w:r>
      <w:r w:rsidR="00A64B57" w:rsidRPr="00734B14">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17" w:history="1">
        <w:r w:rsidR="00A64B57" w:rsidRPr="00734B14">
          <w:rPr>
            <w:rFonts w:ascii="Times New Roman" w:hAnsi="Times New Roman" w:cs="Times New Roman"/>
            <w:color w:val="0000FF"/>
            <w:sz w:val="24"/>
            <w:szCs w:val="24"/>
          </w:rPr>
          <w:t>законом</w:t>
        </w:r>
      </w:hyperlink>
      <w:r w:rsidR="00A64B57" w:rsidRPr="00734B14">
        <w:rPr>
          <w:rFonts w:ascii="Times New Roman" w:hAnsi="Times New Roman" w:cs="Times New Roman"/>
          <w:sz w:val="24"/>
          <w:szCs w:val="24"/>
        </w:rPr>
        <w:t xml:space="preserve"> от 13 июля 2015 года N 218-ФЗ "О государственной регистрации недвижимости".</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color w:val="000000"/>
          <w:sz w:val="24"/>
          <w:szCs w:val="24"/>
        </w:rPr>
        <w:t>Документы, необходимые</w:t>
      </w:r>
      <w:r w:rsidRPr="00734B14">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CB5CE1" w:rsidRPr="00734B14" w:rsidRDefault="00CB5CE1" w:rsidP="008C5BC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CB5CE1"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C5BCF"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176"/>
      <w:bookmarkEnd w:id="16"/>
      <w:r w:rsidRPr="008C5BCF">
        <w:rPr>
          <w:rFonts w:ascii="Times New Roman" w:hAnsi="Times New Roman" w:cs="Times New Roman"/>
          <w:b/>
          <w:sz w:val="24"/>
          <w:szCs w:val="24"/>
        </w:rPr>
        <w:t>2.7. Исчерпывающий перечень документов, необходимых</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в соответствии с нормативными правовыми актами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для предоставления муниципальной услуги, которые</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находятся в распоряжении государственных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органов местного самоуправления и иных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участвующих в предоставлении муниципальной услуги,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 xml:space="preserve">и </w:t>
      </w:r>
      <w:proofErr w:type="gramStart"/>
      <w:r w:rsidRPr="008C5BCF">
        <w:rPr>
          <w:rFonts w:ascii="Times New Roman" w:hAnsi="Times New Roman" w:cs="Times New Roman"/>
          <w:b/>
          <w:sz w:val="24"/>
          <w:szCs w:val="24"/>
        </w:rPr>
        <w:t>которые</w:t>
      </w:r>
      <w:proofErr w:type="gramEnd"/>
      <w:r w:rsidRPr="008C5BCF">
        <w:rPr>
          <w:rFonts w:ascii="Times New Roman" w:hAnsi="Times New Roman" w:cs="Times New Roman"/>
          <w:b/>
          <w:sz w:val="24"/>
          <w:szCs w:val="24"/>
        </w:rPr>
        <w:t xml:space="preserve"> заявитель вправе представить</w:t>
      </w:r>
    </w:p>
    <w:p w:rsidR="00DD4DAB" w:rsidRDefault="00DD4DAB">
      <w:pPr>
        <w:widowControl w:val="0"/>
        <w:autoSpaceDE w:val="0"/>
        <w:autoSpaceDN w:val="0"/>
        <w:adjustRightInd w:val="0"/>
        <w:spacing w:after="0" w:line="240" w:lineRule="auto"/>
        <w:jc w:val="both"/>
        <w:rPr>
          <w:rFonts w:ascii="Calibri" w:hAnsi="Calibri" w:cs="Calibri"/>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84"/>
      <w:bookmarkEnd w:id="17"/>
      <w:r w:rsidRPr="008E0A4A">
        <w:rPr>
          <w:rFonts w:ascii="Times New Roman" w:hAnsi="Times New Roman" w:cs="Times New Roman"/>
          <w:sz w:val="24"/>
          <w:szCs w:val="24"/>
        </w:rPr>
        <w:t>2.7.1. Для получения разрешения на строительство</w:t>
      </w:r>
      <w:r w:rsidR="008C5BCF" w:rsidRPr="008E0A4A">
        <w:rPr>
          <w:rFonts w:ascii="Times New Roman" w:hAnsi="Times New Roman" w:cs="Times New Roman"/>
          <w:sz w:val="24"/>
          <w:szCs w:val="24"/>
        </w:rPr>
        <w:t xml:space="preserve"> (реконструкцию)</w:t>
      </w:r>
      <w:r w:rsidRPr="008E0A4A">
        <w:rPr>
          <w:rFonts w:ascii="Times New Roman" w:hAnsi="Times New Roman" w:cs="Times New Roman"/>
          <w:sz w:val="24"/>
          <w:szCs w:val="24"/>
        </w:rPr>
        <w:t xml:space="preserve"> заявитель вправе по собственной инициативе представить следующие документы: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8E0A4A">
          <w:rPr>
            <w:rFonts w:ascii="Times New Roman" w:hAnsi="Times New Roman" w:cs="Times New Roman"/>
            <w:color w:val="0000FF"/>
            <w:sz w:val="24"/>
            <w:szCs w:val="24"/>
          </w:rPr>
          <w:t>статьей 40</w:t>
        </w:r>
      </w:hyperlink>
      <w:r w:rsidRPr="008E0A4A">
        <w:rPr>
          <w:rFonts w:ascii="Times New Roman" w:hAnsi="Times New Roman" w:cs="Times New Roman"/>
          <w:sz w:val="24"/>
          <w:szCs w:val="24"/>
        </w:rPr>
        <w:t xml:space="preserve"> Градостроительного кодекса Российской Федерации).</w:t>
      </w:r>
    </w:p>
    <w:p w:rsidR="00A3782C" w:rsidRPr="008E0A4A" w:rsidRDefault="00A3782C" w:rsidP="00A3782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8"/>
      <w:bookmarkEnd w:id="18"/>
      <w:r w:rsidRPr="008E0A4A">
        <w:rPr>
          <w:rFonts w:ascii="Times New Roman" w:hAnsi="Times New Roman" w:cs="Times New Roman"/>
          <w:sz w:val="24"/>
          <w:szCs w:val="24"/>
        </w:rPr>
        <w:t>2.7.</w:t>
      </w:r>
      <w:r w:rsidR="001C2DB2" w:rsidRPr="008E0A4A">
        <w:rPr>
          <w:rFonts w:ascii="Times New Roman" w:hAnsi="Times New Roman" w:cs="Times New Roman"/>
          <w:sz w:val="24"/>
          <w:szCs w:val="24"/>
        </w:rPr>
        <w:t>2</w:t>
      </w:r>
      <w:r w:rsidRPr="008E0A4A">
        <w:rPr>
          <w:rFonts w:ascii="Times New Roman" w:hAnsi="Times New Roman" w:cs="Times New Roman"/>
          <w:sz w:val="24"/>
          <w:szCs w:val="24"/>
        </w:rPr>
        <w:t>. Для получения разрешения на ввод объекта в эксплуатацию заявитель вправе по собственной инициативе представить следующие документы:</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A3782C" w:rsidRPr="008E0A4A">
        <w:rPr>
          <w:rFonts w:ascii="Times New Roman" w:hAnsi="Times New Roman" w:cs="Times New Roman"/>
          <w:sz w:val="24"/>
          <w:szCs w:val="24"/>
        </w:rPr>
        <w:t>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2) </w:t>
      </w:r>
      <w:r w:rsidR="00A3782C" w:rsidRPr="008E0A4A">
        <w:rPr>
          <w:rFonts w:ascii="Times New Roman" w:hAnsi="Times New Roman" w:cs="Times New Roman"/>
          <w:sz w:val="24"/>
          <w:szCs w:val="24"/>
        </w:rPr>
        <w:t>Градостроительный план земельного участка (за исключением выдачи разрешения на строительство линейного объекта);</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 xml:space="preserve">3) </w:t>
      </w:r>
      <w:r w:rsidR="00A3782C" w:rsidRPr="008E0A4A">
        <w:rPr>
          <w:rFonts w:ascii="Times New Roman" w:hAnsi="Times New Roman" w:cs="Times New Roman"/>
          <w:sz w:val="24"/>
          <w:szCs w:val="24"/>
        </w:rPr>
        <w:t>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r w:rsidR="00892883" w:rsidRPr="008E0A4A">
        <w:rPr>
          <w:rFonts w:ascii="Times New Roman" w:hAnsi="Times New Roman" w:cs="Times New Roman"/>
          <w:sz w:val="24"/>
          <w:szCs w:val="24"/>
        </w:rPr>
        <w:t>;</w:t>
      </w:r>
    </w:p>
    <w:p w:rsidR="00892883"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892883" w:rsidRPr="008E0A4A">
        <w:rPr>
          <w:rFonts w:ascii="Times New Roman" w:hAnsi="Times New Roman" w:cs="Times New Roman"/>
          <w:sz w:val="24"/>
          <w:szCs w:val="24"/>
        </w:rPr>
        <w:t>Проектная документация</w:t>
      </w:r>
      <w:r w:rsidR="00265695" w:rsidRPr="008E0A4A">
        <w:rPr>
          <w:rFonts w:ascii="Times New Roman" w:hAnsi="Times New Roman" w:cs="Times New Roman"/>
          <w:sz w:val="24"/>
          <w:szCs w:val="24"/>
        </w:rPr>
        <w:t xml:space="preserve">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00265695" w:rsidRPr="008E0A4A">
        <w:rPr>
          <w:rFonts w:ascii="Times New Roman" w:hAnsi="Times New Roman" w:cs="Times New Roman"/>
          <w:sz w:val="24"/>
          <w:szCs w:val="24"/>
          <w:lang w:val="en-US"/>
        </w:rPr>
        <w:t>I</w:t>
      </w:r>
      <w:r w:rsidR="00265695" w:rsidRPr="008E0A4A">
        <w:rPr>
          <w:rFonts w:ascii="Times New Roman" w:hAnsi="Times New Roman" w:cs="Times New Roman"/>
          <w:sz w:val="24"/>
          <w:szCs w:val="24"/>
        </w:rPr>
        <w:t xml:space="preserve"> – </w:t>
      </w:r>
      <w:r w:rsidR="00265695" w:rsidRPr="008E0A4A">
        <w:rPr>
          <w:rFonts w:ascii="Times New Roman" w:hAnsi="Times New Roman" w:cs="Times New Roman"/>
          <w:sz w:val="24"/>
          <w:szCs w:val="24"/>
          <w:lang w:val="en-US"/>
        </w:rPr>
        <w:t>V</w:t>
      </w:r>
      <w:r w:rsidR="00265695" w:rsidRPr="008E0A4A">
        <w:rPr>
          <w:rFonts w:ascii="Times New Roman" w:hAnsi="Times New Roman" w:cs="Times New Roman"/>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«Томскгосэкспертиза»);</w:t>
      </w:r>
    </w:p>
    <w:p w:rsidR="00265695"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5) </w:t>
      </w:r>
      <w:r w:rsidR="00265695" w:rsidRPr="008E0A4A">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w:t>
      </w:r>
      <w:r w:rsidR="00265695" w:rsidRPr="002B6CC0">
        <w:rPr>
          <w:rFonts w:ascii="Times New Roman" w:hAnsi="Times New Roman" w:cs="Times New Roman"/>
          <w:sz w:val="24"/>
          <w:szCs w:val="24"/>
        </w:rPr>
        <w:t xml:space="preserve"> </w:t>
      </w:r>
      <w:r w:rsidR="00265695" w:rsidRPr="008E0A4A">
        <w:rPr>
          <w:rFonts w:ascii="Times New Roman" w:hAnsi="Times New Roman" w:cs="Times New Roman"/>
          <w:sz w:val="24"/>
          <w:szCs w:val="24"/>
        </w:rPr>
        <w:t>предоставлено такое разрешение.</w:t>
      </w:r>
    </w:p>
    <w:p w:rsidR="00DD4DAB" w:rsidRPr="008E0A4A" w:rsidRDefault="00A378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2.7.</w:t>
      </w:r>
      <w:r w:rsidR="001C2DB2" w:rsidRPr="008E0A4A">
        <w:rPr>
          <w:rFonts w:ascii="Times New Roman" w:hAnsi="Times New Roman" w:cs="Times New Roman"/>
          <w:sz w:val="24"/>
          <w:szCs w:val="24"/>
        </w:rPr>
        <w:t>3</w:t>
      </w:r>
      <w:r w:rsidR="00DD4DAB" w:rsidRPr="008E0A4A">
        <w:rPr>
          <w:rFonts w:ascii="Times New Roman" w:hAnsi="Times New Roman" w:cs="Times New Roman"/>
          <w:sz w:val="24"/>
          <w:szCs w:val="24"/>
        </w:rPr>
        <w:t xml:space="preserve">. Если заявитель не представил по собственной инициативе документы, указанные в </w:t>
      </w:r>
      <w:hyperlink w:anchor="Par184" w:history="1">
        <w:r w:rsidR="00DD4DAB" w:rsidRPr="008E0A4A">
          <w:rPr>
            <w:rFonts w:ascii="Times New Roman" w:hAnsi="Times New Roman" w:cs="Times New Roman"/>
            <w:sz w:val="24"/>
            <w:szCs w:val="24"/>
          </w:rPr>
          <w:t>пунктах 2.7.1</w:t>
        </w:r>
      </w:hyperlink>
      <w:r w:rsidR="00DD4DAB" w:rsidRPr="008E0A4A">
        <w:rPr>
          <w:rFonts w:ascii="Times New Roman" w:hAnsi="Times New Roman" w:cs="Times New Roman"/>
          <w:sz w:val="24"/>
          <w:szCs w:val="24"/>
        </w:rPr>
        <w:t xml:space="preserve">, </w:t>
      </w:r>
      <w:hyperlink w:anchor="Par188" w:history="1">
        <w:r w:rsidR="00DD4DAB" w:rsidRPr="008E0A4A">
          <w:rPr>
            <w:rFonts w:ascii="Times New Roman" w:hAnsi="Times New Roman" w:cs="Times New Roman"/>
            <w:sz w:val="24"/>
            <w:szCs w:val="24"/>
          </w:rPr>
          <w:t>2.7.2</w:t>
        </w:r>
      </w:hyperlink>
      <w:r w:rsidR="001C2DB2" w:rsidRPr="008E0A4A">
        <w:rPr>
          <w:rFonts w:ascii="Times New Roman" w:hAnsi="Times New Roman" w:cs="Times New Roman"/>
          <w:sz w:val="24"/>
          <w:szCs w:val="24"/>
        </w:rPr>
        <w:t xml:space="preserve"> </w:t>
      </w:r>
      <w:r w:rsidR="00DD4DAB" w:rsidRPr="008E0A4A">
        <w:rPr>
          <w:rFonts w:ascii="Times New Roman" w:hAnsi="Times New Roman" w:cs="Times New Roman"/>
          <w:sz w:val="24"/>
          <w:szCs w:val="24"/>
        </w:rPr>
        <w:t xml:space="preserve">настоящего регламента, </w:t>
      </w:r>
      <w:r w:rsidR="002B6CC0" w:rsidRPr="008E0A4A">
        <w:rPr>
          <w:rFonts w:ascii="Times New Roman" w:hAnsi="Times New Roman" w:cs="Times New Roman"/>
          <w:sz w:val="24"/>
          <w:szCs w:val="24"/>
        </w:rPr>
        <w:t xml:space="preserve">Администрация </w:t>
      </w:r>
      <w:r w:rsidR="009E421C">
        <w:rPr>
          <w:rFonts w:ascii="Times New Roman" w:hAnsi="Times New Roman" w:cs="Times New Roman"/>
          <w:sz w:val="24"/>
          <w:szCs w:val="24"/>
        </w:rPr>
        <w:t>Тунгусовского</w:t>
      </w:r>
      <w:r w:rsidR="002B6CC0" w:rsidRPr="008E0A4A">
        <w:rPr>
          <w:rFonts w:ascii="Times New Roman" w:hAnsi="Times New Roman" w:cs="Times New Roman"/>
          <w:sz w:val="24"/>
          <w:szCs w:val="24"/>
        </w:rPr>
        <w:t xml:space="preserve"> сельского поселения</w:t>
      </w:r>
      <w:r w:rsidR="00DD4DAB" w:rsidRPr="008E0A4A">
        <w:rPr>
          <w:rFonts w:ascii="Times New Roman" w:hAnsi="Times New Roman" w:cs="Times New Roman"/>
          <w:sz w:val="24"/>
          <w:szCs w:val="24"/>
        </w:rPr>
        <w:t xml:space="preserve"> </w:t>
      </w:r>
      <w:r w:rsidR="009B0640" w:rsidRPr="008E0A4A">
        <w:rPr>
          <w:rFonts w:ascii="Times New Roman" w:hAnsi="Times New Roman" w:cs="Times New Roman"/>
          <w:sz w:val="24"/>
          <w:szCs w:val="24"/>
        </w:rPr>
        <w:t xml:space="preserve">в трехдневный срок </w:t>
      </w:r>
      <w:r w:rsidR="00DD4DAB" w:rsidRPr="008E0A4A">
        <w:rPr>
          <w:rFonts w:ascii="Times New Roman" w:hAnsi="Times New Roman" w:cs="Times New Roman"/>
          <w:sz w:val="24"/>
          <w:szCs w:val="24"/>
        </w:rPr>
        <w:t>долж</w:t>
      </w:r>
      <w:r w:rsidR="002B6CC0" w:rsidRPr="008E0A4A">
        <w:rPr>
          <w:rFonts w:ascii="Times New Roman" w:hAnsi="Times New Roman" w:cs="Times New Roman"/>
          <w:sz w:val="24"/>
          <w:szCs w:val="24"/>
        </w:rPr>
        <w:t>на</w:t>
      </w:r>
      <w:r w:rsidR="00DD4DAB" w:rsidRPr="008E0A4A">
        <w:rPr>
          <w:rFonts w:ascii="Times New Roman" w:hAnsi="Times New Roman" w:cs="Times New Roman"/>
          <w:sz w:val="24"/>
          <w:szCs w:val="24"/>
        </w:rPr>
        <w:t xml:space="preserve"> самостоятельно запросить их путем направления межведомственных информационных запросов.</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9" w:name="Par195"/>
      <w:bookmarkEnd w:id="19"/>
      <w:r w:rsidRPr="008E0A4A">
        <w:rPr>
          <w:rFonts w:ascii="Times New Roman" w:hAnsi="Times New Roman" w:cs="Times New Roman"/>
          <w:b/>
          <w:sz w:val="24"/>
          <w:szCs w:val="24"/>
        </w:rPr>
        <w:t>2.8. Исчерпывающий перечень оснований для отказа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приеме документов, необходимых для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текст заявления не поддается прочтению;</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в заявлении сведений о заявителе, подписи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0" w:name="Par204"/>
      <w:bookmarkEnd w:id="20"/>
      <w:r w:rsidRPr="008E0A4A">
        <w:rPr>
          <w:rFonts w:ascii="Times New Roman" w:hAnsi="Times New Roman" w:cs="Times New Roman"/>
          <w:b/>
          <w:sz w:val="24"/>
          <w:szCs w:val="24"/>
        </w:rPr>
        <w:t>2.9.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или отказа в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2.9.1. Основаниями для принятия решения об отказе в выдаче разрешения на строительство</w:t>
      </w:r>
      <w:r w:rsidR="009B088E" w:rsidRPr="008E0A4A">
        <w:rPr>
          <w:rFonts w:ascii="Times New Roman" w:hAnsi="Times New Roman" w:cs="Times New Roman"/>
          <w:sz w:val="24"/>
          <w:szCs w:val="24"/>
        </w:rPr>
        <w:t xml:space="preserve"> </w:t>
      </w:r>
      <w:r w:rsidR="00926412" w:rsidRPr="008E0A4A">
        <w:rPr>
          <w:rFonts w:ascii="Times New Roman" w:hAnsi="Times New Roman" w:cs="Times New Roman"/>
          <w:sz w:val="24"/>
          <w:szCs w:val="24"/>
        </w:rPr>
        <w:t>(реконструкцию)</w:t>
      </w:r>
      <w:r w:rsidRPr="008E0A4A">
        <w:rPr>
          <w:rFonts w:ascii="Times New Roman" w:hAnsi="Times New Roman" w:cs="Times New Roman"/>
          <w:sz w:val="24"/>
          <w:szCs w:val="24"/>
        </w:rPr>
        <w:t xml:space="preserve"> являются:</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DD4DAB" w:rsidRPr="008E0A4A">
        <w:rPr>
          <w:rFonts w:ascii="Times New Roman" w:hAnsi="Times New Roman" w:cs="Times New Roman"/>
          <w:sz w:val="24"/>
          <w:szCs w:val="24"/>
        </w:rPr>
        <w:t xml:space="preserve">отсутствие документов, предусмотренных </w:t>
      </w:r>
      <w:hyperlink w:anchor="Par136" w:history="1">
        <w:r w:rsidR="00DD4DAB" w:rsidRPr="008E0A4A">
          <w:rPr>
            <w:rFonts w:ascii="Times New Roman" w:hAnsi="Times New Roman" w:cs="Times New Roman"/>
            <w:sz w:val="24"/>
            <w:szCs w:val="24"/>
          </w:rPr>
          <w:t>пунктами 2.6.1</w:t>
        </w:r>
      </w:hyperlink>
      <w:r w:rsidR="00DD4DAB" w:rsidRPr="008E0A4A">
        <w:rPr>
          <w:rFonts w:ascii="Times New Roman" w:hAnsi="Times New Roman" w:cs="Times New Roman"/>
          <w:sz w:val="24"/>
          <w:szCs w:val="24"/>
        </w:rPr>
        <w:t xml:space="preserve">, </w:t>
      </w:r>
      <w:hyperlink w:anchor="Par154" w:history="1">
        <w:r w:rsidR="00DD4DAB" w:rsidRPr="008E0A4A">
          <w:rPr>
            <w:rFonts w:ascii="Times New Roman" w:hAnsi="Times New Roman" w:cs="Times New Roman"/>
            <w:sz w:val="24"/>
            <w:szCs w:val="24"/>
          </w:rPr>
          <w:t>2.6.2</w:t>
        </w:r>
      </w:hyperlink>
      <w:r w:rsidR="0035034A" w:rsidRPr="008E0A4A">
        <w:rPr>
          <w:rFonts w:ascii="Times New Roman" w:hAnsi="Times New Roman" w:cs="Times New Roman"/>
          <w:sz w:val="24"/>
          <w:szCs w:val="24"/>
        </w:rPr>
        <w:t xml:space="preserve">, 2.6.3. </w:t>
      </w:r>
      <w:r w:rsidR="00DD4DAB" w:rsidRPr="008E0A4A">
        <w:rPr>
          <w:rFonts w:ascii="Times New Roman" w:hAnsi="Times New Roman" w:cs="Times New Roman"/>
          <w:sz w:val="24"/>
          <w:szCs w:val="24"/>
        </w:rPr>
        <w:t xml:space="preserve"> настоящего регламента;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roofErr w:type="gramEnd"/>
    </w:p>
    <w:p w:rsidR="00A64B57"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64B57" w:rsidRPr="008E0A4A">
        <w:rPr>
          <w:rFonts w:ascii="Times New Roman" w:hAnsi="Times New Roman" w:cs="Times New Roman"/>
          <w:sz w:val="24"/>
          <w:szCs w:val="24"/>
        </w:rPr>
        <w:t xml:space="preserve">несоответствие </w:t>
      </w:r>
      <w:r w:rsidRPr="008E0A4A">
        <w:rPr>
          <w:rFonts w:ascii="Times New Roman" w:hAnsi="Times New Roman" w:cs="Times New Roman"/>
          <w:sz w:val="24"/>
          <w:szCs w:val="24"/>
        </w:rPr>
        <w:t xml:space="preserve">объекта капитального строительства </w:t>
      </w:r>
      <w:r w:rsidR="00A64B57" w:rsidRPr="008E0A4A">
        <w:rPr>
          <w:rFonts w:ascii="Times New Roman" w:hAnsi="Times New Roman" w:cs="Times New Roman"/>
          <w:sz w:val="24"/>
          <w:szCs w:val="24"/>
        </w:rPr>
        <w:t>разрешенному использованию земельного участка;</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DD4DAB" w:rsidRPr="008E0A4A">
        <w:rPr>
          <w:rFonts w:ascii="Times New Roman" w:hAnsi="Times New Roman" w:cs="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9" w:history="1">
        <w:r w:rsidR="00DD4DAB" w:rsidRPr="008E0A4A">
          <w:rPr>
            <w:rFonts w:ascii="Times New Roman" w:hAnsi="Times New Roman" w:cs="Times New Roman"/>
            <w:color w:val="0000FF"/>
            <w:sz w:val="24"/>
            <w:szCs w:val="24"/>
          </w:rPr>
          <w:t>статьей 40</w:t>
        </w:r>
      </w:hyperlink>
      <w:r w:rsidR="00DD4DAB" w:rsidRPr="008E0A4A">
        <w:rPr>
          <w:rFonts w:ascii="Times New Roman" w:hAnsi="Times New Roman" w:cs="Times New Roman"/>
          <w:sz w:val="24"/>
          <w:szCs w:val="24"/>
        </w:rPr>
        <w:t xml:space="preserve"> Градостроительного кодекса Российской Федерации).</w:t>
      </w:r>
    </w:p>
    <w:p w:rsidR="009B088E" w:rsidRPr="008E0A4A" w:rsidRDefault="009B088E"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2.9.2. Администрация  отказывает в выдаче разрешения на ввод объекта в эксплуатацию в случае:</w:t>
      </w:r>
    </w:p>
    <w:p w:rsidR="009B088E" w:rsidRPr="008E0A4A" w:rsidRDefault="00734B14"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9B088E" w:rsidRPr="008E0A4A">
        <w:rPr>
          <w:rFonts w:ascii="Times New Roman" w:hAnsi="Times New Roman" w:cs="Times New Roman"/>
          <w:sz w:val="24"/>
          <w:szCs w:val="24"/>
        </w:rPr>
        <w:t>отсутствия документов, указанных в пункте</w:t>
      </w:r>
      <w:r w:rsidR="009B088E" w:rsidRPr="008E0A4A">
        <w:rPr>
          <w:rFonts w:ascii="Times New Roman" w:hAnsi="Times New Roman" w:cs="Times New Roman"/>
          <w:color w:val="FF0000"/>
          <w:sz w:val="24"/>
          <w:szCs w:val="24"/>
        </w:rPr>
        <w:t xml:space="preserve"> </w:t>
      </w:r>
      <w:r w:rsidR="009B088E" w:rsidRPr="008E0A4A">
        <w:rPr>
          <w:rFonts w:ascii="Times New Roman" w:hAnsi="Times New Roman" w:cs="Times New Roman"/>
          <w:color w:val="0D0D0D"/>
          <w:sz w:val="24"/>
          <w:szCs w:val="24"/>
        </w:rPr>
        <w:t>2.6.</w:t>
      </w:r>
      <w:r w:rsidR="0035034A" w:rsidRPr="008E0A4A">
        <w:rPr>
          <w:rFonts w:ascii="Times New Roman" w:hAnsi="Times New Roman" w:cs="Times New Roman"/>
          <w:color w:val="0D0D0D"/>
          <w:sz w:val="24"/>
          <w:szCs w:val="24"/>
        </w:rPr>
        <w:t>4</w:t>
      </w:r>
      <w:r w:rsidR="009B088E" w:rsidRPr="008E0A4A">
        <w:rPr>
          <w:rFonts w:ascii="Times New Roman" w:hAnsi="Times New Roman" w:cs="Times New Roman"/>
          <w:sz w:val="24"/>
          <w:szCs w:val="24"/>
        </w:rPr>
        <w:t xml:space="preserve"> настоящего Административного регламента;</w:t>
      </w:r>
    </w:p>
    <w:p w:rsidR="00734B14" w:rsidRPr="008E0A4A" w:rsidRDefault="00734B14" w:rsidP="00734B14">
      <w:pPr>
        <w:pStyle w:val="ConsPlusNormal"/>
        <w:ind w:firstLine="540"/>
        <w:jc w:val="both"/>
        <w:rPr>
          <w:rFonts w:ascii="Times New Roman" w:hAnsi="Times New Roman" w:cs="Times New Roman"/>
          <w:sz w:val="24"/>
          <w:szCs w:val="24"/>
        </w:rPr>
      </w:pPr>
      <w:bookmarkStart w:id="21" w:name="Par211"/>
      <w:bookmarkEnd w:id="21"/>
      <w:proofErr w:type="gramStart"/>
      <w:r w:rsidRPr="008E0A4A">
        <w:rPr>
          <w:rFonts w:ascii="Times New Roman" w:hAnsi="Times New Roman" w:cs="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8E0A4A">
        <w:rPr>
          <w:rFonts w:ascii="Times New Roman" w:hAnsi="Times New Roman" w:cs="Times New Roman"/>
          <w:sz w:val="24"/>
          <w:szCs w:val="24"/>
        </w:rPr>
        <w:lastRenderedPageBreak/>
        <w:t>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734B14" w:rsidRPr="008E0A4A"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34B14" w:rsidRPr="008E0A4A">
        <w:rPr>
          <w:rFonts w:ascii="Times New Roman" w:hAnsi="Times New Roman" w:cs="Times New Roman"/>
          <w:sz w:val="24"/>
          <w:szCs w:val="24"/>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6384E"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34B14" w:rsidRPr="008E0A4A">
        <w:rPr>
          <w:rFonts w:ascii="Times New Roman" w:hAnsi="Times New Roman" w:cs="Times New Roman"/>
          <w:sz w:val="24"/>
          <w:szCs w:val="24"/>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и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иным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законодательством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Российской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Федерации</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на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дату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выдачи </w:t>
      </w:r>
    </w:p>
    <w:p w:rsidR="00734B14" w:rsidRPr="008E0A4A" w:rsidRDefault="00734B14" w:rsidP="00F6384E">
      <w:pPr>
        <w:pStyle w:val="ConsPlusNormal"/>
        <w:jc w:val="both"/>
        <w:rPr>
          <w:rFonts w:ascii="Times New Roman" w:hAnsi="Times New Roman" w:cs="Times New Roman"/>
          <w:sz w:val="24"/>
          <w:szCs w:val="24"/>
        </w:rPr>
      </w:pPr>
      <w:r w:rsidRPr="008E0A4A">
        <w:rPr>
          <w:rFonts w:ascii="Times New Roman" w:hAnsi="Times New Roman" w:cs="Times New Roman"/>
          <w:sz w:val="24"/>
          <w:szCs w:val="24"/>
        </w:rPr>
        <w:t>представленного для получения разрешения на строительство градостроительного плана земельного участка градостроительным регламентом.</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2832" w:history="1">
        <w:r w:rsidRPr="008E0A4A">
          <w:rPr>
            <w:rFonts w:ascii="Times New Roman" w:hAnsi="Times New Roman" w:cs="Times New Roman"/>
            <w:color w:val="0000FF"/>
            <w:sz w:val="24"/>
            <w:szCs w:val="24"/>
          </w:rPr>
          <w:t>частями 3.2</w:t>
        </w:r>
      </w:hyperlink>
      <w:r w:rsidRPr="008E0A4A">
        <w:rPr>
          <w:rFonts w:ascii="Times New Roman" w:hAnsi="Times New Roman" w:cs="Times New Roman"/>
          <w:sz w:val="24"/>
          <w:szCs w:val="24"/>
        </w:rPr>
        <w:t xml:space="preserve"> и </w:t>
      </w:r>
      <w:hyperlink w:anchor="P2834" w:history="1">
        <w:r w:rsidRPr="008E0A4A">
          <w:rPr>
            <w:rFonts w:ascii="Times New Roman" w:hAnsi="Times New Roman" w:cs="Times New Roman"/>
            <w:color w:val="0000FF"/>
            <w:sz w:val="24"/>
            <w:szCs w:val="24"/>
          </w:rPr>
          <w:t>3.3</w:t>
        </w:r>
      </w:hyperlink>
      <w:r w:rsidRPr="008E0A4A">
        <w:rPr>
          <w:rFonts w:ascii="Times New Roman" w:hAnsi="Times New Roman" w:cs="Times New Roman"/>
          <w:sz w:val="24"/>
          <w:szCs w:val="24"/>
        </w:rPr>
        <w:t xml:space="preserve">  статьи 55 Градостроительного кодекса, не может</w:t>
      </w:r>
      <w:r w:rsidRPr="00734B14">
        <w:rPr>
          <w:rFonts w:ascii="Times New Roman" w:hAnsi="Times New Roman" w:cs="Times New Roman"/>
          <w:sz w:val="24"/>
          <w:szCs w:val="24"/>
        </w:rPr>
        <w:t xml:space="preserve"> </w:t>
      </w:r>
      <w:r w:rsidRPr="008E0A4A">
        <w:rPr>
          <w:rFonts w:ascii="Times New Roman" w:hAnsi="Times New Roman" w:cs="Times New Roman"/>
          <w:sz w:val="24"/>
          <w:szCs w:val="24"/>
        </w:rPr>
        <w:t>являться основанием для отказа в выдаче разрешения на ввод объекта в эксплуатацию.</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Основанием для отказа в выдаче разрешения на ввод объекта в эксплуатацию, кроме вышеуказанных оснований, является невыполнение застройщиком требований, предусмотренных </w:t>
      </w:r>
      <w:hyperlink w:anchor="P2560" w:history="1">
        <w:r w:rsidRPr="008E0A4A">
          <w:rPr>
            <w:rFonts w:ascii="Times New Roman" w:hAnsi="Times New Roman" w:cs="Times New Roman"/>
            <w:color w:val="0000FF"/>
            <w:sz w:val="24"/>
            <w:szCs w:val="24"/>
          </w:rPr>
          <w:t>частью 18 статьи 51</w:t>
        </w:r>
      </w:hyperlink>
      <w:r w:rsidRPr="008E0A4A">
        <w:rPr>
          <w:rFonts w:ascii="Times New Roman" w:hAnsi="Times New Roman" w:cs="Times New Roman"/>
          <w:sz w:val="24"/>
          <w:szCs w:val="24"/>
        </w:rPr>
        <w:t xml:space="preserve"> Градостроительного Кодекса. </w:t>
      </w:r>
      <w:proofErr w:type="gramStart"/>
      <w:r w:rsidRPr="008E0A4A">
        <w:rPr>
          <w:rFonts w:ascii="Times New Roman" w:hAnsi="Times New Roman" w:cs="Times New Roman"/>
          <w:sz w:val="24"/>
          <w:szCs w:val="24"/>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w:t>
      </w:r>
      <w:proofErr w:type="gramEnd"/>
      <w:r w:rsidRPr="008E0A4A">
        <w:rPr>
          <w:rFonts w:ascii="Times New Roman" w:hAnsi="Times New Roman" w:cs="Times New Roman"/>
          <w:sz w:val="24"/>
          <w:szCs w:val="24"/>
        </w:rPr>
        <w:t xml:space="preserve"> </w:t>
      </w:r>
      <w:proofErr w:type="gramStart"/>
      <w:r w:rsidRPr="008E0A4A">
        <w:rPr>
          <w:rFonts w:ascii="Times New Roman" w:hAnsi="Times New Roman" w:cs="Times New Roman"/>
          <w:sz w:val="24"/>
          <w:szCs w:val="24"/>
        </w:rPr>
        <w:t xml:space="preserve">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095" w:history="1">
        <w:r w:rsidRPr="008E0A4A">
          <w:rPr>
            <w:rFonts w:ascii="Times New Roman" w:hAnsi="Times New Roman" w:cs="Times New Roman"/>
            <w:color w:val="0000FF"/>
            <w:sz w:val="24"/>
            <w:szCs w:val="24"/>
          </w:rPr>
          <w:t>пунктами 2</w:t>
        </w:r>
      </w:hyperlink>
      <w:r w:rsidRPr="008E0A4A">
        <w:rPr>
          <w:rFonts w:ascii="Times New Roman" w:hAnsi="Times New Roman" w:cs="Times New Roman"/>
          <w:sz w:val="24"/>
          <w:szCs w:val="24"/>
        </w:rPr>
        <w:t xml:space="preserve">, </w:t>
      </w:r>
      <w:hyperlink w:anchor="P2102" w:history="1">
        <w:r w:rsidRPr="008E0A4A">
          <w:rPr>
            <w:rFonts w:ascii="Times New Roman" w:hAnsi="Times New Roman" w:cs="Times New Roman"/>
            <w:color w:val="0000FF"/>
            <w:sz w:val="24"/>
            <w:szCs w:val="24"/>
          </w:rPr>
          <w:t>8</w:t>
        </w:r>
      </w:hyperlink>
      <w:r w:rsidRPr="008E0A4A">
        <w:rPr>
          <w:rFonts w:ascii="Times New Roman" w:hAnsi="Times New Roman" w:cs="Times New Roman"/>
          <w:sz w:val="24"/>
          <w:szCs w:val="24"/>
        </w:rPr>
        <w:t xml:space="preserve"> - </w:t>
      </w:r>
      <w:hyperlink w:anchor="P2104" w:history="1">
        <w:r w:rsidRPr="008E0A4A">
          <w:rPr>
            <w:rFonts w:ascii="Times New Roman" w:hAnsi="Times New Roman" w:cs="Times New Roman"/>
            <w:color w:val="0000FF"/>
            <w:sz w:val="24"/>
            <w:szCs w:val="24"/>
          </w:rPr>
          <w:t>10</w:t>
        </w:r>
      </w:hyperlink>
      <w:r w:rsidRPr="008E0A4A">
        <w:rPr>
          <w:rFonts w:ascii="Times New Roman" w:hAnsi="Times New Roman" w:cs="Times New Roman"/>
          <w:sz w:val="24"/>
          <w:szCs w:val="24"/>
        </w:rPr>
        <w:t xml:space="preserve"> и </w:t>
      </w:r>
      <w:hyperlink w:anchor="P2114" w:history="1">
        <w:r w:rsidRPr="008E0A4A">
          <w:rPr>
            <w:rFonts w:ascii="Times New Roman" w:hAnsi="Times New Roman" w:cs="Times New Roman"/>
            <w:color w:val="0000FF"/>
            <w:sz w:val="24"/>
            <w:szCs w:val="24"/>
          </w:rPr>
          <w:t>11.1 части 12 статьи 48</w:t>
        </w:r>
      </w:hyperlink>
      <w:r w:rsidRPr="008E0A4A">
        <w:rPr>
          <w:rFonts w:ascii="Times New Roman" w:hAnsi="Times New Roman" w:cs="Times New Roman"/>
          <w:sz w:val="24"/>
          <w:szCs w:val="24"/>
        </w:rPr>
        <w:t xml:space="preserve"> Градостроительного Кодекса, или одного экземпляра копии схемы планировочной организации земельного участка с</w:t>
      </w:r>
      <w:proofErr w:type="gramEnd"/>
      <w:r w:rsidRPr="008E0A4A">
        <w:rPr>
          <w:rFonts w:ascii="Times New Roman" w:hAnsi="Times New Roman" w:cs="Times New Roman"/>
          <w:sz w:val="24"/>
          <w:szCs w:val="24"/>
        </w:rPr>
        <w:t xml:space="preserve">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8E0A4A">
        <w:rPr>
          <w:rFonts w:ascii="Times New Roman" w:hAnsi="Times New Roman" w:cs="Times New Roman"/>
          <w:sz w:val="24"/>
          <w:szCs w:val="24"/>
        </w:rPr>
        <w:t>поселения</w:t>
      </w:r>
      <w:proofErr w:type="gramEnd"/>
      <w:r w:rsidRPr="008E0A4A">
        <w:rPr>
          <w:rFonts w:ascii="Times New Roman" w:hAnsi="Times New Roman" w:cs="Times New Roman"/>
          <w:sz w:val="24"/>
          <w:szCs w:val="24"/>
        </w:rPr>
        <w:t xml:space="preserve"> также предусмотренного </w:t>
      </w:r>
      <w:hyperlink w:anchor="P2097" w:history="1">
        <w:r w:rsidRPr="008E0A4A">
          <w:rPr>
            <w:rFonts w:ascii="Times New Roman" w:hAnsi="Times New Roman" w:cs="Times New Roman"/>
            <w:color w:val="0000FF"/>
            <w:sz w:val="24"/>
            <w:szCs w:val="24"/>
          </w:rPr>
          <w:t>пунктом 3 части 12 статьи 48</w:t>
        </w:r>
      </w:hyperlink>
      <w:r w:rsidRPr="008E0A4A">
        <w:rPr>
          <w:rFonts w:ascii="Times New Roman" w:hAnsi="Times New Roman" w:cs="Times New Roman"/>
          <w:sz w:val="24"/>
          <w:szCs w:val="24"/>
        </w:rPr>
        <w:t xml:space="preserve"> Градостроительного Кодекса раздела проектной документации объекта капитального строительства или предусмотренного </w:t>
      </w:r>
      <w:hyperlink w:anchor="P2500" w:history="1">
        <w:r w:rsidRPr="008E0A4A">
          <w:rPr>
            <w:rFonts w:ascii="Times New Roman" w:hAnsi="Times New Roman" w:cs="Times New Roman"/>
            <w:color w:val="0000FF"/>
            <w:sz w:val="24"/>
            <w:szCs w:val="24"/>
          </w:rPr>
          <w:t>пунктом 4 части 9 статьи 51</w:t>
        </w:r>
      </w:hyperlink>
      <w:r w:rsidRPr="008E0A4A">
        <w:rPr>
          <w:rFonts w:ascii="Times New Roman" w:hAnsi="Times New Roman" w:cs="Times New Roman"/>
          <w:sz w:val="24"/>
          <w:szCs w:val="24"/>
        </w:rPr>
        <w:t xml:space="preserve"> Градостроительного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8E0A4A">
        <w:rPr>
          <w:rFonts w:ascii="Times New Roman" w:hAnsi="Times New Roman" w:cs="Times New Roman"/>
          <w:sz w:val="24"/>
          <w:szCs w:val="24"/>
        </w:rPr>
        <w:t>архитектурным решением</w:t>
      </w:r>
      <w:proofErr w:type="gramEnd"/>
      <w:r w:rsidRPr="008E0A4A">
        <w:rPr>
          <w:rFonts w:ascii="Times New Roman" w:hAnsi="Times New Roman" w:cs="Times New Roman"/>
          <w:sz w:val="24"/>
          <w:szCs w:val="24"/>
        </w:rPr>
        <w:t xml:space="preserve"> объекта капитального строительства).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w:t>
      </w:r>
      <w:r w:rsidR="009B088E" w:rsidRPr="008E0A4A">
        <w:rPr>
          <w:rFonts w:ascii="Times New Roman" w:hAnsi="Times New Roman" w:cs="Times New Roman"/>
          <w:sz w:val="24"/>
          <w:szCs w:val="24"/>
        </w:rPr>
        <w:t>3</w:t>
      </w:r>
      <w:r w:rsidRPr="008E0A4A">
        <w:rPr>
          <w:rFonts w:ascii="Times New Roman" w:hAnsi="Times New Roman" w:cs="Times New Roman"/>
          <w:sz w:val="24"/>
          <w:szCs w:val="24"/>
        </w:rPr>
        <w:t xml:space="preserve">. </w:t>
      </w:r>
      <w:r w:rsidR="009B088E" w:rsidRPr="008E0A4A">
        <w:rPr>
          <w:rFonts w:ascii="Times New Roman" w:hAnsi="Times New Roman" w:cs="Times New Roman"/>
          <w:sz w:val="24"/>
          <w:szCs w:val="24"/>
        </w:rPr>
        <w:t xml:space="preserve">Администрация </w:t>
      </w:r>
      <w:r w:rsidR="009E421C">
        <w:rPr>
          <w:rFonts w:ascii="Times New Roman" w:hAnsi="Times New Roman" w:cs="Times New Roman"/>
          <w:sz w:val="24"/>
          <w:szCs w:val="24"/>
        </w:rPr>
        <w:t>Тунгусовского</w:t>
      </w:r>
      <w:r w:rsidR="009B088E"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20" w:history="1">
        <w:r w:rsidRPr="008E0A4A">
          <w:rPr>
            <w:rFonts w:ascii="Times New Roman" w:hAnsi="Times New Roman" w:cs="Times New Roman"/>
            <w:color w:val="0000FF"/>
            <w:sz w:val="24"/>
            <w:szCs w:val="24"/>
          </w:rPr>
          <w:t>частью 20 статьи 51</w:t>
        </w:r>
      </w:hyperlink>
      <w:r w:rsidRPr="008E0A4A">
        <w:rPr>
          <w:rFonts w:ascii="Times New Roman" w:hAnsi="Times New Roman" w:cs="Times New Roman"/>
          <w:sz w:val="24"/>
          <w:szCs w:val="24"/>
        </w:rPr>
        <w:t xml:space="preserve"> Градостроительного кодекса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bookmarkStart w:id="22" w:name="Par212"/>
      <w:bookmarkEnd w:id="22"/>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3" w:name="Par217"/>
      <w:bookmarkEnd w:id="23"/>
      <w:r w:rsidRPr="008E0A4A">
        <w:rPr>
          <w:rFonts w:ascii="Times New Roman" w:hAnsi="Times New Roman" w:cs="Times New Roman"/>
          <w:b/>
          <w:sz w:val="24"/>
          <w:szCs w:val="24"/>
        </w:rPr>
        <w:t>2.10. Порядок, размер и основания взимания платы,</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взимаемой за предоставление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Муниципальная 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4" w:name="Par222"/>
      <w:bookmarkEnd w:id="24"/>
      <w:r w:rsidRPr="008E0A4A">
        <w:rPr>
          <w:rFonts w:cs="Times New Roman"/>
          <w:b/>
        </w:rPr>
        <w:t>2.11. Перечень услуг, которые являются необходимыми и обязательными для предоставления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Необходимые и обязательные услуги для предоставления данной муниципальной услуги не предусмотрены.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5" w:name="Par233"/>
      <w:bookmarkEnd w:id="25"/>
      <w:r w:rsidRPr="008E0A4A">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6" w:name="Par239"/>
      <w:bookmarkEnd w:id="26"/>
      <w:r w:rsidRPr="008E0A4A">
        <w:rPr>
          <w:rFonts w:ascii="Times New Roman" w:hAnsi="Times New Roman" w:cs="Times New Roman"/>
          <w:b/>
          <w:sz w:val="24"/>
          <w:szCs w:val="24"/>
        </w:rPr>
        <w:t>2.13. Максимальный срок ожидания в очереди при подаче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запроса о предоставлении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при получении результата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Максимальный срок ожидания в очереди: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подаче запроса о предоставлении муниципальной услуги до 15 минут;</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получении результата предоставления муниципальной услуги до 15 минут.</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7" w:name="Par248"/>
      <w:bookmarkEnd w:id="27"/>
      <w:r w:rsidRPr="008E0A4A">
        <w:rPr>
          <w:rFonts w:ascii="Times New Roman" w:hAnsi="Times New Roman" w:cs="Times New Roman"/>
          <w:b/>
          <w:sz w:val="24"/>
          <w:szCs w:val="24"/>
        </w:rPr>
        <w:t>2.14. Срок и порядок регистрации запроса заявителя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о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w:t>
      </w:r>
      <w:r w:rsidR="00CE5898" w:rsidRPr="008E0A4A">
        <w:rPr>
          <w:rFonts w:ascii="Times New Roman" w:hAnsi="Times New Roman" w:cs="Times New Roman"/>
          <w:sz w:val="24"/>
          <w:szCs w:val="24"/>
        </w:rPr>
        <w:t>поступления.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Standard"/>
        <w:ind w:firstLine="708"/>
        <w:jc w:val="center"/>
        <w:rPr>
          <w:rFonts w:cs="Times New Roman"/>
          <w:b/>
        </w:rPr>
      </w:pPr>
      <w:bookmarkStart w:id="28" w:name="Par253"/>
      <w:bookmarkEnd w:id="28"/>
      <w:r w:rsidRPr="008E0A4A">
        <w:rPr>
          <w:rFonts w:cs="Times New Roman"/>
          <w:b/>
        </w:rPr>
        <w:t>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CE5898" w:rsidRPr="008E0A4A" w:rsidRDefault="00CE5898" w:rsidP="00CE5898">
      <w:pPr>
        <w:pStyle w:val="Standard"/>
        <w:ind w:firstLine="708"/>
        <w:jc w:val="both"/>
        <w:rPr>
          <w:rFonts w:cs="Times New Roman"/>
        </w:rPr>
      </w:pPr>
      <w:r w:rsidRPr="008E0A4A">
        <w:rPr>
          <w:rFonts w:cs="Times New Roman"/>
        </w:rPr>
        <w:t>Помещение для предоставления муниципальной услуги располагается по следующему адр</w:t>
      </w:r>
      <w:r w:rsidR="00A44B18">
        <w:rPr>
          <w:rFonts w:cs="Times New Roman"/>
        </w:rPr>
        <w:t>есу Томская область, Молчановский район</w:t>
      </w:r>
      <w:r w:rsidRPr="008E0A4A">
        <w:rPr>
          <w:rFonts w:cs="Times New Roman"/>
        </w:rPr>
        <w:t xml:space="preserve">, </w:t>
      </w:r>
      <w:r w:rsidR="00A44B18">
        <w:rPr>
          <w:rFonts w:cs="Times New Roman"/>
        </w:rPr>
        <w:t>с</w:t>
      </w:r>
      <w:proofErr w:type="gramStart"/>
      <w:r w:rsidR="00A44B18">
        <w:rPr>
          <w:rFonts w:cs="Times New Roman"/>
        </w:rPr>
        <w:t>.Т</w:t>
      </w:r>
      <w:proofErr w:type="gramEnd"/>
      <w:r w:rsidR="00A44B18">
        <w:rPr>
          <w:rFonts w:cs="Times New Roman"/>
        </w:rPr>
        <w:t>унгусово</w:t>
      </w:r>
      <w:r w:rsidRPr="008E0A4A">
        <w:rPr>
          <w:rFonts w:cs="Times New Roman"/>
        </w:rPr>
        <w:t xml:space="preserve">, ул. </w:t>
      </w:r>
      <w:r w:rsidR="00A44B18">
        <w:rPr>
          <w:rFonts w:cs="Times New Roman"/>
        </w:rPr>
        <w:t>Кнакиса</w:t>
      </w:r>
      <w:r w:rsidRPr="008E0A4A">
        <w:rPr>
          <w:rFonts w:cs="Times New Roman"/>
        </w:rPr>
        <w:t>,  д.</w:t>
      </w:r>
      <w:r w:rsidR="00A44B18">
        <w:rPr>
          <w:rFonts w:cs="Times New Roman"/>
        </w:rPr>
        <w:t xml:space="preserve"> 5</w:t>
      </w:r>
      <w:r w:rsidRPr="008E0A4A">
        <w:rPr>
          <w:rFonts w:cs="Times New Roman"/>
        </w:rPr>
        <w:t>.</w:t>
      </w:r>
      <w:r w:rsidRPr="008E0A4A">
        <w:rPr>
          <w:rFonts w:cs="Times New Roman"/>
        </w:rPr>
        <w:tab/>
      </w:r>
    </w:p>
    <w:p w:rsidR="00CE5898" w:rsidRPr="008E0A4A" w:rsidRDefault="00CE5898" w:rsidP="00CE5898">
      <w:pPr>
        <w:pStyle w:val="Standard"/>
        <w:ind w:firstLine="709"/>
        <w:jc w:val="both"/>
        <w:rPr>
          <w:rFonts w:cs="Times New Roman"/>
        </w:rPr>
      </w:pPr>
      <w:r w:rsidRPr="008E0A4A">
        <w:rPr>
          <w:rFonts w:cs="Times New Roman"/>
        </w:rPr>
        <w:t>Кабинеты приёма заявителей должны быть оборудованы информационными табличками (вывесками) с указанием:</w:t>
      </w:r>
    </w:p>
    <w:p w:rsidR="00CE5898" w:rsidRPr="008E0A4A" w:rsidRDefault="00CE5898" w:rsidP="00CE5898">
      <w:pPr>
        <w:pStyle w:val="Standard"/>
        <w:ind w:firstLine="709"/>
        <w:jc w:val="both"/>
        <w:rPr>
          <w:rFonts w:cs="Times New Roman"/>
        </w:rPr>
      </w:pPr>
      <w:r w:rsidRPr="008E0A4A">
        <w:rPr>
          <w:rFonts w:cs="Times New Roman"/>
        </w:rPr>
        <w:t>- номера (кабинета);</w:t>
      </w:r>
    </w:p>
    <w:p w:rsidR="00CE5898" w:rsidRPr="008E0A4A" w:rsidRDefault="00CE5898" w:rsidP="00CE5898">
      <w:pPr>
        <w:pStyle w:val="Standard"/>
        <w:ind w:firstLine="709"/>
        <w:jc w:val="both"/>
        <w:rPr>
          <w:rFonts w:cs="Times New Roman"/>
        </w:rPr>
      </w:pPr>
      <w:r w:rsidRPr="008E0A4A">
        <w:rPr>
          <w:rFonts w:cs="Times New Roman"/>
        </w:rPr>
        <w:t>- фамилии, имени, отчества и должности специалиста, ответственного за оказание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часов приёма.</w:t>
      </w:r>
    </w:p>
    <w:p w:rsidR="00CE5898" w:rsidRPr="008E0A4A" w:rsidRDefault="00CE5898" w:rsidP="00CE5898">
      <w:pPr>
        <w:pStyle w:val="Standard"/>
        <w:ind w:firstLine="709"/>
        <w:jc w:val="both"/>
        <w:rPr>
          <w:rFonts w:cs="Times New Roman"/>
        </w:rPr>
      </w:pPr>
      <w:r w:rsidRPr="008E0A4A">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CE5898" w:rsidRPr="008E0A4A" w:rsidRDefault="00CE5898" w:rsidP="00CE5898">
      <w:pPr>
        <w:pStyle w:val="Standard"/>
        <w:ind w:firstLine="709"/>
        <w:jc w:val="both"/>
        <w:rPr>
          <w:rFonts w:cs="Times New Roman"/>
        </w:rPr>
      </w:pPr>
      <w:r w:rsidRPr="008E0A4A">
        <w:rPr>
          <w:rFonts w:cs="Times New Roman"/>
        </w:rPr>
        <w:t>Парковочные места для автотранспортных сре</w:t>
      </w:r>
      <w:proofErr w:type="gramStart"/>
      <w:r w:rsidRPr="008E0A4A">
        <w:rPr>
          <w:rFonts w:cs="Times New Roman"/>
        </w:rPr>
        <w:t>дств пр</w:t>
      </w:r>
      <w:proofErr w:type="gramEnd"/>
      <w:r w:rsidRPr="008E0A4A">
        <w:rPr>
          <w:rFonts w:cs="Times New Roman"/>
        </w:rPr>
        <w:t>едусматриваются  непосредственно около здания.</w:t>
      </w:r>
    </w:p>
    <w:p w:rsidR="007C4348" w:rsidRPr="008E0A4A" w:rsidRDefault="007C4348" w:rsidP="00CE5898">
      <w:pPr>
        <w:pStyle w:val="Standard"/>
        <w:ind w:firstLine="709"/>
        <w:jc w:val="both"/>
        <w:rPr>
          <w:rFonts w:cs="Times New Roman"/>
        </w:rPr>
      </w:pPr>
      <w:r w:rsidRPr="008E0A4A">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E5898" w:rsidRPr="008E0A4A" w:rsidRDefault="00D87605" w:rsidP="00D87605">
      <w:pPr>
        <w:tabs>
          <w:tab w:val="left" w:pos="0"/>
          <w:tab w:val="left" w:pos="142"/>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 xml:space="preserve">Помещения приема выдачи документов оборудуются стендами (стойками), </w:t>
      </w:r>
      <w:r w:rsidR="00CE5898" w:rsidRPr="008E0A4A">
        <w:rPr>
          <w:rFonts w:ascii="Times New Roman" w:hAnsi="Times New Roman" w:cs="Times New Roman"/>
          <w:sz w:val="24"/>
          <w:szCs w:val="24"/>
        </w:rPr>
        <w:t>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CE5898" w:rsidRPr="008E0A4A" w:rsidRDefault="00CE5898" w:rsidP="00CE5898">
      <w:pPr>
        <w:pStyle w:val="Standard"/>
        <w:ind w:firstLine="709"/>
        <w:jc w:val="both"/>
        <w:rPr>
          <w:rFonts w:cs="Times New Roman"/>
        </w:rPr>
      </w:pPr>
      <w:r w:rsidRPr="008E0A4A">
        <w:rPr>
          <w:rFonts w:cs="Times New Roman"/>
        </w:rPr>
        <w:t>На информационных стендах   размещается следующая информация:</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извлечения из нормативных правовых актов, регулирующих вопросы, связанные с исполнением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перечень документов, необходимых для исполнения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образцы оформления упомянутых документов и требования к ним.</w:t>
      </w:r>
    </w:p>
    <w:p w:rsidR="00CE5898" w:rsidRPr="008E0A4A" w:rsidRDefault="00CE5898" w:rsidP="00CE5898">
      <w:pPr>
        <w:pStyle w:val="Standard"/>
        <w:ind w:firstLine="709"/>
        <w:jc w:val="both"/>
        <w:rPr>
          <w:rFonts w:cs="Times New Roman"/>
        </w:rPr>
      </w:pPr>
      <w:r w:rsidRPr="008E0A4A">
        <w:rPr>
          <w:rFonts w:cs="Times New Roman"/>
        </w:rPr>
        <w:t>Места ожидания оборудуются достаточным количеством стульев,   письменным столом, а также письменными принадлежностями.</w:t>
      </w:r>
    </w:p>
    <w:p w:rsidR="00CE5898" w:rsidRPr="008E0A4A" w:rsidRDefault="00CE5898" w:rsidP="00CE5898">
      <w:pPr>
        <w:pStyle w:val="Standard"/>
        <w:ind w:firstLine="709"/>
        <w:jc w:val="both"/>
        <w:rPr>
          <w:rFonts w:cs="Times New Roman"/>
        </w:rPr>
      </w:pPr>
      <w:r w:rsidRPr="008E0A4A">
        <w:rPr>
          <w:rFonts w:cs="Times New Roman"/>
        </w:rPr>
        <w:lastRenderedPageBreak/>
        <w:t>Вход в здание имеет вывеску с наименованием органа, предоставляющего услугу.</w:t>
      </w:r>
    </w:p>
    <w:p w:rsidR="00CE5898" w:rsidRPr="008E0A4A" w:rsidRDefault="00CE5898" w:rsidP="00CE5898">
      <w:pPr>
        <w:pStyle w:val="Standard"/>
        <w:ind w:firstLine="709"/>
        <w:jc w:val="both"/>
        <w:rPr>
          <w:rFonts w:cs="Times New Roman"/>
        </w:rPr>
      </w:pPr>
      <w:r w:rsidRPr="008E0A4A">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xml:space="preserve"> Приём заявителей осуществляется  в порядке очереди.</w:t>
      </w:r>
    </w:p>
    <w:p w:rsidR="007C4348" w:rsidRPr="008E0A4A" w:rsidRDefault="007C4348" w:rsidP="00CE5898">
      <w:pPr>
        <w:pStyle w:val="Standard"/>
        <w:ind w:firstLine="709"/>
        <w:jc w:val="both"/>
        <w:rPr>
          <w:rFonts w:cs="Times New Roman"/>
        </w:rPr>
      </w:pPr>
      <w:r w:rsidRPr="008E0A4A">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9" w:name="Par268"/>
      <w:bookmarkEnd w:id="29"/>
      <w:r w:rsidRPr="008E0A4A">
        <w:rPr>
          <w:rFonts w:ascii="Times New Roman" w:hAnsi="Times New Roman" w:cs="Times New Roman"/>
          <w:b/>
          <w:sz w:val="24"/>
          <w:szCs w:val="24"/>
        </w:rPr>
        <w:t>2.16. Показатели доступности и качества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Показателями доступности муниципальной услуги являются возможность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направлять письменный запрос в отдел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муниципальную услугу своевременно и в полном объеме;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ответ по существу поставленных в обращении вопросов;</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Основные показатели качества оказываемой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доступность;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своевременность;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жалоб со стороны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0" w:name="Par281"/>
      <w:bookmarkEnd w:id="30"/>
      <w:r w:rsidRPr="008E0A4A">
        <w:rPr>
          <w:rFonts w:ascii="Times New Roman" w:hAnsi="Times New Roman" w:cs="Times New Roman"/>
          <w:b/>
          <w:sz w:val="24"/>
          <w:szCs w:val="24"/>
        </w:rPr>
        <w:t>III. Состав, последовательность и сроки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их выполнения, в том числе особенности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в электронной форме</w:t>
      </w:r>
      <w:r w:rsidR="00427F83" w:rsidRPr="008E0A4A">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502D3B" w:rsidRPr="008E0A4A" w:rsidRDefault="00502D3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286"/>
      <w:bookmarkEnd w:id="31"/>
    </w:p>
    <w:p w:rsidR="00502D3B" w:rsidRDefault="00502D3B" w:rsidP="00502D3B">
      <w:pPr>
        <w:pStyle w:val="Standard"/>
        <w:ind w:firstLine="708"/>
        <w:rPr>
          <w:rFonts w:cs="Times New Roman"/>
          <w:b/>
        </w:rPr>
      </w:pPr>
      <w:r w:rsidRPr="008E0A4A">
        <w:rPr>
          <w:rFonts w:cs="Times New Roman"/>
          <w:b/>
        </w:rPr>
        <w:t>3.1. Исчерпывающий перечень административных процедур (действий)</w:t>
      </w:r>
    </w:p>
    <w:p w:rsidR="00B636A1" w:rsidRPr="008E0A4A" w:rsidRDefault="00B636A1" w:rsidP="00502D3B">
      <w:pPr>
        <w:pStyle w:val="Standard"/>
        <w:ind w:firstLine="708"/>
        <w:rPr>
          <w:rFonts w:cs="Times New Roman"/>
          <w:b/>
        </w:rPr>
      </w:pPr>
    </w:p>
    <w:p w:rsidR="00502D3B" w:rsidRPr="008E0A4A" w:rsidRDefault="00502D3B" w:rsidP="00502D3B">
      <w:pPr>
        <w:pStyle w:val="consplusnormal0"/>
        <w:tabs>
          <w:tab w:val="left" w:pos="1134"/>
        </w:tabs>
        <w:spacing w:before="0" w:after="0"/>
        <w:ind w:firstLine="567"/>
        <w:jc w:val="both"/>
      </w:pPr>
      <w:r w:rsidRPr="008E0A4A">
        <w:t>Предоставление муниципальной услуги включает в себя следующие административные процедуры:</w:t>
      </w:r>
    </w:p>
    <w:p w:rsidR="00502D3B" w:rsidRPr="008E0A4A" w:rsidRDefault="00502D3B" w:rsidP="000D1020">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прием документов на выдачу соответствующего разрешения, регистрация документов;</w:t>
      </w:r>
    </w:p>
    <w:p w:rsidR="00502D3B" w:rsidRPr="008E0A4A" w:rsidRDefault="00502D3B" w:rsidP="000D1020">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3.1.1. Прием и регистрация документов.</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порядковый номер записи;</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дату приема;</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данные о заявителе (Ф.И.О., место жительства, контактные телефоны).</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3.1.2. </w:t>
      </w:r>
      <w:r w:rsidRPr="008E0A4A">
        <w:rPr>
          <w:rFonts w:ascii="Times New Roman" w:hAnsi="Times New Roman" w:cs="Times New Roman"/>
          <w:color w:val="262626"/>
          <w:sz w:val="24"/>
          <w:szCs w:val="24"/>
        </w:rPr>
        <w:t xml:space="preserve">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w:t>
      </w:r>
      <w:r w:rsidRPr="008E0A4A">
        <w:rPr>
          <w:rFonts w:ascii="Times New Roman" w:hAnsi="Times New Roman" w:cs="Times New Roman"/>
          <w:color w:val="262626"/>
          <w:sz w:val="24"/>
          <w:szCs w:val="24"/>
        </w:rPr>
        <w:lastRenderedPageBreak/>
        <w:t>требованиями, установленными в пункте 2.6.1</w:t>
      </w:r>
      <w:r w:rsidR="00F01997" w:rsidRPr="008E0A4A">
        <w:rPr>
          <w:rFonts w:ascii="Times New Roman" w:hAnsi="Times New Roman" w:cs="Times New Roman"/>
          <w:color w:val="262626"/>
          <w:sz w:val="24"/>
          <w:szCs w:val="24"/>
        </w:rPr>
        <w:t xml:space="preserve">, </w:t>
      </w:r>
      <w:r w:rsidRPr="008E0A4A">
        <w:rPr>
          <w:rFonts w:ascii="Times New Roman" w:hAnsi="Times New Roman" w:cs="Times New Roman"/>
          <w:color w:val="262626"/>
          <w:sz w:val="24"/>
          <w:szCs w:val="24"/>
        </w:rPr>
        <w:t>2.6.2</w:t>
      </w:r>
      <w:r w:rsidR="00F01997" w:rsidRPr="008E0A4A">
        <w:rPr>
          <w:rFonts w:ascii="Times New Roman" w:hAnsi="Times New Roman" w:cs="Times New Roman"/>
          <w:color w:val="262626"/>
          <w:sz w:val="24"/>
          <w:szCs w:val="24"/>
        </w:rPr>
        <w:t>, 2.6.</w:t>
      </w:r>
      <w:r w:rsidR="0035034A" w:rsidRPr="008E0A4A">
        <w:rPr>
          <w:rFonts w:ascii="Times New Roman" w:hAnsi="Times New Roman" w:cs="Times New Roman"/>
          <w:color w:val="262626"/>
          <w:sz w:val="24"/>
          <w:szCs w:val="24"/>
        </w:rPr>
        <w:t>4</w:t>
      </w:r>
      <w:r w:rsidR="00F01997" w:rsidRPr="008E0A4A">
        <w:rPr>
          <w:rFonts w:ascii="Times New Roman" w:hAnsi="Times New Roman" w:cs="Times New Roman"/>
          <w:color w:val="262626"/>
          <w:sz w:val="24"/>
          <w:szCs w:val="24"/>
        </w:rPr>
        <w:t>.</w:t>
      </w:r>
      <w:r w:rsidRPr="008E0A4A">
        <w:rPr>
          <w:rFonts w:ascii="Times New Roman" w:hAnsi="Times New Roman" w:cs="Times New Roman"/>
          <w:color w:val="262626"/>
          <w:sz w:val="24"/>
          <w:szCs w:val="24"/>
        </w:rPr>
        <w:t xml:space="preserve"> настоящего Административного регламента.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262626"/>
          <w:sz w:val="24"/>
          <w:szCs w:val="24"/>
        </w:rPr>
        <w:t>В случае обнаружения обстоятельств  указанных в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.1 или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 xml:space="preserve">.2 </w:t>
      </w:r>
      <w:r w:rsidRPr="008E0A4A">
        <w:rPr>
          <w:rFonts w:ascii="Times New Roman" w:hAnsi="Times New Roman" w:cs="Times New Roman"/>
          <w:sz w:val="24"/>
          <w:szCs w:val="24"/>
        </w:rPr>
        <w:t xml:space="preserve">заявителю отказывается в выдаче разрешения на строительство и в течение 3 дней направляется уведомление об отказе за подписью Главы </w:t>
      </w:r>
      <w:r w:rsidR="00A44B18" w:rsidRPr="00AB6E04">
        <w:rPr>
          <w:rFonts w:ascii="Times New Roman" w:hAnsi="Times New Roman" w:cs="Times New Roman"/>
          <w:sz w:val="24"/>
          <w:szCs w:val="24"/>
        </w:rPr>
        <w:t>Тунгусовское</w:t>
      </w:r>
      <w:r w:rsidRPr="008E0A4A">
        <w:rPr>
          <w:rFonts w:ascii="Times New Roman" w:hAnsi="Times New Roman" w:cs="Times New Roman"/>
          <w:sz w:val="24"/>
          <w:szCs w:val="24"/>
        </w:rPr>
        <w:t xml:space="preserve"> сельского поселения (Главы Администрации) с указанием причин отказа.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соответствия представленных документов требованиям настоящего Административного регламента в течение 6 дней со дня регистрации специалист Администрации осуществляет проведение проверки представленной  документации:</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на соответствие объекта капитального строительства требованиям  градостроительного плана земельного участка;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на 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  на соответствие объекта капитального строительства требованиям, установленным в разрешении на строительство.</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 выдаче соответствующего разрешения  за подписью Главы </w:t>
      </w:r>
      <w:r w:rsidR="00A44B18">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установления соответствия представленных документов требованиям законодательства, специалист Администрации в течение  2 дней организует подготовку и выдачу соответствующего разрешения.</w:t>
      </w:r>
    </w:p>
    <w:p w:rsidR="00502D3B" w:rsidRPr="008E0A4A" w:rsidRDefault="00502D3B" w:rsidP="00502D3B">
      <w:pPr>
        <w:autoSpaceDE w:val="0"/>
        <w:spacing w:after="0" w:line="240" w:lineRule="auto"/>
        <w:ind w:firstLine="540"/>
        <w:jc w:val="both"/>
        <w:rPr>
          <w:rFonts w:ascii="Times New Roman" w:eastAsia="Times New Roman" w:hAnsi="Times New Roman" w:cs="Times New Roman"/>
          <w:sz w:val="24"/>
          <w:szCs w:val="24"/>
        </w:rPr>
      </w:pPr>
      <w:r w:rsidRPr="008E0A4A">
        <w:rPr>
          <w:rFonts w:ascii="Times New Roman" w:hAnsi="Times New Roman" w:cs="Times New Roman"/>
          <w:sz w:val="24"/>
          <w:szCs w:val="24"/>
        </w:rPr>
        <w:t xml:space="preserve">Формы разрешений на строительство, реконструкцию и разрешения на ввод объекта в эксплуатацию заполняются в соответствии с Постановлением Правительства РФ «О форме разрешения на строительство и форме разрешения на ввод объекта в эксплуатацию».  </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Соответствующее разрешение готовится в четырех экземплярах, два из которых передаются заявителю, один хранится в архиве Администрации </w:t>
      </w:r>
      <w:r w:rsidR="00A44B18">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один в архиве Комитета по архитектуре и градо</w:t>
      </w:r>
      <w:r w:rsidR="00A44B18">
        <w:rPr>
          <w:rFonts w:ascii="Times New Roman" w:hAnsi="Times New Roman" w:cs="Times New Roman"/>
          <w:sz w:val="24"/>
          <w:szCs w:val="24"/>
        </w:rPr>
        <w:t>строительству Администрации Молчановского</w:t>
      </w:r>
      <w:r w:rsidRPr="008E0A4A">
        <w:rPr>
          <w:rFonts w:ascii="Times New Roman" w:hAnsi="Times New Roman" w:cs="Times New Roman"/>
          <w:sz w:val="24"/>
          <w:szCs w:val="24"/>
        </w:rPr>
        <w:t xml:space="preserve"> района.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После выдачи соответствующего разрешения копии документов, представленных заявителем в соответствии с пунктом 2.6.1, п.2.6.2, 2.6.</w:t>
      </w:r>
      <w:r w:rsidR="0035034A" w:rsidRPr="008E0A4A">
        <w:rPr>
          <w:rFonts w:ascii="Times New Roman" w:hAnsi="Times New Roman" w:cs="Times New Roman"/>
          <w:sz w:val="24"/>
          <w:szCs w:val="24"/>
        </w:rPr>
        <w:t>4</w:t>
      </w:r>
      <w:r w:rsidRPr="008E0A4A">
        <w:rPr>
          <w:rFonts w:ascii="Times New Roman" w:hAnsi="Times New Roman" w:cs="Times New Roman"/>
          <w:sz w:val="24"/>
          <w:szCs w:val="24"/>
        </w:rPr>
        <w:t xml:space="preserve"> настоящего Административного регламента, остаются в Администрации. </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r w:rsidRPr="008E0A4A">
        <w:rPr>
          <w:rFonts w:ascii="Times New Roman" w:hAnsi="Times New Roman" w:cs="Times New Roman"/>
          <w:color w:val="262626"/>
          <w:sz w:val="24"/>
          <w:szCs w:val="24"/>
        </w:rPr>
        <w:t xml:space="preserve">Разрешение на индивидуальное жилищное строительство выдается на </w:t>
      </w:r>
      <w:r w:rsidR="00B0543E" w:rsidRPr="008E0A4A">
        <w:rPr>
          <w:rFonts w:ascii="Times New Roman" w:hAnsi="Times New Roman" w:cs="Times New Roman"/>
          <w:color w:val="262626"/>
          <w:sz w:val="24"/>
          <w:szCs w:val="24"/>
        </w:rPr>
        <w:t>десять</w:t>
      </w:r>
      <w:r w:rsidRPr="008E0A4A">
        <w:rPr>
          <w:rFonts w:ascii="Times New Roman" w:hAnsi="Times New Roman" w:cs="Times New Roman"/>
          <w:color w:val="262626"/>
          <w:sz w:val="24"/>
          <w:szCs w:val="24"/>
        </w:rPr>
        <w:t xml:space="preserve"> лет.</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502D3B" w:rsidRPr="008E0A4A" w:rsidRDefault="00502D3B" w:rsidP="007872FC">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3.1.5.</w:t>
      </w:r>
      <w:r w:rsidRPr="008E0A4A">
        <w:rPr>
          <w:rFonts w:ascii="Times New Roman" w:hAnsi="Times New Roman" w:cs="Times New Roman"/>
          <w:sz w:val="24"/>
          <w:szCs w:val="24"/>
        </w:rPr>
        <w:t xml:space="preserve"> Заявитель может получить сведения  о ходе предоставления муниципальной услуги.</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 xml:space="preserve">в </w:t>
      </w:r>
      <w:r w:rsidR="007872FC" w:rsidRPr="008E0A4A">
        <w:rPr>
          <w:rFonts w:ascii="Times New Roman" w:hAnsi="Times New Roman" w:cs="Times New Roman"/>
          <w:sz w:val="24"/>
          <w:szCs w:val="24"/>
        </w:rPr>
        <w:t xml:space="preserve">Администрации </w:t>
      </w:r>
      <w:r w:rsidR="00A44B18">
        <w:rPr>
          <w:rFonts w:ascii="Times New Roman" w:hAnsi="Times New Roman" w:cs="Times New Roman"/>
          <w:sz w:val="24"/>
          <w:szCs w:val="24"/>
        </w:rPr>
        <w:t>Тунгусовского</w:t>
      </w:r>
      <w:r w:rsidR="007872FC" w:rsidRPr="008E0A4A">
        <w:rPr>
          <w:rFonts w:ascii="Times New Roman" w:hAnsi="Times New Roman" w:cs="Times New Roman"/>
          <w:sz w:val="24"/>
          <w:szCs w:val="24"/>
        </w:rPr>
        <w:t xml:space="preserve"> сельского поселения;</w:t>
      </w:r>
    </w:p>
    <w:p w:rsidR="00DD4DAB" w:rsidRPr="008E0A4A" w:rsidRDefault="00DD4DAB" w:rsidP="00A44B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A44B18">
        <w:rPr>
          <w:rFonts w:ascii="Times New Roman" w:hAnsi="Times New Roman" w:cs="Times New Roman"/>
          <w:sz w:val="24"/>
          <w:szCs w:val="24"/>
        </w:rPr>
        <w:t>МФЦ с</w:t>
      </w:r>
      <w:proofErr w:type="gramStart"/>
      <w:r w:rsidR="00A44B18">
        <w:rPr>
          <w:rFonts w:ascii="Times New Roman" w:hAnsi="Times New Roman" w:cs="Times New Roman"/>
          <w:sz w:val="24"/>
          <w:szCs w:val="24"/>
        </w:rPr>
        <w:t>.М</w:t>
      </w:r>
      <w:proofErr w:type="gramEnd"/>
      <w:r w:rsidR="00A44B18">
        <w:rPr>
          <w:rFonts w:ascii="Times New Roman" w:hAnsi="Times New Roman" w:cs="Times New Roman"/>
          <w:sz w:val="24"/>
          <w:szCs w:val="24"/>
        </w:rPr>
        <w:t>олчаново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bookmarkStart w:id="32" w:name="Par324"/>
      <w:bookmarkEnd w:id="32"/>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3" w:name="Par381"/>
      <w:bookmarkEnd w:id="33"/>
      <w:r w:rsidRPr="008E0A4A">
        <w:rPr>
          <w:rFonts w:ascii="Times New Roman" w:hAnsi="Times New Roman" w:cs="Times New Roman"/>
          <w:b/>
          <w:sz w:val="24"/>
          <w:szCs w:val="24"/>
        </w:rPr>
        <w:t>3.</w:t>
      </w:r>
      <w:r w:rsidR="0035034A" w:rsidRPr="008E0A4A">
        <w:rPr>
          <w:rFonts w:ascii="Times New Roman" w:hAnsi="Times New Roman" w:cs="Times New Roman"/>
          <w:b/>
          <w:sz w:val="24"/>
          <w:szCs w:val="24"/>
        </w:rPr>
        <w:t>2</w:t>
      </w:r>
      <w:r w:rsidRPr="008E0A4A">
        <w:rPr>
          <w:rFonts w:ascii="Times New Roman" w:hAnsi="Times New Roman" w:cs="Times New Roman"/>
          <w:b/>
          <w:sz w:val="24"/>
          <w:szCs w:val="24"/>
        </w:rPr>
        <w:t>. Порядок осуществления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электронной форме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44B18" w:rsidRPr="00C15C05" w:rsidRDefault="00DD4DAB" w:rsidP="00A44B18">
      <w:pPr>
        <w:rPr>
          <w:rFonts w:ascii="Times New Roman" w:hAnsi="Times New Roman" w:cs="Times New Roman"/>
          <w:color w:val="000000"/>
          <w:sz w:val="24"/>
          <w:szCs w:val="24"/>
          <w:shd w:val="clear" w:color="auto" w:fill="FFFFFF"/>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.1. </w:t>
      </w:r>
      <w:proofErr w:type="gramStart"/>
      <w:r w:rsidRPr="008E0A4A">
        <w:rPr>
          <w:rFonts w:ascii="Times New Roman" w:hAnsi="Times New Roman" w:cs="Times New Roman"/>
          <w:sz w:val="24"/>
          <w:szCs w:val="24"/>
        </w:rPr>
        <w:t xml:space="preserve">Информация о порядке предоставления муниципальной услуги может представляться заявителю специалистами </w:t>
      </w:r>
      <w:r w:rsidR="0035034A" w:rsidRPr="008E0A4A">
        <w:rPr>
          <w:rFonts w:ascii="Times New Roman" w:hAnsi="Times New Roman" w:cs="Times New Roman"/>
          <w:sz w:val="24"/>
          <w:szCs w:val="24"/>
        </w:rPr>
        <w:t xml:space="preserve">Администрации </w:t>
      </w:r>
      <w:r w:rsidR="00A44B18">
        <w:rPr>
          <w:rFonts w:ascii="Times New Roman" w:hAnsi="Times New Roman" w:cs="Times New Roman"/>
          <w:sz w:val="24"/>
          <w:szCs w:val="24"/>
        </w:rPr>
        <w:t>Тунгусовского</w:t>
      </w:r>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с использованием сети Интернет (в том числе электронной почты в адрес </w:t>
      </w:r>
      <w:r w:rsidR="00A44B18" w:rsidRPr="00C15C05">
        <w:rPr>
          <w:rStyle w:val="dropdown-user-namefirst-letter"/>
          <w:rFonts w:ascii="Times New Roman" w:hAnsi="Times New Roman" w:cs="Times New Roman"/>
          <w:color w:val="FF0000"/>
          <w:sz w:val="24"/>
          <w:szCs w:val="24"/>
          <w:shd w:val="clear" w:color="auto" w:fill="FFFFFF"/>
        </w:rPr>
        <w:t>t</w:t>
      </w:r>
      <w:r w:rsidR="00A44B18" w:rsidRPr="00C15C05">
        <w:rPr>
          <w:rFonts w:ascii="Times New Roman" w:hAnsi="Times New Roman" w:cs="Times New Roman"/>
          <w:color w:val="000000"/>
          <w:sz w:val="24"/>
          <w:szCs w:val="24"/>
          <w:shd w:val="clear" w:color="auto" w:fill="FFFFFF"/>
        </w:rPr>
        <w:t>ungusovoposelenie@yandex.ru</w:t>
      </w:r>
      <w:proofErr w:type="gramEnd"/>
    </w:p>
    <w:p w:rsidR="00DD4DAB" w:rsidRPr="008E0A4A" w:rsidRDefault="0035034A" w:rsidP="00A44B18">
      <w:pPr>
        <w:spacing w:after="0"/>
        <w:rPr>
          <w:rFonts w:ascii="Times New Roman" w:hAnsi="Times New Roman" w:cs="Times New Roman"/>
          <w:sz w:val="24"/>
          <w:szCs w:val="24"/>
        </w:rPr>
      </w:pPr>
      <w:r w:rsidRPr="008E0A4A">
        <w:rPr>
          <w:rFonts w:ascii="Times New Roman" w:hAnsi="Times New Roman" w:cs="Times New Roman"/>
          <w:sz w:val="24"/>
          <w:szCs w:val="24"/>
        </w:rPr>
        <w:t xml:space="preserve">, </w:t>
      </w:r>
      <w:r w:rsidR="00DD4DAB" w:rsidRPr="008E0A4A">
        <w:rPr>
          <w:rFonts w:ascii="Times New Roman" w:hAnsi="Times New Roman" w:cs="Times New Roman"/>
          <w:sz w:val="24"/>
          <w:szCs w:val="24"/>
        </w:rPr>
        <w:t xml:space="preserve"> официального информационного интернет</w:t>
      </w:r>
      <w:r w:rsidR="00427F83" w:rsidRPr="008E0A4A">
        <w:rPr>
          <w:rFonts w:ascii="Times New Roman" w:hAnsi="Times New Roman" w:cs="Times New Roman"/>
          <w:sz w:val="24"/>
          <w:szCs w:val="24"/>
        </w:rPr>
        <w:t xml:space="preserve"> </w:t>
      </w:r>
      <w:r w:rsidRPr="008E0A4A">
        <w:rPr>
          <w:rFonts w:ascii="Times New Roman" w:hAnsi="Times New Roman" w:cs="Times New Roman"/>
          <w:sz w:val="24"/>
          <w:szCs w:val="24"/>
          <w:lang w:val="en-US"/>
        </w:rPr>
        <w:t>c</w:t>
      </w:r>
      <w:r w:rsidRPr="008E0A4A">
        <w:rPr>
          <w:rFonts w:ascii="Times New Roman" w:hAnsi="Times New Roman" w:cs="Times New Roman"/>
          <w:sz w:val="24"/>
          <w:szCs w:val="24"/>
        </w:rPr>
        <w:t>айта</w:t>
      </w:r>
      <w:r w:rsidR="00DD4DAB" w:rsidRPr="008E0A4A">
        <w:rPr>
          <w:rFonts w:ascii="Times New Roman" w:hAnsi="Times New Roman" w:cs="Times New Roman"/>
          <w:sz w:val="24"/>
          <w:szCs w:val="24"/>
        </w:rPr>
        <w:t xml:space="preserve"> муниципального образования </w:t>
      </w:r>
      <w:r w:rsidRPr="008E0A4A">
        <w:rPr>
          <w:rFonts w:ascii="Times New Roman" w:hAnsi="Times New Roman" w:cs="Times New Roman"/>
          <w:sz w:val="24"/>
          <w:szCs w:val="24"/>
        </w:rPr>
        <w:t>«</w:t>
      </w:r>
      <w:r w:rsidR="00A44B18">
        <w:rPr>
          <w:rFonts w:ascii="Times New Roman" w:hAnsi="Times New Roman" w:cs="Times New Roman"/>
          <w:sz w:val="24"/>
          <w:szCs w:val="24"/>
        </w:rPr>
        <w:t xml:space="preserve">Тунгусовское </w:t>
      </w:r>
      <w:r w:rsidRPr="008E0A4A">
        <w:rPr>
          <w:rFonts w:ascii="Times New Roman" w:hAnsi="Times New Roman" w:cs="Times New Roman"/>
          <w:sz w:val="24"/>
          <w:szCs w:val="24"/>
        </w:rPr>
        <w:t>сельское поселение»</w:t>
      </w:r>
      <w:r w:rsidR="00DD4DAB" w:rsidRPr="008E0A4A">
        <w:rPr>
          <w:rFonts w:ascii="Times New Roman" w:hAnsi="Times New Roman" w:cs="Times New Roman"/>
          <w:sz w:val="24"/>
          <w:szCs w:val="24"/>
        </w:rPr>
        <w:t xml:space="preserve"> </w:t>
      </w:r>
      <w:r w:rsidR="00A44B18" w:rsidRPr="00C15C05">
        <w:rPr>
          <w:rFonts w:ascii="Times New Roman" w:hAnsi="Times New Roman" w:cs="Times New Roman"/>
          <w:color w:val="000000"/>
          <w:sz w:val="24"/>
          <w:szCs w:val="24"/>
          <w:shd w:val="clear" w:color="auto" w:fill="FFFFFF"/>
        </w:rPr>
        <w:t>www.stp.tomskinvest.</w:t>
      </w:r>
      <w:r w:rsidR="00DD4DAB" w:rsidRPr="008E0A4A">
        <w:rPr>
          <w:rFonts w:ascii="Times New Roman" w:hAnsi="Times New Roman" w:cs="Times New Roman"/>
          <w:sz w:val="24"/>
          <w:szCs w:val="24"/>
        </w:rPr>
        <w:t xml:space="preserve">, а также через </w:t>
      </w:r>
      <w:r w:rsidR="00A44B18">
        <w:rPr>
          <w:rFonts w:ascii="Times New Roman" w:hAnsi="Times New Roman" w:cs="Times New Roman"/>
          <w:sz w:val="24"/>
          <w:szCs w:val="24"/>
        </w:rPr>
        <w:t>МФЦ с</w:t>
      </w:r>
      <w:proofErr w:type="gramStart"/>
      <w:r w:rsidR="00A44B18">
        <w:rPr>
          <w:rFonts w:ascii="Times New Roman" w:hAnsi="Times New Roman" w:cs="Times New Roman"/>
          <w:sz w:val="24"/>
          <w:szCs w:val="24"/>
        </w:rPr>
        <w:t>.М</w:t>
      </w:r>
      <w:proofErr w:type="gramEnd"/>
      <w:r w:rsidR="00A44B18">
        <w:rPr>
          <w:rFonts w:ascii="Times New Roman" w:hAnsi="Times New Roman" w:cs="Times New Roman"/>
          <w:sz w:val="24"/>
          <w:szCs w:val="24"/>
        </w:rPr>
        <w:t xml:space="preserve">олчаново </w:t>
      </w:r>
      <w:r w:rsidR="00DD4DAB" w:rsidRPr="008E0A4A">
        <w:rPr>
          <w:rFonts w:ascii="Times New Roman" w:hAnsi="Times New Roman" w:cs="Times New Roman"/>
          <w:sz w:val="24"/>
          <w:szCs w:val="24"/>
        </w:rPr>
        <w:t xml:space="preserve"> по адресу: </w:t>
      </w:r>
      <w:r w:rsidR="00A44B18">
        <w:rPr>
          <w:rFonts w:ascii="Times New Roman" w:hAnsi="Times New Roman" w:cs="Times New Roman"/>
          <w:sz w:val="24"/>
          <w:szCs w:val="24"/>
        </w:rPr>
        <w:t>Томская область, Молчановский район, ул. Димитрова, 15</w:t>
      </w:r>
      <w:r w:rsidRPr="008E0A4A">
        <w:rPr>
          <w:rFonts w:ascii="Times New Roman" w:hAnsi="Times New Roman" w:cs="Times New Roman"/>
          <w:sz w:val="24"/>
          <w:szCs w:val="24"/>
        </w:rPr>
        <w:t>.</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.2. Заявление о предоставлении муниципальной услуги и приложенные документы в электронной форме поступают в адрес </w:t>
      </w:r>
      <w:r w:rsidR="0035034A" w:rsidRPr="008E0A4A">
        <w:rPr>
          <w:rFonts w:ascii="Times New Roman" w:hAnsi="Times New Roman" w:cs="Times New Roman"/>
          <w:sz w:val="24"/>
          <w:szCs w:val="24"/>
        </w:rPr>
        <w:t xml:space="preserve">Администрации </w:t>
      </w:r>
      <w:r w:rsidR="00D40452">
        <w:rPr>
          <w:rFonts w:ascii="Times New Roman" w:hAnsi="Times New Roman" w:cs="Times New Roman"/>
          <w:sz w:val="24"/>
          <w:szCs w:val="24"/>
        </w:rPr>
        <w:t>Тунгусовского</w:t>
      </w:r>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через </w:t>
      </w:r>
      <w:r w:rsidR="0035034A"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35034A"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портал государственных и муниципальных услуг.</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4" w:name="Par387"/>
      <w:bookmarkEnd w:id="34"/>
      <w:r w:rsidRPr="008E0A4A">
        <w:rPr>
          <w:rFonts w:ascii="Times New Roman" w:hAnsi="Times New Roman" w:cs="Times New Roman"/>
          <w:b/>
          <w:sz w:val="24"/>
          <w:szCs w:val="24"/>
        </w:rPr>
        <w:t xml:space="preserve">IV. Формы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исполнением </w:t>
      </w:r>
      <w:r w:rsidR="00041EEF">
        <w:rPr>
          <w:rFonts w:ascii="Times New Roman" w:hAnsi="Times New Roman" w:cs="Times New Roman"/>
          <w:b/>
          <w:sz w:val="24"/>
          <w:szCs w:val="24"/>
        </w:rPr>
        <w:t xml:space="preserve">административного </w:t>
      </w:r>
      <w:r w:rsidRPr="008E0A4A">
        <w:rPr>
          <w:rFonts w:ascii="Times New Roman" w:hAnsi="Times New Roman" w:cs="Times New Roman"/>
          <w:b/>
          <w:sz w:val="24"/>
          <w:szCs w:val="24"/>
        </w:rPr>
        <w:t>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5" w:name="Par389"/>
      <w:bookmarkEnd w:id="35"/>
      <w:r w:rsidRPr="008E0A4A">
        <w:rPr>
          <w:rFonts w:ascii="Times New Roman" w:hAnsi="Times New Roman" w:cs="Times New Roman"/>
          <w:b/>
          <w:sz w:val="24"/>
          <w:szCs w:val="24"/>
        </w:rPr>
        <w:t xml:space="preserve">4.1. Порядок осуществления текущего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соблюдением</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исполнением ответственными должностными лицами положений</w:t>
      </w:r>
    </w:p>
    <w:p w:rsidR="00F15ADE"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регламента и иных нормативных правовых актов,</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 xml:space="preserve">устанавливающих требования </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к предоставлению</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 а также принятием</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ими решений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8"/>
        <w:jc w:val="both"/>
        <w:rPr>
          <w:rFonts w:cs="Times New Roman"/>
        </w:rPr>
      </w:pPr>
      <w:r w:rsidRPr="008E0A4A">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AD5C0E" w:rsidRPr="008E0A4A" w:rsidRDefault="00AD5C0E" w:rsidP="00AD5C0E">
      <w:pPr>
        <w:pStyle w:val="Standard"/>
        <w:ind w:firstLine="557"/>
        <w:jc w:val="both"/>
        <w:rPr>
          <w:rFonts w:cs="Times New Roman"/>
        </w:rPr>
      </w:pPr>
      <w:r w:rsidRPr="008E0A4A">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400"/>
      <w:bookmarkEnd w:id="36"/>
      <w:r w:rsidRPr="008E0A4A">
        <w:rPr>
          <w:rFonts w:ascii="Times New Roman" w:hAnsi="Times New Roman" w:cs="Times New Roman"/>
          <w:b/>
          <w:sz w:val="24"/>
          <w:szCs w:val="24"/>
        </w:rPr>
        <w:t xml:space="preserve">4.2. Порядок и периодичность осуществления </w:t>
      </w:r>
      <w:proofErr w:type="gramStart"/>
      <w:r w:rsidRPr="008E0A4A">
        <w:rPr>
          <w:rFonts w:ascii="Times New Roman" w:hAnsi="Times New Roman" w:cs="Times New Roman"/>
          <w:b/>
          <w:sz w:val="24"/>
          <w:szCs w:val="24"/>
        </w:rPr>
        <w:t>плановых</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внеплановых проверок полноты и качества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 в том числе порядок и формы контроля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 полнотой и качеством 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7"/>
        <w:jc w:val="both"/>
        <w:rPr>
          <w:rFonts w:cs="Times New Roman"/>
        </w:rPr>
      </w:pPr>
      <w:r w:rsidRPr="008E0A4A">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AD5C0E" w:rsidRPr="008E0A4A" w:rsidRDefault="00AD5C0E" w:rsidP="00AD5C0E">
      <w:pPr>
        <w:pStyle w:val="Standard"/>
        <w:ind w:firstLine="557"/>
        <w:jc w:val="both"/>
        <w:rPr>
          <w:rFonts w:cs="Times New Roman"/>
        </w:rPr>
      </w:pPr>
      <w:r w:rsidRPr="008E0A4A">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AD5C0E" w:rsidRPr="008E0A4A" w:rsidRDefault="00AD5C0E" w:rsidP="00AD5C0E">
      <w:pPr>
        <w:pStyle w:val="Standard"/>
        <w:ind w:firstLine="557"/>
        <w:jc w:val="both"/>
        <w:rPr>
          <w:rFonts w:cs="Times New Roman"/>
        </w:rPr>
      </w:pPr>
      <w:r w:rsidRPr="008E0A4A">
        <w:rPr>
          <w:rFonts w:cs="Times New Roman"/>
        </w:rPr>
        <w:t>Результаты проверок оформляются в виде акта, в котором отмечаются выявленные недостатки и предложения по их устранению.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7" w:name="Par410"/>
      <w:bookmarkEnd w:id="37"/>
      <w:r w:rsidRPr="008E0A4A">
        <w:rPr>
          <w:rFonts w:ascii="Times New Roman" w:hAnsi="Times New Roman" w:cs="Times New Roman"/>
          <w:b/>
          <w:sz w:val="24"/>
          <w:szCs w:val="24"/>
        </w:rPr>
        <w:t>4.3. Ответственность должностных лиц за решения и действия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(бездействие), </w:t>
      </w:r>
      <w:proofErr w:type="gramStart"/>
      <w:r w:rsidRPr="008E0A4A">
        <w:rPr>
          <w:rFonts w:ascii="Times New Roman" w:hAnsi="Times New Roman" w:cs="Times New Roman"/>
          <w:b/>
          <w:sz w:val="24"/>
          <w:szCs w:val="24"/>
        </w:rPr>
        <w:t>принимаемые</w:t>
      </w:r>
      <w:proofErr w:type="gramEnd"/>
      <w:r w:rsidRPr="008E0A4A">
        <w:rPr>
          <w:rFonts w:ascii="Times New Roman" w:hAnsi="Times New Roman" w:cs="Times New Roman"/>
          <w:b/>
          <w:sz w:val="24"/>
          <w:szCs w:val="24"/>
        </w:rPr>
        <w:t xml:space="preserve"> (осуществляемые) ими в ходе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8" w:name="Par416"/>
      <w:bookmarkEnd w:id="38"/>
      <w:r w:rsidRPr="008E0A4A">
        <w:rPr>
          <w:rFonts w:ascii="Times New Roman" w:hAnsi="Times New Roman" w:cs="Times New Roman"/>
          <w:b/>
          <w:sz w:val="24"/>
          <w:szCs w:val="24"/>
        </w:rPr>
        <w:t>4.4. Положения, характеризующие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и формам контроля за предоставлением </w:t>
      </w:r>
      <w:proofErr w:type="gramStart"/>
      <w:r w:rsidRPr="008E0A4A">
        <w:rPr>
          <w:rFonts w:ascii="Times New Roman" w:hAnsi="Times New Roman" w:cs="Times New Roman"/>
          <w:b/>
          <w:sz w:val="24"/>
          <w:szCs w:val="24"/>
        </w:rPr>
        <w:t>муниципальной</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услуги, в том числе со стороны граждан,</w:t>
      </w:r>
      <w:r w:rsidR="00432BA9"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их объединений и организаций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F15ADE" w:rsidRPr="008E0A4A" w:rsidRDefault="00F15ADE" w:rsidP="00F15ADE">
      <w:pPr>
        <w:pStyle w:val="Standard"/>
        <w:ind w:firstLine="557"/>
        <w:jc w:val="both"/>
        <w:rPr>
          <w:rFonts w:cs="Times New Roman"/>
        </w:rPr>
      </w:pPr>
      <w:r w:rsidRPr="008E0A4A">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F15ADE" w:rsidRPr="008E0A4A" w:rsidRDefault="00F15ADE" w:rsidP="00F15ADE">
      <w:pPr>
        <w:pStyle w:val="Standard"/>
        <w:ind w:firstLine="557"/>
        <w:jc w:val="both"/>
        <w:rPr>
          <w:rFonts w:cs="Times New Roman"/>
        </w:rPr>
      </w:pPr>
      <w:r w:rsidRPr="008E0A4A">
        <w:rPr>
          <w:rFonts w:cs="Times New Roman"/>
        </w:rPr>
        <w:t xml:space="preserve">Граждане, их объединения и организации имеют право осуществлять общественный </w:t>
      </w:r>
      <w:proofErr w:type="gramStart"/>
      <w:r w:rsidRPr="008E0A4A">
        <w:rPr>
          <w:rFonts w:cs="Times New Roman"/>
        </w:rPr>
        <w:t>контроль за</w:t>
      </w:r>
      <w:proofErr w:type="gramEnd"/>
      <w:r w:rsidRPr="008E0A4A">
        <w:rPr>
          <w:rFonts w:cs="Times New Roman"/>
        </w:rPr>
        <w:t xml:space="preserve"> предоставлением муниципальной услуги, направлять в администрацию поселения жалобы и замечания, вносить предложения и пожелания.</w:t>
      </w:r>
    </w:p>
    <w:p w:rsidR="009512BF" w:rsidRPr="008E0A4A" w:rsidRDefault="009512BF">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9" w:name="Par424"/>
      <w:bookmarkEnd w:id="39"/>
      <w:r w:rsidRPr="008E0A4A">
        <w:rPr>
          <w:rFonts w:ascii="Times New Roman" w:hAnsi="Times New Roman" w:cs="Times New Roman"/>
          <w:b/>
          <w:sz w:val="24"/>
          <w:szCs w:val="24"/>
        </w:rPr>
        <w:t>V. Досудебный (внесудебный) порядок обжалования решений</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действий (бездействия) органа,</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предоставляющего муниципальную услугу,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 также их должностных лиц</w:t>
      </w:r>
      <w:r w:rsidR="00F15ADE" w:rsidRPr="008E0A4A">
        <w:rPr>
          <w:rFonts w:ascii="Times New Roman" w:hAnsi="Times New Roman" w:cs="Times New Roman"/>
          <w:b/>
          <w:sz w:val="24"/>
          <w:szCs w:val="24"/>
        </w:rPr>
        <w:t>, муниципальных служащих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0" w:name="Par429"/>
      <w:bookmarkEnd w:id="40"/>
      <w:r w:rsidRPr="008E0A4A">
        <w:rPr>
          <w:rFonts w:ascii="Times New Roman" w:hAnsi="Times New Roman" w:cs="Times New Roman"/>
          <w:b/>
          <w:sz w:val="24"/>
          <w:szCs w:val="24"/>
        </w:rPr>
        <w:t xml:space="preserve">5.1. Информация для заявителя о его праве на </w:t>
      </w:r>
      <w:proofErr w:type="gramStart"/>
      <w:r w:rsidRPr="008E0A4A">
        <w:rPr>
          <w:rFonts w:ascii="Times New Roman" w:hAnsi="Times New Roman" w:cs="Times New Roman"/>
          <w:b/>
          <w:sz w:val="24"/>
          <w:szCs w:val="24"/>
        </w:rPr>
        <w:t>досудебное</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(внесудебное) обжалование действий (бездействия) и решений,</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принятых (осуществляемых) в ходе предоставления</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Заявитель вправе обжаловать действия (бездействие) </w:t>
      </w:r>
      <w:r w:rsidR="00F15ADE" w:rsidRPr="008E0A4A">
        <w:rPr>
          <w:rFonts w:ascii="Times New Roman" w:hAnsi="Times New Roman" w:cs="Times New Roman"/>
          <w:sz w:val="24"/>
          <w:szCs w:val="24"/>
        </w:rPr>
        <w:t>Администрации поселения</w:t>
      </w:r>
      <w:r w:rsidR="00091663" w:rsidRPr="008E0A4A">
        <w:rPr>
          <w:rFonts w:ascii="Times New Roman" w:hAnsi="Times New Roman" w:cs="Times New Roman"/>
          <w:sz w:val="24"/>
          <w:szCs w:val="24"/>
        </w:rPr>
        <w:t xml:space="preserve"> (далее по тексту – органа)</w:t>
      </w:r>
      <w:r w:rsidRPr="008E0A4A">
        <w:rPr>
          <w:rFonts w:ascii="Times New Roman" w:hAnsi="Times New Roman" w:cs="Times New Roman"/>
          <w:sz w:val="24"/>
          <w:szCs w:val="24"/>
        </w:rPr>
        <w:t xml:space="preserve">, должностных лиц </w:t>
      </w:r>
      <w:r w:rsidR="00F15ADE" w:rsidRPr="008E0A4A">
        <w:rPr>
          <w:rFonts w:ascii="Times New Roman" w:hAnsi="Times New Roman" w:cs="Times New Roman"/>
          <w:sz w:val="24"/>
          <w:szCs w:val="24"/>
        </w:rPr>
        <w:t>Администрации поселения</w:t>
      </w:r>
      <w:r w:rsidRPr="008E0A4A">
        <w:rPr>
          <w:rFonts w:ascii="Times New Roman" w:hAnsi="Times New Roman" w:cs="Times New Roman"/>
          <w:sz w:val="24"/>
          <w:szCs w:val="24"/>
        </w:rPr>
        <w:t xml:space="preserve"> при предоставлении муниципальной услуги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36"/>
      <w:bookmarkEnd w:id="41"/>
      <w:r w:rsidRPr="008E0A4A">
        <w:rPr>
          <w:rFonts w:ascii="Times New Roman" w:hAnsi="Times New Roman" w:cs="Times New Roman"/>
          <w:b/>
          <w:sz w:val="24"/>
          <w:szCs w:val="24"/>
        </w:rPr>
        <w:t>5.2. Предмет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муниципального образования </w:t>
      </w:r>
      <w:r w:rsidR="00F15ADE" w:rsidRPr="008E0A4A">
        <w:rPr>
          <w:rFonts w:ascii="Times New Roman" w:hAnsi="Times New Roman" w:cs="Times New Roman"/>
          <w:sz w:val="24"/>
          <w:szCs w:val="24"/>
        </w:rPr>
        <w:t>«</w:t>
      </w:r>
      <w:r w:rsidR="00D40452">
        <w:rPr>
          <w:rFonts w:ascii="Times New Roman" w:hAnsi="Times New Roman" w:cs="Times New Roman"/>
          <w:sz w:val="24"/>
          <w:szCs w:val="24"/>
        </w:rPr>
        <w:t>Тунгусовского</w:t>
      </w:r>
      <w:r w:rsidR="00F15ADE"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(далее - муниципальными правовыми актами) для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w:t>
      </w:r>
      <w:r w:rsidR="00F15ADE"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многофункциональный центр предоставления государственных и муниципальных услуг по адресу: </w:t>
      </w:r>
      <w:r w:rsidR="00F15ADE" w:rsidRPr="008E0A4A">
        <w:rPr>
          <w:rFonts w:ascii="Times New Roman" w:hAnsi="Times New Roman" w:cs="Times New Roman"/>
          <w:sz w:val="24"/>
          <w:szCs w:val="24"/>
        </w:rPr>
        <w:t>г</w:t>
      </w:r>
      <w:proofErr w:type="gramStart"/>
      <w:r w:rsidR="00F15ADE" w:rsidRPr="008E0A4A">
        <w:rPr>
          <w:rFonts w:ascii="Times New Roman" w:hAnsi="Times New Roman" w:cs="Times New Roman"/>
          <w:sz w:val="24"/>
          <w:szCs w:val="24"/>
        </w:rPr>
        <w:t>.Т</w:t>
      </w:r>
      <w:proofErr w:type="gramEnd"/>
      <w:r w:rsidR="00F15ADE" w:rsidRPr="008E0A4A">
        <w:rPr>
          <w:rFonts w:ascii="Times New Roman" w:hAnsi="Times New Roman" w:cs="Times New Roman"/>
          <w:sz w:val="24"/>
          <w:szCs w:val="24"/>
        </w:rPr>
        <w:t>омск, ул. Тверская, 74</w:t>
      </w:r>
      <w:r w:rsidRPr="008E0A4A">
        <w:rPr>
          <w:rFonts w:ascii="Times New Roman" w:hAnsi="Times New Roman" w:cs="Times New Roman"/>
          <w:sz w:val="24"/>
          <w:szCs w:val="24"/>
        </w:rPr>
        <w:t xml:space="preserve"> с </w:t>
      </w:r>
      <w:r w:rsidRPr="008E0A4A">
        <w:rPr>
          <w:rFonts w:ascii="Times New Roman" w:hAnsi="Times New Roman" w:cs="Times New Roman"/>
          <w:sz w:val="24"/>
          <w:szCs w:val="24"/>
        </w:rPr>
        <w:lastRenderedPageBreak/>
        <w:t xml:space="preserve">использованием информационно-телекоммуникационной сети "Интернет", официального сайта органа, предоставляющего муниципальную услугу, </w:t>
      </w:r>
      <w:r w:rsidR="00F15ADE" w:rsidRPr="008E0A4A">
        <w:rPr>
          <w:rFonts w:ascii="Times New Roman" w:hAnsi="Times New Roman" w:cs="Times New Roman"/>
          <w:sz w:val="24"/>
          <w:szCs w:val="24"/>
        </w:rPr>
        <w:t>Томского</w:t>
      </w:r>
      <w:r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областного</w:t>
      </w:r>
      <w:r w:rsidRPr="008E0A4A">
        <w:rPr>
          <w:rFonts w:ascii="Times New Roman" w:hAnsi="Times New Roman" w:cs="Times New Roman"/>
          <w:sz w:val="24"/>
          <w:szCs w:val="24"/>
        </w:rPr>
        <w:t xml:space="preserve">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должна содержать: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решения и действия (бездействие) которых обжалуются;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сведения об обжалуемых решениях и действиях (бездействии)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 xml:space="preserve">органа, </w:t>
      </w:r>
      <w:r w:rsidRPr="008E0A4A">
        <w:rPr>
          <w:rFonts w:ascii="Times New Roman" w:hAnsi="Times New Roman" w:cs="Times New Roman"/>
          <w:sz w:val="24"/>
          <w:szCs w:val="24"/>
        </w:rPr>
        <w:t xml:space="preserve"> либо муниципального служащего;</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53"/>
      <w:bookmarkEnd w:id="42"/>
      <w:r w:rsidRPr="008E0A4A">
        <w:rPr>
          <w:rFonts w:ascii="Times New Roman" w:hAnsi="Times New Roman" w:cs="Times New Roman"/>
          <w:b/>
          <w:sz w:val="24"/>
          <w:szCs w:val="24"/>
        </w:rPr>
        <w:t>5.3.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рассмотрения жалобы и случаев, в которых ответ на жалобу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не дается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Оснований для приостановления рассмотрения жалобы не имеется.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не рассматривается в следующих случаях:</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не </w:t>
      </w:r>
      <w:proofErr w:type="gramStart"/>
      <w:r w:rsidRPr="008E0A4A">
        <w:rPr>
          <w:rFonts w:ascii="Times New Roman" w:hAnsi="Times New Roman" w:cs="Times New Roman"/>
          <w:sz w:val="24"/>
          <w:szCs w:val="24"/>
        </w:rPr>
        <w:t>указаны</w:t>
      </w:r>
      <w:proofErr w:type="gramEnd"/>
      <w:r w:rsidRPr="008E0A4A">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содержатся </w:t>
      </w:r>
      <w:proofErr w:type="gramStart"/>
      <w:r w:rsidRPr="008E0A4A">
        <w:rPr>
          <w:rFonts w:ascii="Times New Roman" w:hAnsi="Times New Roman" w:cs="Times New Roman"/>
          <w:sz w:val="24"/>
          <w:szCs w:val="24"/>
        </w:rPr>
        <w:t>нецензурные</w:t>
      </w:r>
      <w:proofErr w:type="gramEnd"/>
      <w:r w:rsidRPr="008E0A4A">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63"/>
      <w:bookmarkEnd w:id="43"/>
      <w:r w:rsidRPr="008E0A4A">
        <w:rPr>
          <w:rFonts w:ascii="Times New Roman" w:hAnsi="Times New Roman" w:cs="Times New Roman"/>
          <w:b/>
          <w:sz w:val="24"/>
          <w:szCs w:val="24"/>
        </w:rPr>
        <w:t>5.4. Основания для начала процедуры досудебного</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sz w:val="24"/>
          <w:szCs w:val="24"/>
        </w:rPr>
      </w:pPr>
      <w:r w:rsidRPr="008E0A4A">
        <w:rPr>
          <w:rFonts w:ascii="Times New Roman" w:hAnsi="Times New Roman" w:cs="Times New Roman"/>
          <w:b/>
          <w:sz w:val="24"/>
          <w:szCs w:val="24"/>
        </w:rPr>
        <w:t>(внесудебного)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8E0A4A">
          <w:rPr>
            <w:rFonts w:ascii="Times New Roman" w:hAnsi="Times New Roman" w:cs="Times New Roman"/>
            <w:color w:val="0000FF"/>
            <w:sz w:val="24"/>
            <w:szCs w:val="24"/>
          </w:rPr>
          <w:t>пунктом 5.2</w:t>
        </w:r>
      </w:hyperlink>
      <w:r w:rsidRPr="008E0A4A">
        <w:rPr>
          <w:rFonts w:ascii="Times New Roman" w:hAnsi="Times New Roman" w:cs="Times New Roman"/>
          <w:sz w:val="24"/>
          <w:szCs w:val="24"/>
        </w:rPr>
        <w:t xml:space="preserve"> настоящего 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68"/>
      <w:bookmarkEnd w:id="44"/>
      <w:r w:rsidRPr="008E0A4A">
        <w:rPr>
          <w:rFonts w:ascii="Times New Roman" w:hAnsi="Times New Roman" w:cs="Times New Roman"/>
          <w:b/>
          <w:sz w:val="24"/>
          <w:szCs w:val="24"/>
        </w:rPr>
        <w:t>5.5. Право заявителя на получение информации и документов,</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необходимых</w:t>
      </w:r>
      <w:proofErr w:type="gramEnd"/>
      <w:r w:rsidRPr="008E0A4A">
        <w:rPr>
          <w:rFonts w:ascii="Times New Roman" w:hAnsi="Times New Roman" w:cs="Times New Roman"/>
          <w:b/>
          <w:sz w:val="24"/>
          <w:szCs w:val="24"/>
        </w:rPr>
        <w:t xml:space="preserve">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73"/>
      <w:bookmarkEnd w:id="45"/>
      <w:r w:rsidRPr="008E0A4A">
        <w:rPr>
          <w:rFonts w:ascii="Times New Roman" w:hAnsi="Times New Roman" w:cs="Times New Roman"/>
          <w:b/>
          <w:sz w:val="24"/>
          <w:szCs w:val="24"/>
        </w:rPr>
        <w:t>5.6. Органы местного самоуправления, государственной власти,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должностные лица, которым может быть направлена жалоба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lastRenderedPageBreak/>
        <w:t>заявителя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случае несогласия заявителя с решением или действием (бездействием) должностных лиц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в связи с предоставлением муниципальной услуги он и</w:t>
      </w:r>
      <w:r w:rsidR="0031411F" w:rsidRPr="008E0A4A">
        <w:rPr>
          <w:rFonts w:ascii="Times New Roman" w:hAnsi="Times New Roman" w:cs="Times New Roman"/>
          <w:sz w:val="24"/>
          <w:szCs w:val="24"/>
        </w:rPr>
        <w:t>меет право обратиться с жалобой к Главе поселения.</w:t>
      </w:r>
    </w:p>
    <w:p w:rsidR="0031411F" w:rsidRPr="008E0A4A" w:rsidRDefault="003141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 w:name="Par481"/>
      <w:bookmarkEnd w:id="46"/>
      <w:r w:rsidRPr="008E0A4A">
        <w:rPr>
          <w:rFonts w:ascii="Times New Roman" w:hAnsi="Times New Roman" w:cs="Times New Roman"/>
          <w:b/>
          <w:sz w:val="24"/>
          <w:szCs w:val="24"/>
        </w:rPr>
        <w:t>5.7. Сроки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w:t>
      </w:r>
      <w:r w:rsidR="00A50112" w:rsidRPr="008E0A4A">
        <w:rPr>
          <w:rFonts w:ascii="Times New Roman" w:hAnsi="Times New Roman" w:cs="Times New Roman"/>
          <w:sz w:val="24"/>
          <w:szCs w:val="24"/>
        </w:rPr>
        <w:t xml:space="preserve">предоставляющего муниципальную услугу, </w:t>
      </w:r>
      <w:r w:rsidRPr="008E0A4A">
        <w:rPr>
          <w:rFonts w:ascii="Times New Roman" w:hAnsi="Times New Roman" w:cs="Times New Roman"/>
          <w:sz w:val="24"/>
          <w:szCs w:val="24"/>
        </w:rPr>
        <w:t xml:space="preserve">должностного лица </w:t>
      </w:r>
      <w:r w:rsidR="0031411F" w:rsidRPr="008E0A4A">
        <w:rPr>
          <w:rFonts w:ascii="Times New Roman" w:hAnsi="Times New Roman" w:cs="Times New Roman"/>
          <w:sz w:val="24"/>
          <w:szCs w:val="24"/>
        </w:rPr>
        <w:t>органа</w:t>
      </w:r>
      <w:r w:rsidR="00A50112" w:rsidRPr="008E0A4A">
        <w:rPr>
          <w:rFonts w:ascii="Times New Roman" w:hAnsi="Times New Roman" w:cs="Times New Roman"/>
          <w:sz w:val="24"/>
          <w:szCs w:val="24"/>
        </w:rPr>
        <w:t>, предоставляющего услугу,</w:t>
      </w:r>
      <w:r w:rsidRPr="008E0A4A">
        <w:rPr>
          <w:rFonts w:ascii="Times New Roman" w:hAnsi="Times New Roman" w:cs="Times New Roman"/>
          <w:sz w:val="24"/>
          <w:szCs w:val="24"/>
        </w:rPr>
        <w:t xml:space="preserve"> в приеме документов у заявителя либо в исправлении допущенных опечаток и ошибок </w:t>
      </w:r>
      <w:r w:rsidR="00A50112" w:rsidRPr="008E0A4A">
        <w:rPr>
          <w:rFonts w:ascii="Times New Roman" w:hAnsi="Times New Roman" w:cs="Times New Roman"/>
          <w:sz w:val="24"/>
          <w:szCs w:val="24"/>
        </w:rPr>
        <w:t xml:space="preserve">или в случае обжалования нарушения установленного срока таких исправлений </w:t>
      </w:r>
      <w:r w:rsidRPr="008E0A4A">
        <w:rPr>
          <w:rFonts w:ascii="Times New Roman" w:hAnsi="Times New Roman" w:cs="Times New Roman"/>
          <w:sz w:val="24"/>
          <w:szCs w:val="24"/>
        </w:rPr>
        <w:t>- в течение пяти рабочих дней</w:t>
      </w:r>
      <w:proofErr w:type="gramEnd"/>
      <w:r w:rsidRPr="008E0A4A">
        <w:rPr>
          <w:rFonts w:ascii="Times New Roman" w:hAnsi="Times New Roman" w:cs="Times New Roman"/>
          <w:sz w:val="24"/>
          <w:szCs w:val="24"/>
        </w:rPr>
        <w:t xml:space="preserve"> со дня ее регистрации.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7" w:name="Par485"/>
      <w:bookmarkEnd w:id="47"/>
      <w:r w:rsidRPr="008E0A4A">
        <w:rPr>
          <w:rFonts w:ascii="Times New Roman" w:hAnsi="Times New Roman" w:cs="Times New Roman"/>
          <w:b/>
          <w:sz w:val="24"/>
          <w:szCs w:val="24"/>
        </w:rPr>
        <w:t>5.8. Результат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По результатам рассмотрения </w:t>
      </w:r>
      <w:proofErr w:type="gramStart"/>
      <w:r w:rsidRPr="008E0A4A">
        <w:rPr>
          <w:rFonts w:ascii="Times New Roman" w:hAnsi="Times New Roman" w:cs="Times New Roman"/>
          <w:sz w:val="24"/>
          <w:szCs w:val="24"/>
        </w:rPr>
        <w:t>жалобы</w:t>
      </w:r>
      <w:proofErr w:type="gramEnd"/>
      <w:r w:rsidRPr="008E0A4A">
        <w:rPr>
          <w:rFonts w:ascii="Times New Roman" w:hAnsi="Times New Roman" w:cs="Times New Roman"/>
          <w:sz w:val="24"/>
          <w:szCs w:val="24"/>
        </w:rPr>
        <w:t xml:space="preserve"> уполномоченным должностным лицом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принимается одно из следующих решений: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удовлетворение жалобы, в том числе в форме отмены принятого решения, исправления допущенных </w:t>
      </w:r>
      <w:r w:rsidR="0031411F" w:rsidRPr="008E0A4A">
        <w:rPr>
          <w:rFonts w:ascii="Times New Roman" w:hAnsi="Times New Roman" w:cs="Times New Roman"/>
          <w:sz w:val="24"/>
          <w:szCs w:val="24"/>
        </w:rPr>
        <w:t>органом</w:t>
      </w:r>
      <w:r w:rsidRPr="008E0A4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411F"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а также в иных формах;</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отказ в удовлетворении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случае установления в ходе или по результатам </w:t>
      </w:r>
      <w:proofErr w:type="gramStart"/>
      <w:r w:rsidRPr="008E0A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E0A4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4834" w:rsidRPr="008E0A4A" w:rsidRDefault="0066483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8" w:name="Par493"/>
      <w:bookmarkStart w:id="49" w:name="Par519"/>
      <w:bookmarkEnd w:id="48"/>
      <w:bookmarkEnd w:id="49"/>
    </w:p>
    <w:p w:rsidR="00D84578" w:rsidRPr="008E0A4A" w:rsidRDefault="00D84578"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D84578" w:rsidRDefault="00D84578" w:rsidP="008E0A4A">
      <w:pPr>
        <w:spacing w:after="0" w:line="240" w:lineRule="auto"/>
        <w:rPr>
          <w:rFonts w:ascii="Times New Roman" w:hAnsi="Times New Roman" w:cs="Times New Roman"/>
          <w:sz w:val="24"/>
          <w:szCs w:val="24"/>
        </w:rPr>
      </w:pPr>
    </w:p>
    <w:p w:rsidR="00D40452" w:rsidRDefault="00D40452" w:rsidP="008E0A4A">
      <w:pPr>
        <w:spacing w:after="0" w:line="240" w:lineRule="auto"/>
        <w:rPr>
          <w:rFonts w:ascii="Times New Roman" w:hAnsi="Times New Roman" w:cs="Times New Roman"/>
          <w:sz w:val="24"/>
          <w:szCs w:val="24"/>
        </w:rPr>
      </w:pPr>
    </w:p>
    <w:p w:rsidR="00624B49" w:rsidRDefault="00624B49" w:rsidP="008E0A4A">
      <w:pPr>
        <w:spacing w:after="0" w:line="240" w:lineRule="auto"/>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Главе</w:t>
            </w:r>
            <w:r w:rsidR="00D40452">
              <w:rPr>
                <w:rFonts w:ascii="Times New Roman" w:hAnsi="Times New Roman" w:cs="Times New Roman"/>
                <w:sz w:val="24"/>
                <w:szCs w:val="24"/>
              </w:rPr>
              <w:t xml:space="preserve"> Тунгусовского</w:t>
            </w:r>
            <w:r w:rsidR="00D40452" w:rsidRPr="008E0A4A">
              <w:rPr>
                <w:rFonts w:ascii="Times New Roman" w:eastAsia="Times New Roman" w:hAnsi="Times New Roman" w:cs="Times New Roman"/>
                <w:noProof/>
                <w:sz w:val="24"/>
                <w:szCs w:val="24"/>
              </w:rPr>
              <w:t xml:space="preserve"> </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62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65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636"/>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r w:rsidRPr="008E0A4A">
        <w:rPr>
          <w:rFonts w:ascii="Times New Roman" w:hAnsi="Times New Roman" w:cs="Times New Roman"/>
          <w:noProof/>
          <w:sz w:val="24"/>
          <w:szCs w:val="24"/>
        </w:rPr>
        <w:t xml:space="preserve">       </w:t>
      </w: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C30A3A" w:rsidRDefault="00C30A3A" w:rsidP="00557C0B">
      <w:pPr>
        <w:spacing w:after="0" w:line="240" w:lineRule="auto"/>
        <w:jc w:val="center"/>
        <w:rPr>
          <w:rFonts w:ascii="Times New Roman" w:hAnsi="Times New Roman" w:cs="Times New Roman"/>
          <w:b/>
          <w:sz w:val="24"/>
          <w:szCs w:val="24"/>
        </w:rPr>
      </w:pPr>
    </w:p>
    <w:p w:rsidR="00557C0B"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C30A3A" w:rsidRPr="008E0A4A" w:rsidRDefault="00C30A3A" w:rsidP="00557C0B">
      <w:pPr>
        <w:spacing w:after="0" w:line="240" w:lineRule="auto"/>
        <w:jc w:val="center"/>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(поселение, улица, номер участка)</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tbl>
      <w:tblPr>
        <w:tblW w:w="0" w:type="auto"/>
        <w:tblLook w:val="01E0"/>
      </w:tblPr>
      <w:tblGrid>
        <w:gridCol w:w="3435"/>
        <w:gridCol w:w="3010"/>
        <w:gridCol w:w="3125"/>
      </w:tblGrid>
      <w:tr w:rsidR="00557C0B" w:rsidRPr="008E0A4A" w:rsidTr="00557C0B">
        <w:trPr>
          <w:trHeight w:val="381"/>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557C0B">
        <w:trPr>
          <w:trHeight w:val="1317"/>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«_____»_____________20 __г.</w:t>
            </w: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Согласовано:</w:t>
      </w:r>
    </w:p>
    <w:tbl>
      <w:tblPr>
        <w:tblW w:w="0" w:type="auto"/>
        <w:tblLayout w:type="fixed"/>
        <w:tblLook w:val="01E0"/>
      </w:tblPr>
      <w:tblGrid>
        <w:gridCol w:w="3468"/>
        <w:gridCol w:w="2760"/>
        <w:gridCol w:w="1440"/>
        <w:gridCol w:w="2675"/>
      </w:tblGrid>
      <w:tr w:rsidR="00557C0B" w:rsidRPr="008E0A4A" w:rsidTr="00D84578">
        <w:trPr>
          <w:trHeight w:val="425"/>
        </w:trPr>
        <w:tc>
          <w:tcPr>
            <w:tcW w:w="3468" w:type="dxa"/>
            <w:vMerge w:val="restart"/>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D40452">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«_____»_______20  __г.</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17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proofErr w:type="gramStart"/>
      <w:r w:rsidRPr="008E0A4A">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21" w:anchor="dst3928"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E0A4A">
        <w:rPr>
          <w:rStyle w:val="blk"/>
          <w:rFonts w:ascii="Times New Roman" w:hAnsi="Times New Roman" w:cs="Times New Roman"/>
          <w:color w:val="000000"/>
          <w:sz w:val="24"/>
          <w:szCs w:val="24"/>
        </w:rPr>
        <w:t xml:space="preserve"> соглашение;</w:t>
      </w:r>
    </w:p>
    <w:p w:rsidR="000D6D54" w:rsidRPr="00CA6BDD" w:rsidRDefault="000D6D54" w:rsidP="000D6D54">
      <w:pPr>
        <w:spacing w:after="0" w:line="240" w:lineRule="auto"/>
        <w:jc w:val="both"/>
        <w:rPr>
          <w:rFonts w:ascii="Times New Roman" w:hAnsi="Times New Roman" w:cs="Times New Roman"/>
          <w:sz w:val="24"/>
          <w:szCs w:val="24"/>
        </w:rPr>
      </w:pPr>
      <w:r>
        <w:rPr>
          <w:rStyle w:val="blk"/>
          <w:rFonts w:ascii="Times New Roman" w:hAnsi="Times New Roman" w:cs="Times New Roman"/>
          <w:color w:val="000000"/>
          <w:sz w:val="24"/>
          <w:szCs w:val="24"/>
        </w:rPr>
        <w:t xml:space="preserve">        </w:t>
      </w:r>
      <w:r w:rsidR="00734B14" w:rsidRPr="008E0A4A">
        <w:rPr>
          <w:rStyle w:val="blk"/>
          <w:rFonts w:ascii="Times New Roman" w:hAnsi="Times New Roman" w:cs="Times New Roman"/>
          <w:color w:val="000000"/>
          <w:sz w:val="24"/>
          <w:szCs w:val="24"/>
        </w:rPr>
        <w:t xml:space="preserve">2) </w:t>
      </w:r>
      <w:r>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34B14" w:rsidRPr="008E0A4A" w:rsidRDefault="00734B14" w:rsidP="000D6D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материалы, содержащиеся в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а) пояснительная записка;</w:t>
      </w:r>
    </w:p>
    <w:p w:rsidR="00D40452"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8E0A4A">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w:t>
      </w:r>
      <w:r w:rsidR="00D40452">
        <w:rPr>
          <w:rFonts w:ascii="Times New Roman" w:hAnsi="Times New Roman" w:cs="Times New Roman"/>
          <w:sz w:val="24"/>
          <w:szCs w:val="24"/>
        </w:rPr>
        <w:t>н действия публичных сервитутов;</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 архитектурные решения;</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 проект организации строительства объекта капитального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з)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Pr="008E0A4A">
          <w:rPr>
            <w:rFonts w:ascii="Times New Roman" w:hAnsi="Times New Roman" w:cs="Times New Roman"/>
            <w:color w:val="0000FF"/>
            <w:sz w:val="24"/>
            <w:szCs w:val="24"/>
          </w:rPr>
          <w:t>частью 12.1 статьи 48</w:t>
        </w:r>
      </w:hyperlink>
      <w:r w:rsidRPr="008E0A4A">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23" w:history="1">
        <w:r w:rsidRPr="008E0A4A">
          <w:rPr>
            <w:rFonts w:ascii="Times New Roman" w:hAnsi="Times New Roman" w:cs="Times New Roman"/>
            <w:color w:val="0000FF"/>
            <w:sz w:val="24"/>
            <w:szCs w:val="24"/>
          </w:rPr>
          <w:t>статьей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4" w:history="1">
        <w:r w:rsidRPr="008E0A4A">
          <w:rPr>
            <w:rFonts w:ascii="Times New Roman" w:hAnsi="Times New Roman" w:cs="Times New Roman"/>
            <w:color w:val="0000FF"/>
            <w:sz w:val="24"/>
            <w:szCs w:val="24"/>
          </w:rPr>
          <w:t>частью 3.4 статьи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Pr="008E0A4A">
        <w:rPr>
          <w:rFonts w:ascii="Times New Roman" w:hAnsi="Times New Roman" w:cs="Times New Roman"/>
          <w:sz w:val="24"/>
          <w:szCs w:val="24"/>
        </w:rPr>
        <w:t xml:space="preserve"> проектной документации в случаях, предусмотренных </w:t>
      </w:r>
      <w:hyperlink r:id="rId25" w:history="1">
        <w:r w:rsidRPr="008E0A4A">
          <w:rPr>
            <w:rFonts w:ascii="Times New Roman" w:hAnsi="Times New Roman" w:cs="Times New Roman"/>
            <w:color w:val="0000FF"/>
            <w:sz w:val="24"/>
            <w:szCs w:val="24"/>
          </w:rPr>
          <w:t>частью 6 статьи 49</w:t>
        </w:r>
      </w:hyperlink>
      <w:r w:rsidRPr="008E0A4A">
        <w:rPr>
          <w:rFonts w:ascii="Times New Roman" w:hAnsi="Times New Roman" w:cs="Times New Roman"/>
          <w:sz w:val="24"/>
          <w:szCs w:val="24"/>
        </w:rPr>
        <w:t xml:space="preserve"> Градостроительного кодекса;</w:t>
      </w:r>
    </w:p>
    <w:p w:rsidR="00734B14" w:rsidRPr="008E0A4A" w:rsidRDefault="00734B14" w:rsidP="00734B14">
      <w:pPr>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4.1) заключение, предусмотренное </w:t>
      </w:r>
      <w:hyperlink w:anchor="sub_4935" w:history="1">
        <w:r w:rsidRPr="008E0A4A">
          <w:rPr>
            <w:rFonts w:ascii="Times New Roman" w:hAnsi="Times New Roman" w:cs="Times New Roman"/>
            <w:color w:val="106BBE"/>
            <w:sz w:val="24"/>
            <w:szCs w:val="24"/>
          </w:rPr>
          <w:t>частью 3.5 статьи 49</w:t>
        </w:r>
      </w:hyperlink>
      <w:r w:rsidRPr="008E0A4A">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5) согласие всех правообладателей объекта капитального строительства в случае реконструкции такого объекта;</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proofErr w:type="gramStart"/>
      <w:r w:rsidRPr="008E0A4A">
        <w:rPr>
          <w:rFonts w:ascii="Times New Roman" w:hAnsi="Times New Roman" w:cs="Times New Roman"/>
          <w:sz w:val="24"/>
          <w:szCs w:val="24"/>
        </w:rPr>
        <w:t xml:space="preserve">5.1) </w:t>
      </w:r>
      <w:r w:rsidRPr="008E0A4A">
        <w:rPr>
          <w:rStyle w:val="blk"/>
          <w:rFonts w:ascii="Times New Roman" w:hAnsi="Times New Roman" w:cs="Times New Roman"/>
          <w:color w:val="000000"/>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8E0A4A">
        <w:rPr>
          <w:rStyle w:val="blk"/>
          <w:rFonts w:ascii="Times New Roman" w:hAnsi="Times New Roman" w:cs="Times New Roman"/>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E0A4A">
        <w:rPr>
          <w:rStyle w:val="blk"/>
          <w:rFonts w:ascii="Times New Roman" w:hAnsi="Times New Roman" w:cs="Times New Roman"/>
          <w:color w:val="000000"/>
          <w:sz w:val="24"/>
          <w:szCs w:val="24"/>
        </w:rPr>
        <w:t>определяющее</w:t>
      </w:r>
      <w:proofErr w:type="gramEnd"/>
      <w:r w:rsidRPr="008E0A4A">
        <w:rPr>
          <w:rStyle w:val="blk"/>
          <w:rFonts w:ascii="Times New Roman" w:hAnsi="Times New Roman" w:cs="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734B14" w:rsidRPr="008E0A4A" w:rsidRDefault="00734B14" w:rsidP="00734B14">
      <w:pPr>
        <w:shd w:val="clear" w:color="auto" w:fill="FFFFFF"/>
        <w:spacing w:after="0" w:line="240" w:lineRule="auto"/>
        <w:ind w:firstLine="547"/>
        <w:jc w:val="both"/>
        <w:rPr>
          <w:rStyle w:val="blk"/>
          <w:rFonts w:ascii="Times New Roman" w:hAnsi="Times New Roman" w:cs="Times New Roman"/>
          <w:color w:val="000000"/>
          <w:sz w:val="24"/>
          <w:szCs w:val="24"/>
        </w:rPr>
      </w:pPr>
      <w:r w:rsidRPr="008E0A4A">
        <w:rPr>
          <w:rFonts w:ascii="Times New Roman" w:hAnsi="Times New Roman" w:cs="Times New Roman"/>
          <w:sz w:val="24"/>
          <w:szCs w:val="24"/>
        </w:rPr>
        <w:t xml:space="preserve">5.2) </w:t>
      </w:r>
      <w:r w:rsidRPr="008E0A4A">
        <w:rPr>
          <w:rStyle w:val="blk"/>
          <w:rFonts w:ascii="Times New Roman" w:hAnsi="Times New Roman" w:cs="Times New Roman"/>
          <w:color w:val="000000"/>
          <w:sz w:val="24"/>
          <w:szCs w:val="24"/>
        </w:rPr>
        <w:t>решение общего собрания собственников помещений и машино-мест в многоквартирном доме, принятое в соответствии с жилищным </w:t>
      </w:r>
      <w:hyperlink r:id="rId26" w:anchor="dst100325"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7"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8) к запросу заявителя может прилагаться положительное заключение негосударственной экспертизы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w:t>
      </w:r>
      <w:proofErr w:type="gramStart"/>
      <w:r w:rsidRPr="008E0A4A">
        <w:rPr>
          <w:rFonts w:ascii="Times New Roman" w:hAnsi="Times New Roman" w:cs="Times New Roman"/>
          <w:sz w:val="24"/>
          <w:szCs w:val="24"/>
        </w:rPr>
        <w:t>,</w:t>
      </w:r>
      <w:proofErr w:type="gramEnd"/>
      <w:r w:rsidRPr="008E0A4A">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557C0B" w:rsidRPr="008E0A4A" w:rsidRDefault="00557C0B"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w:t>
      </w:r>
      <w:proofErr w:type="gramStart"/>
      <w:r w:rsidRPr="008E0A4A">
        <w:rPr>
          <w:rFonts w:ascii="Times New Roman" w:hAnsi="Times New Roman" w:cs="Times New Roman"/>
          <w:sz w:val="24"/>
          <w:szCs w:val="24"/>
        </w:rPr>
        <w:t>,</w:t>
      </w:r>
      <w:proofErr w:type="gramEnd"/>
      <w:r w:rsidRPr="008E0A4A">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Заявление принял:</w:t>
      </w:r>
    </w:p>
    <w:p w:rsidR="00557C0B" w:rsidRPr="008E0A4A" w:rsidRDefault="00557C0B" w:rsidP="00557C0B">
      <w:pPr>
        <w:pStyle w:val="2"/>
        <w:tabs>
          <w:tab w:val="center" w:pos="5213"/>
          <w:tab w:val="left" w:pos="7575"/>
        </w:tabs>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ab/>
      </w:r>
      <w:r w:rsidR="00331095">
        <w:rPr>
          <w:rFonts w:ascii="Times New Roman" w:hAnsi="Times New Roman" w:cs="Times New Roman"/>
          <w:noProof/>
          <w:sz w:val="24"/>
          <w:szCs w:val="24"/>
        </w:rPr>
        <w:pict>
          <v:line id="_x0000_s1037" style="position:absolute;z-index:251660288;mso-position-horizontal-relative:text;mso-position-vertical-relative:text" from="0,12.55pt" to="206.7pt,12.55pt"/>
        </w:pict>
      </w:r>
      <w:r w:rsidRPr="008E0A4A">
        <w:rPr>
          <w:rFonts w:ascii="Times New Roman" w:hAnsi="Times New Roman" w:cs="Times New Roman"/>
          <w:sz w:val="24"/>
          <w:szCs w:val="24"/>
        </w:rPr>
        <w:t xml:space="preserve">                                                                                       Дата  ____________________  20     г.</w:t>
      </w:r>
    </w:p>
    <w:p w:rsidR="00331A1D" w:rsidRPr="008E0A4A" w:rsidRDefault="00331A1D"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Default="00734B14" w:rsidP="00557C0B">
      <w:pPr>
        <w:spacing w:after="0" w:line="240" w:lineRule="auto"/>
        <w:jc w:val="right"/>
        <w:rPr>
          <w:rFonts w:ascii="Times New Roman" w:hAnsi="Times New Roman" w:cs="Times New Roman"/>
          <w:sz w:val="24"/>
          <w:szCs w:val="24"/>
        </w:rPr>
      </w:pPr>
    </w:p>
    <w:p w:rsidR="000D6D54" w:rsidRDefault="000D6D54" w:rsidP="00557C0B">
      <w:pPr>
        <w:spacing w:after="0" w:line="240" w:lineRule="auto"/>
        <w:jc w:val="right"/>
        <w:rPr>
          <w:rFonts w:ascii="Times New Roman" w:hAnsi="Times New Roman" w:cs="Times New Roman"/>
          <w:sz w:val="24"/>
          <w:szCs w:val="24"/>
        </w:rPr>
      </w:pPr>
    </w:p>
    <w:p w:rsidR="000D6D54" w:rsidRPr="008E0A4A" w:rsidRDefault="000D6D5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2</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B636A1">
              <w:rPr>
                <w:rFonts w:ascii="Times New Roman" w:eastAsia="Times New Roman" w:hAnsi="Times New Roman" w:cs="Times New Roman"/>
                <w:noProof/>
                <w:sz w:val="24"/>
                <w:szCs w:val="24"/>
              </w:rPr>
              <w:t>Тунгусовского</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50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47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464"/>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tabs>
          <w:tab w:val="center" w:pos="5213"/>
          <w:tab w:val="right" w:pos="10426"/>
        </w:tabs>
        <w:spacing w:after="0" w:line="240" w:lineRule="auto"/>
        <w:rPr>
          <w:rFonts w:ascii="Times New Roman" w:hAnsi="Times New Roman" w:cs="Times New Roman"/>
          <w:sz w:val="24"/>
          <w:szCs w:val="24"/>
        </w:rPr>
      </w:pPr>
      <w:r w:rsidRPr="008E0A4A">
        <w:rPr>
          <w:rFonts w:ascii="Times New Roman" w:hAnsi="Times New Roman" w:cs="Times New Roman"/>
          <w:sz w:val="24"/>
          <w:szCs w:val="24"/>
        </w:rPr>
        <w:tab/>
        <w:t xml:space="preserve">         </w:t>
      </w:r>
    </w:p>
    <w:p w:rsidR="00557C0B" w:rsidRPr="008E0A4A"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557C0B" w:rsidRPr="008E0A4A" w:rsidRDefault="00557C0B" w:rsidP="00557C0B">
      <w:pPr>
        <w:spacing w:after="0" w:line="240" w:lineRule="auto"/>
        <w:jc w:val="both"/>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 xml:space="preserve">                                                                  (поселение, улица, номер участка)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331095" w:rsidP="00557C0B">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0;margin-top:25.1pt;width:240pt;height:102.6pt;z-index:251662336" strokecolor="white">
            <v:textbox style="mso-next-textbox:#_x0000_s1039">
              <w:txbxContent>
                <w:p w:rsidR="00B636A1" w:rsidRPr="00A8142A" w:rsidRDefault="00B636A1" w:rsidP="00557C0B">
                  <w:pPr>
                    <w:spacing w:after="0" w:line="240" w:lineRule="auto"/>
                    <w:jc w:val="both"/>
                    <w:rPr>
                      <w:rFonts w:ascii="Courier New" w:hAnsi="Courier New" w:cs="Courier New"/>
                      <w:sz w:val="20"/>
                      <w:szCs w:val="20"/>
                    </w:rPr>
                  </w:pPr>
                  <w:r>
                    <w:rPr>
                      <w:rFonts w:ascii="Courier New" w:hAnsi="Courier New" w:cs="Courier New"/>
                      <w:noProof/>
                      <w:sz w:val="20"/>
                      <w:szCs w:val="20"/>
                    </w:rPr>
                    <w:t>Этажность</w:t>
                  </w:r>
                  <w:r w:rsidRPr="00A8142A">
                    <w:rPr>
                      <w:rFonts w:ascii="Courier New" w:hAnsi="Courier New" w:cs="Courier New"/>
                      <w:noProof/>
                      <w:sz w:val="20"/>
                      <w:szCs w:val="20"/>
                    </w:rPr>
                    <w:t>___</w:t>
                  </w:r>
                  <w:r>
                    <w:rPr>
                      <w:rFonts w:ascii="Courier New" w:hAnsi="Courier New" w:cs="Courier New"/>
                      <w:noProof/>
                      <w:sz w:val="20"/>
                      <w:szCs w:val="20"/>
                    </w:rPr>
                    <w:t>_________________________</w:t>
                  </w:r>
                </w:p>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Материалы стен_______________________</w:t>
                  </w:r>
                </w:p>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Материалы перекрытий_________________</w:t>
                  </w:r>
                </w:p>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Материал кровли______________________</w:t>
                  </w:r>
                </w:p>
                <w:p w:rsidR="00B636A1" w:rsidRPr="00A8142A" w:rsidRDefault="00B636A1" w:rsidP="00557C0B">
                  <w:pPr>
                    <w:spacing w:after="0" w:line="240" w:lineRule="auto"/>
                    <w:rPr>
                      <w:rFonts w:ascii="Courier New" w:hAnsi="Courier New" w:cs="Courier New"/>
                      <w:sz w:val="20"/>
                      <w:szCs w:val="20"/>
                    </w:rPr>
                  </w:pPr>
                  <w:r w:rsidRPr="00A8142A">
                    <w:rPr>
                      <w:rFonts w:ascii="Courier New" w:hAnsi="Courier New" w:cs="Courier New"/>
                      <w:sz w:val="20"/>
                      <w:szCs w:val="20"/>
                    </w:rPr>
                    <w:t>Общая площадь жилых помещ</w:t>
                  </w:r>
                  <w:r>
                    <w:rPr>
                      <w:rFonts w:ascii="Courier New" w:hAnsi="Courier New" w:cs="Courier New"/>
                      <w:sz w:val="20"/>
                      <w:szCs w:val="20"/>
                    </w:rPr>
                    <w:t>ений</w:t>
                  </w:r>
                  <w:r w:rsidRPr="00A8142A">
                    <w:rPr>
                      <w:rFonts w:ascii="Courier New" w:hAnsi="Courier New" w:cs="Courier New"/>
                      <w:sz w:val="20"/>
                      <w:szCs w:val="20"/>
                    </w:rPr>
                    <w:t>______________</w:t>
                  </w:r>
                  <w:r>
                    <w:rPr>
                      <w:rFonts w:ascii="Courier New" w:hAnsi="Courier New" w:cs="Courier New"/>
                      <w:sz w:val="20"/>
                      <w:szCs w:val="20"/>
                    </w:rPr>
                    <w:t>______________</w:t>
                  </w:r>
                  <w:r w:rsidRPr="00A8142A">
                    <w:rPr>
                      <w:rFonts w:ascii="Courier New" w:hAnsi="Courier New" w:cs="Courier New"/>
                      <w:sz w:val="20"/>
                      <w:szCs w:val="20"/>
                    </w:rPr>
                    <w:t xml:space="preserve"> </w:t>
                  </w:r>
                </w:p>
                <w:p w:rsidR="00B636A1" w:rsidRPr="00A8142A" w:rsidRDefault="00B636A1" w:rsidP="00557C0B">
                  <w:pPr>
                    <w:spacing w:line="240" w:lineRule="auto"/>
                    <w:rPr>
                      <w:rFonts w:ascii="Courier New" w:hAnsi="Courier New" w:cs="Courier New"/>
                      <w:sz w:val="20"/>
                      <w:szCs w:val="20"/>
                    </w:rPr>
                  </w:pPr>
                  <w:r w:rsidRPr="00A8142A">
                    <w:rPr>
                      <w:rFonts w:ascii="Courier New" w:hAnsi="Courier New" w:cs="Courier New"/>
                      <w:sz w:val="20"/>
                      <w:szCs w:val="20"/>
                    </w:rPr>
                    <w:t>П</w:t>
                  </w:r>
                  <w:r>
                    <w:rPr>
                      <w:rFonts w:ascii="Courier New" w:hAnsi="Courier New" w:cs="Courier New"/>
                      <w:sz w:val="20"/>
                      <w:szCs w:val="20"/>
                    </w:rPr>
                    <w:t>лощадь жилая________________________</w:t>
                  </w:r>
                </w:p>
              </w:txbxContent>
            </v:textbox>
            <w10:wrap type="square"/>
          </v:shape>
        </w:pict>
      </w:r>
      <w:r w:rsidR="00557C0B" w:rsidRPr="008E0A4A">
        <w:rPr>
          <w:rFonts w:ascii="Times New Roman" w:hAnsi="Times New Roman" w:cs="Times New Roman"/>
          <w:b/>
          <w:i/>
          <w:noProof/>
          <w:sz w:val="24"/>
          <w:szCs w:val="24"/>
          <w:u w:val="single"/>
        </w:rPr>
        <w:t>Краткие характеристики объекта:</w:t>
      </w:r>
    </w:p>
    <w:p w:rsidR="00557C0B" w:rsidRPr="008E0A4A" w:rsidRDefault="00331095" w:rsidP="00557C0B">
      <w:pPr>
        <w:spacing w:after="0" w:line="240" w:lineRule="auto"/>
        <w:jc w:val="both"/>
        <w:rPr>
          <w:rFonts w:ascii="Times New Roman" w:hAnsi="Times New Roman" w:cs="Times New Roman"/>
          <w:sz w:val="24"/>
          <w:szCs w:val="24"/>
        </w:rPr>
      </w:pPr>
      <w:r w:rsidRPr="00331095">
        <w:rPr>
          <w:rFonts w:ascii="Times New Roman" w:hAnsi="Times New Roman" w:cs="Times New Roman"/>
          <w:b/>
          <w:noProof/>
          <w:sz w:val="24"/>
          <w:szCs w:val="24"/>
        </w:rPr>
        <w:pict>
          <v:shape id="_x0000_s1040" type="#_x0000_t202" style="position:absolute;left:0;text-align:left;margin-left:20.6pt;margin-top:16.1pt;width:228pt;height:75.85pt;z-index:251663360" strokecolor="white">
            <v:textbox style="mso-next-textbox:#_x0000_s1040">
              <w:txbxContent>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Строительный объём_________________</w:t>
                  </w:r>
                </w:p>
                <w:p w:rsidR="00B636A1" w:rsidRPr="00A8142A" w:rsidRDefault="00B636A1" w:rsidP="00557C0B">
                  <w:pPr>
                    <w:spacing w:after="0" w:line="240" w:lineRule="auto"/>
                    <w:rPr>
                      <w:rFonts w:ascii="Courier New" w:hAnsi="Courier New" w:cs="Courier New"/>
                      <w:sz w:val="20"/>
                      <w:szCs w:val="20"/>
                    </w:rPr>
                  </w:pPr>
                  <w:r>
                    <w:rPr>
                      <w:rFonts w:ascii="Courier New" w:hAnsi="Courier New" w:cs="Courier New"/>
                      <w:sz w:val="20"/>
                      <w:szCs w:val="20"/>
                    </w:rPr>
                    <w:t>Теплоснабжение_____________________</w:t>
                  </w:r>
                </w:p>
                <w:p w:rsidR="00B636A1" w:rsidRPr="00A8142A" w:rsidRDefault="00B636A1" w:rsidP="00557C0B">
                  <w:pPr>
                    <w:spacing w:after="0" w:line="240" w:lineRule="auto"/>
                    <w:rPr>
                      <w:rFonts w:ascii="Courier New" w:hAnsi="Courier New" w:cs="Courier New"/>
                      <w:sz w:val="20"/>
                      <w:szCs w:val="20"/>
                    </w:rPr>
                  </w:pPr>
                  <w:r w:rsidRPr="00A8142A">
                    <w:rPr>
                      <w:rFonts w:ascii="Courier New" w:hAnsi="Courier New" w:cs="Courier New"/>
                      <w:sz w:val="20"/>
                      <w:szCs w:val="20"/>
                    </w:rPr>
                    <w:t>Водоснаб</w:t>
                  </w:r>
                  <w:r>
                    <w:rPr>
                      <w:rFonts w:ascii="Courier New" w:hAnsi="Courier New" w:cs="Courier New"/>
                      <w:sz w:val="20"/>
                      <w:szCs w:val="20"/>
                    </w:rPr>
                    <w:t>жение______________________</w:t>
                  </w:r>
                </w:p>
                <w:p w:rsidR="00B636A1" w:rsidRPr="00A8142A" w:rsidRDefault="00B636A1" w:rsidP="00557C0B">
                  <w:pPr>
                    <w:spacing w:after="0"/>
                    <w:rPr>
                      <w:rFonts w:ascii="Courier New" w:hAnsi="Courier New" w:cs="Courier New"/>
                      <w:sz w:val="20"/>
                      <w:szCs w:val="20"/>
                    </w:rPr>
                  </w:pPr>
                  <w:r>
                    <w:rPr>
                      <w:rFonts w:ascii="Courier New" w:hAnsi="Courier New" w:cs="Courier New"/>
                      <w:sz w:val="20"/>
                      <w:szCs w:val="20"/>
                    </w:rPr>
                    <w:t>Канализация________________________</w:t>
                  </w:r>
                </w:p>
                <w:p w:rsidR="00B636A1" w:rsidRPr="00A8142A" w:rsidRDefault="00B636A1" w:rsidP="00557C0B">
                  <w:pPr>
                    <w:rPr>
                      <w:rFonts w:ascii="Courier New" w:hAnsi="Courier New" w:cs="Courier New"/>
                    </w:rPr>
                  </w:pPr>
                  <w:r w:rsidRPr="00A8142A">
                    <w:rPr>
                      <w:rFonts w:ascii="Courier New" w:hAnsi="Courier New" w:cs="Courier New"/>
                      <w:sz w:val="20"/>
                      <w:szCs w:val="20"/>
                    </w:rPr>
                    <w:t>Электроснабжение</w:t>
                  </w:r>
                  <w:r>
                    <w:rPr>
                      <w:rFonts w:ascii="Courier New" w:hAnsi="Courier New" w:cs="Courier New"/>
                      <w:sz w:val="20"/>
                      <w:szCs w:val="20"/>
                    </w:rPr>
                    <w:t>___________________</w:t>
                  </w:r>
                </w:p>
              </w:txbxContent>
            </v:textbox>
            <w10:wrap type="square"/>
          </v:shape>
        </w:pict>
      </w:r>
      <w:r w:rsidR="00557C0B" w:rsidRPr="008E0A4A">
        <w:rPr>
          <w:rFonts w:ascii="Times New Roman" w:hAnsi="Times New Roman" w:cs="Times New Roman"/>
          <w:sz w:val="24"/>
          <w:szCs w:val="24"/>
        </w:rPr>
        <w:t xml:space="preserve">                                                         </w:t>
      </w: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r w:rsidRPr="008E0A4A">
        <w:rPr>
          <w:rFonts w:ascii="Times New Roman" w:hAnsi="Times New Roman" w:cs="Times New Roman"/>
          <w:b/>
          <w:i/>
          <w:sz w:val="24"/>
          <w:szCs w:val="24"/>
          <w:u w:val="single"/>
        </w:rPr>
        <w:t>Обязуюсь вести строительно-монтажные работы с соблюдением технических регламентов</w:t>
      </w:r>
    </w:p>
    <w:tbl>
      <w:tblPr>
        <w:tblW w:w="10343" w:type="dxa"/>
        <w:tblLook w:val="01E0"/>
      </w:tblPr>
      <w:tblGrid>
        <w:gridCol w:w="3435"/>
        <w:gridCol w:w="33"/>
        <w:gridCol w:w="2760"/>
        <w:gridCol w:w="221"/>
        <w:gridCol w:w="1219"/>
        <w:gridCol w:w="1908"/>
        <w:gridCol w:w="767"/>
      </w:tblGrid>
      <w:tr w:rsidR="00557C0B" w:rsidRPr="008E0A4A" w:rsidTr="00D84578">
        <w:trPr>
          <w:gridAfter w:val="1"/>
          <w:wAfter w:w="767" w:type="dxa"/>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rPr>
          <w:gridAfter w:val="1"/>
          <w:wAfter w:w="767" w:type="dxa"/>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«_____»_____________20 __г.</w:t>
            </w: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r w:rsidR="00557C0B" w:rsidRPr="008E0A4A" w:rsidTr="00D84578">
        <w:trPr>
          <w:trHeight w:val="425"/>
        </w:trPr>
        <w:tc>
          <w:tcPr>
            <w:tcW w:w="3468" w:type="dxa"/>
            <w:gridSpan w:val="2"/>
            <w:vMerge w:val="restart"/>
          </w:tcPr>
          <w:p w:rsidR="00557C0B" w:rsidRPr="008E0A4A" w:rsidRDefault="00557C0B" w:rsidP="00557C0B">
            <w:pPr>
              <w:pStyle w:val="2"/>
              <w:spacing w:after="0" w:line="240" w:lineRule="auto"/>
              <w:ind w:left="0"/>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Согласовано:</w:t>
            </w: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0363F0">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gridSpan w:val="2"/>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right"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6667"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734B14">
      <w:pPr>
        <w:widowControl w:val="0"/>
        <w:autoSpaceDE w:val="0"/>
        <w:autoSpaceDN w:val="0"/>
        <w:adjustRightInd w:val="0"/>
        <w:spacing w:after="0" w:line="240" w:lineRule="auto"/>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spacing w:after="0" w:line="240" w:lineRule="auto"/>
        <w:jc w:val="both"/>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индивидуального жилищного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 градостроительный план земельного участка (если он отсутствует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8" w:anchor="dst1602" w:history="1">
        <w:r w:rsidRPr="008E0A4A">
          <w:rPr>
            <w:rStyle w:val="a9"/>
            <w:rFonts w:ascii="Times New Roman" w:hAnsi="Times New Roman" w:cs="Times New Roman"/>
            <w:color w:val="auto"/>
            <w:sz w:val="24"/>
            <w:szCs w:val="24"/>
            <w:u w:val="none"/>
          </w:rPr>
          <w:t>частью 10.2</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8E0A4A">
        <w:rPr>
          <w:rStyle w:val="blk"/>
          <w:rFonts w:ascii="Times New Roman" w:hAnsi="Times New Roman" w:cs="Times New Roman"/>
          <w:color w:val="000000"/>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8E0A4A">
        <w:rPr>
          <w:rStyle w:val="blk"/>
          <w:rFonts w:ascii="Times New Roman" w:hAnsi="Times New Roman" w:cs="Times New Roman"/>
          <w:color w:val="000000"/>
          <w:sz w:val="24"/>
          <w:szCs w:val="24"/>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Fonts w:ascii="Times New Roman" w:hAnsi="Times New Roman" w:cs="Times New Roman"/>
          <w:sz w:val="24"/>
          <w:szCs w:val="24"/>
        </w:rPr>
        <w:t xml:space="preserve">5)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9"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557C0B" w:rsidRPr="008E0A4A" w:rsidRDefault="00557C0B"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Default="00FD0461" w:rsidP="00557C0B">
      <w:pPr>
        <w:spacing w:after="0"/>
        <w:rPr>
          <w:rFonts w:ascii="Times New Roman" w:hAnsi="Times New Roman" w:cs="Times New Roman"/>
          <w:sz w:val="24"/>
          <w:szCs w:val="24"/>
        </w:rPr>
      </w:pPr>
    </w:p>
    <w:p w:rsidR="000D6D54" w:rsidRPr="008E0A4A" w:rsidRDefault="000D6D54"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3</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4C6FC2" w:rsidRPr="008E0A4A" w:rsidTr="00D84578">
        <w:trPr>
          <w:trHeight w:val="386"/>
        </w:trPr>
        <w:tc>
          <w:tcPr>
            <w:tcW w:w="8038" w:type="dxa"/>
            <w:tcBorders>
              <w:bottom w:val="single" w:sz="4" w:space="0" w:color="auto"/>
            </w:tcBorders>
          </w:tcPr>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D40452">
              <w:rPr>
                <w:rFonts w:ascii="Times New Roman" w:hAnsi="Times New Roman" w:cs="Times New Roman"/>
                <w:sz w:val="24"/>
                <w:szCs w:val="24"/>
              </w:rPr>
              <w:t xml:space="preserve"> Тунгусовского</w:t>
            </w:r>
            <w:r w:rsidR="00D40452" w:rsidRPr="008E0A4A">
              <w:rPr>
                <w:rFonts w:ascii="Times New Roman" w:eastAsia="Times New Roman" w:hAnsi="Times New Roman" w:cs="Times New Roman"/>
                <w:noProof/>
                <w:sz w:val="24"/>
                <w:szCs w:val="24"/>
              </w:rPr>
              <w:t xml:space="preserve"> </w:t>
            </w:r>
            <w:r w:rsidRPr="008E0A4A">
              <w:rPr>
                <w:rFonts w:ascii="Times New Roman" w:eastAsia="Times New Roman" w:hAnsi="Times New Roman" w:cs="Times New Roman"/>
                <w:noProof/>
                <w:sz w:val="24"/>
                <w:szCs w:val="24"/>
              </w:rPr>
              <w:t xml:space="preserve"> сельскогопоселения поселения </w:t>
            </w:r>
          </w:p>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p>
        </w:tc>
      </w:tr>
      <w:tr w:rsidR="004C6FC2" w:rsidRPr="008E0A4A" w:rsidTr="00D84578">
        <w:trPr>
          <w:trHeight w:val="478"/>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4C6FC2" w:rsidRPr="008E0A4A" w:rsidRDefault="004C6FC2" w:rsidP="004C6FC2">
            <w:pPr>
              <w:tabs>
                <w:tab w:val="left" w:pos="6480"/>
              </w:tabs>
              <w:spacing w:after="0" w:line="240" w:lineRule="auto"/>
              <w:rPr>
                <w:rFonts w:ascii="Times New Roman" w:eastAsia="Times New Roman" w:hAnsi="Times New Roman" w:cs="Times New Roman"/>
                <w:noProof/>
                <w:sz w:val="24"/>
                <w:szCs w:val="24"/>
              </w:rPr>
            </w:pPr>
          </w:p>
        </w:tc>
      </w:tr>
      <w:tr w:rsidR="004C6FC2" w:rsidRPr="008E0A4A" w:rsidTr="00D84578">
        <w:trPr>
          <w:trHeight w:val="50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4C6FC2" w:rsidRPr="008E0A4A" w:rsidTr="00D84578">
        <w:trPr>
          <w:trHeight w:val="47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4C6FC2" w:rsidRPr="008E0A4A" w:rsidTr="00D84578">
        <w:trPr>
          <w:trHeight w:val="464"/>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4C6FC2" w:rsidRPr="008E0A4A" w:rsidRDefault="004C6FC2" w:rsidP="004C6FC2">
      <w:pPr>
        <w:pStyle w:val="1"/>
      </w:pPr>
      <w:r w:rsidRPr="008E0A4A">
        <w:t>ЗАЯВЛЕНИЕ</w:t>
      </w:r>
    </w:p>
    <w:p w:rsidR="004C6FC2" w:rsidRPr="008E0A4A" w:rsidRDefault="004C6FC2" w:rsidP="004C6FC2">
      <w:pPr>
        <w:spacing w:after="0" w:line="240" w:lineRule="auto"/>
        <w:ind w:left="-78"/>
        <w:rPr>
          <w:rFonts w:ascii="Times New Roman" w:hAnsi="Times New Roman" w:cs="Times New Roman"/>
          <w:b/>
          <w:bCs/>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(или индивидуального жилого дома)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4C6FC2" w:rsidRPr="008E0A4A" w:rsidRDefault="00331095"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2" style="position:absolute;left:0;text-align:left;flip:y;z-index:251666432" from="-2.4pt,2.05pt" to="522pt,2.85pt"/>
        </w:pict>
      </w:r>
    </w:p>
    <w:p w:rsidR="004C6FC2" w:rsidRPr="008E0A4A" w:rsidRDefault="00331095"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flip:y;z-index:251665408" from="66pt,12.9pt" to="520.2pt,12.9pt"/>
        </w:pict>
      </w:r>
      <w:r w:rsidR="004C6FC2" w:rsidRPr="008E0A4A">
        <w:rPr>
          <w:rFonts w:ascii="Times New Roman" w:hAnsi="Times New Roman" w:cs="Times New Roman"/>
          <w:sz w:val="24"/>
          <w:szCs w:val="24"/>
        </w:rPr>
        <w:t xml:space="preserve">по адресу: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прошу выдать разрешение на ввод объекта в эксплуатацию.</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Строительство объекта осуществлялось на основании разрешения на строительство от   "___" _______ 20  г.   № ________</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331095"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3" style="position:absolute;left:0;text-align:left;z-index:251667456" from="226.5pt,11.85pt" to="262.5pt,11.85pt"/>
        </w:pict>
      </w:r>
      <w:r w:rsidR="004C6FC2" w:rsidRPr="008E0A4A">
        <w:rPr>
          <w:rFonts w:ascii="Times New Roman" w:hAnsi="Times New Roman" w:cs="Times New Roman"/>
          <w:sz w:val="24"/>
          <w:szCs w:val="24"/>
        </w:rPr>
        <w:t>Начало строительства объекта  "      " _________ 20   г.</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Завершение строительства объекта "    " _________ 20  г.</w:t>
      </w:r>
    </w:p>
    <w:p w:rsidR="004C6FC2" w:rsidRPr="008E0A4A" w:rsidRDefault="00331095"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68480" from="239.25pt,.35pt" to="275.25pt,.35pt"/>
        </w:pict>
      </w:r>
    </w:p>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___________________ /__________________________________________</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подпись                     фамилия, имя, отчество</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"______" ____________________ 20    г. </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Согласованно:</w:t>
      </w:r>
    </w:p>
    <w:tbl>
      <w:tblPr>
        <w:tblW w:w="0" w:type="auto"/>
        <w:tblLayout w:type="fixed"/>
        <w:tblLook w:val="01E0"/>
      </w:tblPr>
      <w:tblGrid>
        <w:gridCol w:w="3468"/>
        <w:gridCol w:w="2760"/>
        <w:gridCol w:w="1440"/>
        <w:gridCol w:w="2675"/>
      </w:tblGrid>
      <w:tr w:rsidR="004C6FC2" w:rsidRPr="008E0A4A" w:rsidTr="00D84578">
        <w:trPr>
          <w:trHeight w:val="425"/>
        </w:trPr>
        <w:tc>
          <w:tcPr>
            <w:tcW w:w="3468" w:type="dxa"/>
            <w:vMerge w:val="restart"/>
          </w:tcPr>
          <w:p w:rsidR="005F406B" w:rsidRPr="008E0A4A" w:rsidRDefault="005F406B" w:rsidP="005F406B">
            <w:pPr>
              <w:pStyle w:val="2"/>
              <w:spacing w:after="0" w:line="240" w:lineRule="auto"/>
              <w:ind w:left="0"/>
              <w:rPr>
                <w:rFonts w:ascii="Times New Roman" w:hAnsi="Times New Roman" w:cs="Times New Roman"/>
                <w:sz w:val="24"/>
                <w:szCs w:val="24"/>
              </w:rPr>
            </w:pPr>
          </w:p>
          <w:p w:rsidR="004C6FC2" w:rsidRPr="008E0A4A" w:rsidRDefault="004C6FC2" w:rsidP="005F406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r w:rsidR="000363F0">
              <w:rPr>
                <w:rFonts w:ascii="Times New Roman" w:hAnsi="Times New Roman" w:cs="Times New Roman"/>
                <w:sz w:val="24"/>
                <w:szCs w:val="24"/>
              </w:rPr>
              <w:t>Тунгусовского</w:t>
            </w:r>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r>
      <w:tr w:rsidR="004C6FC2" w:rsidRPr="008E0A4A" w:rsidTr="00D84578">
        <w:tc>
          <w:tcPr>
            <w:tcW w:w="3468" w:type="dxa"/>
            <w:vMerge/>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4C6FC2" w:rsidRPr="008E0A4A" w:rsidRDefault="004C6FC2" w:rsidP="004C6FC2">
      <w:pPr>
        <w:pStyle w:val="2"/>
        <w:spacing w:after="0" w:line="240" w:lineRule="auto"/>
        <w:rPr>
          <w:rFonts w:ascii="Times New Roman" w:hAnsi="Times New Roman" w:cs="Times New Roman"/>
          <w:b/>
          <w:sz w:val="24"/>
          <w:szCs w:val="24"/>
        </w:rPr>
      </w:pPr>
    </w:p>
    <w:tbl>
      <w:tblPr>
        <w:tblpPr w:leftFromText="180" w:rightFromText="180" w:vertAnchor="text" w:horzAnchor="page" w:tblpX="5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5F406B">
      <w:pPr>
        <w:pStyle w:val="2"/>
        <w:spacing w:line="240" w:lineRule="auto"/>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0D6D54" w:rsidRPr="00CA6BDD" w:rsidRDefault="000D6D54" w:rsidP="000D6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D54038" w:rsidRPr="008E0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54038" w:rsidRPr="008E0A4A" w:rsidRDefault="000D6D54" w:rsidP="000D6D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54038" w:rsidRPr="008E0A4A">
        <w:rPr>
          <w:rFonts w:ascii="Times New Roman" w:hAnsi="Times New Roman" w:cs="Times New Roman"/>
          <w:sz w:val="24"/>
          <w:szCs w:val="24"/>
        </w:rPr>
        <w:t>)</w:t>
      </w:r>
      <w:r w:rsidR="00C30A52">
        <w:rPr>
          <w:rFonts w:ascii="Times New Roman" w:hAnsi="Times New Roman" w:cs="Times New Roman"/>
          <w:sz w:val="24"/>
          <w:szCs w:val="24"/>
        </w:rPr>
        <w:t xml:space="preserve"> </w:t>
      </w:r>
      <w:r w:rsidR="00D54038" w:rsidRPr="008E0A4A">
        <w:rPr>
          <w:rFonts w:ascii="Times New Roman" w:hAnsi="Times New Roman" w:cs="Times New Roman"/>
          <w:sz w:val="24"/>
          <w:szCs w:val="24"/>
        </w:rPr>
        <w:t xml:space="preserve"> разрешение на строительство;</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54038" w:rsidRPr="008E0A4A">
        <w:rPr>
          <w:rFonts w:ascii="Times New Roman" w:hAnsi="Times New Roman" w:cs="Times New Roman"/>
          <w:sz w:val="24"/>
          <w:szCs w:val="24"/>
        </w:rPr>
        <w:t>) акт приемки объекта капитального строительства (в случае осуществления строительства, реконструкции на основании договора);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54038" w:rsidRPr="008E0A4A">
        <w:rPr>
          <w:rFonts w:ascii="Times New Roman" w:hAnsi="Times New Roman" w:cs="Times New Roman"/>
          <w:sz w:val="24"/>
          <w:szCs w:val="24"/>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54038" w:rsidRPr="008E0A4A" w:rsidRDefault="000D6D54" w:rsidP="00D5403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D54038" w:rsidRPr="008E0A4A">
        <w:rPr>
          <w:rFonts w:ascii="Times New Roman" w:hAnsi="Times New Roman" w:cs="Times New Roman"/>
          <w:sz w:val="24"/>
          <w:szCs w:val="24"/>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00D54038" w:rsidRPr="008E0A4A">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D54038" w:rsidRPr="008E0A4A">
        <w:rPr>
          <w:rFonts w:ascii="Times New Roman" w:hAnsi="Times New Roman" w:cs="Times New Roman"/>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54038" w:rsidRPr="008E0A4A">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D54038" w:rsidRPr="008E0A4A">
        <w:rPr>
          <w:rFonts w:ascii="Times New Roman"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00D54038" w:rsidRPr="008E0A4A">
          <w:rPr>
            <w:rFonts w:ascii="Times New Roman" w:hAnsi="Times New Roman" w:cs="Times New Roman"/>
            <w:color w:val="0000FF"/>
            <w:sz w:val="24"/>
            <w:szCs w:val="24"/>
          </w:rPr>
          <w:t>частью 7 статьи 54</w:t>
        </w:r>
      </w:hyperlink>
      <w:r w:rsidR="00D54038" w:rsidRPr="008E0A4A">
        <w:rPr>
          <w:rFonts w:ascii="Times New Roman" w:hAnsi="Times New Roman" w:cs="Times New Roman"/>
          <w:sz w:val="24"/>
          <w:szCs w:val="24"/>
        </w:rPr>
        <w:t xml:space="preserve"> Градостроительного кодекса Российской Федерации);</w:t>
      </w:r>
      <w:proofErr w:type="gramEnd"/>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54038" w:rsidRPr="008E0A4A">
        <w:rPr>
          <w:rFonts w:ascii="Times New Roman" w:hAnsi="Times New Roman" w:cs="Times New Roman"/>
          <w:sz w:val="24"/>
          <w:szCs w:val="24"/>
        </w:rPr>
        <w:t xml:space="preserve">) документ, подтверждающий заключение </w:t>
      </w:r>
      <w:proofErr w:type="gramStart"/>
      <w:r w:rsidR="00D54038" w:rsidRPr="008E0A4A">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00D54038" w:rsidRPr="008E0A4A">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30" w:history="1">
        <w:r w:rsidR="00D54038" w:rsidRPr="008E0A4A">
          <w:rPr>
            <w:rFonts w:ascii="Times New Roman" w:hAnsi="Times New Roman" w:cs="Times New Roman"/>
            <w:color w:val="0000FF"/>
            <w:sz w:val="24"/>
            <w:szCs w:val="24"/>
          </w:rPr>
          <w:t>законодательством</w:t>
        </w:r>
      </w:hyperlink>
      <w:r w:rsidR="00D54038" w:rsidRPr="008E0A4A">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54038" w:rsidRPr="008E0A4A" w:rsidRDefault="00D54038" w:rsidP="00D54038">
      <w:pPr>
        <w:pStyle w:val="ConsPlusNormal"/>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1</w:t>
      </w:r>
      <w:r w:rsidR="000D6D54">
        <w:rPr>
          <w:rFonts w:ascii="Times New Roman" w:hAnsi="Times New Roman" w:cs="Times New Roman"/>
          <w:sz w:val="24"/>
          <w:szCs w:val="24"/>
        </w:rPr>
        <w:t>0</w:t>
      </w:r>
      <w:r w:rsidRPr="008E0A4A">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w:t>
      </w:r>
      <w:r w:rsidRPr="008E0A4A">
        <w:rPr>
          <w:rFonts w:ascii="Times New Roman" w:hAnsi="Times New Roman" w:cs="Times New Roman"/>
          <w:sz w:val="24"/>
          <w:szCs w:val="24"/>
        </w:rPr>
        <w:lastRenderedPageBreak/>
        <w:t>при проведении реставрации, консервации, ремонта этого объекта и его приспособления для современного использования;</w:t>
      </w:r>
      <w:proofErr w:type="gramEnd"/>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1</w:t>
      </w:r>
      <w:r w:rsidR="000D6D54">
        <w:rPr>
          <w:rFonts w:ascii="Times New Roman" w:hAnsi="Times New Roman" w:cs="Times New Roman"/>
          <w:sz w:val="24"/>
          <w:szCs w:val="24"/>
        </w:rPr>
        <w:t>1</w:t>
      </w:r>
      <w:r w:rsidRPr="008E0A4A">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32"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13 июля 2015 года N 218-ФЗ "О государственной регистрации недвижимости".</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000000"/>
          <w:sz w:val="24"/>
          <w:szCs w:val="24"/>
        </w:rPr>
        <w:t>Документы, необходимые</w:t>
      </w:r>
      <w:r w:rsidRPr="008E0A4A">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Документ,</w:t>
      </w:r>
    </w:p>
    <w:p w:rsidR="008C5CF1" w:rsidRPr="008E0A4A" w:rsidRDefault="008C5CF1" w:rsidP="008C5CF1">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реконструированного объекта капитального строительства требованиям технического регламента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"____"____________20______г.</w:t>
      </w:r>
    </w:p>
    <w:p w:rsidR="008C5CF1" w:rsidRPr="008E0A4A" w:rsidRDefault="008C5CF1" w:rsidP="008C5CF1">
      <w:pPr>
        <w:spacing w:after="0" w:line="240" w:lineRule="auto"/>
        <w:jc w:val="right"/>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Данный документ составлен:</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1._____________________________________________________________________</w:t>
      </w:r>
    </w:p>
    <w:p w:rsidR="008C5CF1" w:rsidRPr="008E0A4A" w:rsidRDefault="008C5CF1" w:rsidP="008C5CF1">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(Ф.И.О. застройщика, осуществляющего строительство)</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Строительно–монтажные работы на объекте:</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(наименование объекта)</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по адресу:_____________________________________________________________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roofErr w:type="gramStart"/>
      <w:r w:rsidRPr="008E0A4A">
        <w:rPr>
          <w:rFonts w:ascii="Times New Roman" w:hAnsi="Times New Roman" w:cs="Times New Roman"/>
          <w:sz w:val="24"/>
          <w:szCs w:val="24"/>
        </w:rPr>
        <w:t>выполнены</w:t>
      </w:r>
      <w:proofErr w:type="gramEnd"/>
      <w:r w:rsidRPr="008E0A4A">
        <w:rPr>
          <w:rFonts w:ascii="Times New Roman" w:hAnsi="Times New Roman" w:cs="Times New Roman"/>
          <w:sz w:val="24"/>
          <w:szCs w:val="24"/>
        </w:rPr>
        <w:t xml:space="preserve"> в соответствии с требованиями технических регламентов. </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8C5CF1" w:rsidRPr="008E0A4A" w:rsidRDefault="008C5CF1" w:rsidP="008C5CF1">
      <w:pPr>
        <w:spacing w:after="0" w:line="240" w:lineRule="auto"/>
        <w:rPr>
          <w:rFonts w:ascii="Times New Roman" w:hAnsi="Times New Roman" w:cs="Times New Roman"/>
          <w:sz w:val="24"/>
          <w:szCs w:val="24"/>
        </w:rPr>
      </w:pPr>
    </w:p>
    <w:tbl>
      <w:tblPr>
        <w:tblW w:w="10316" w:type="dxa"/>
        <w:tblLook w:val="01E0"/>
      </w:tblPr>
      <w:tblGrid>
        <w:gridCol w:w="3348"/>
        <w:gridCol w:w="480"/>
        <w:gridCol w:w="3120"/>
        <w:gridCol w:w="480"/>
        <w:gridCol w:w="2888"/>
      </w:tblGrid>
      <w:tr w:rsidR="008C5CF1" w:rsidRPr="008E0A4A" w:rsidTr="00D84578">
        <w:trPr>
          <w:trHeight w:val="260"/>
        </w:trPr>
        <w:tc>
          <w:tcPr>
            <w:tcW w:w="334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rPr>
          <w:trHeight w:val="534"/>
        </w:trPr>
        <w:tc>
          <w:tcPr>
            <w:tcW w:w="334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D54038" w:rsidRPr="008E0A4A" w:rsidRDefault="00D54038" w:rsidP="008C5CF1">
      <w:pPr>
        <w:spacing w:after="0" w:line="240" w:lineRule="auto"/>
        <w:jc w:val="center"/>
        <w:rPr>
          <w:rFonts w:ascii="Times New Roman" w:hAnsi="Times New Roman" w:cs="Times New Roman"/>
          <w:b/>
          <w:sz w:val="24"/>
          <w:szCs w:val="24"/>
        </w:rPr>
      </w:pPr>
    </w:p>
    <w:p w:rsidR="00D54038" w:rsidRPr="008E0A4A" w:rsidRDefault="00D54038"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Документ,</w:t>
      </w:r>
    </w:p>
    <w:p w:rsidR="008C5CF1" w:rsidRPr="008E0A4A" w:rsidRDefault="008C5CF1" w:rsidP="008C5CF1">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реконструированного объекта капитального строительства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требованиям техническим условиям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w:t>
      </w:r>
    </w:p>
    <w:p w:rsidR="008C5CF1" w:rsidRPr="008E0A4A" w:rsidRDefault="008C5CF1" w:rsidP="008C5CF1">
      <w:pPr>
        <w:spacing w:after="0" w:line="240" w:lineRule="auto"/>
        <w:jc w:val="right"/>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объекта: ________________________________________________________________________                     </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Адрес объекта:__________________________________________________________</w:t>
      </w:r>
    </w:p>
    <w:p w:rsidR="008C5CF1" w:rsidRPr="008E0A4A" w:rsidRDefault="008C5CF1" w:rsidP="008C5CF1">
      <w:pPr>
        <w:spacing w:after="0" w:line="240" w:lineRule="auto"/>
        <w:jc w:val="both"/>
        <w:rPr>
          <w:rFonts w:ascii="Times New Roman" w:hAnsi="Times New Roman" w:cs="Times New Roman"/>
          <w:sz w:val="24"/>
          <w:szCs w:val="24"/>
        </w:rPr>
      </w:pPr>
    </w:p>
    <w:p w:rsidR="008C5CF1" w:rsidRPr="008E0A4A" w:rsidRDefault="008C5CF1" w:rsidP="008C5CF1">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8C5CF1" w:rsidRPr="008E0A4A" w:rsidRDefault="008C5CF1" w:rsidP="008C5CF1">
      <w:pPr>
        <w:spacing w:after="0" w:line="240" w:lineRule="auto"/>
        <w:rPr>
          <w:rFonts w:ascii="Times New Roman" w:hAnsi="Times New Roman" w:cs="Times New Roman"/>
          <w:sz w:val="24"/>
          <w:szCs w:val="24"/>
        </w:rPr>
      </w:pPr>
    </w:p>
    <w:tbl>
      <w:tblPr>
        <w:tblW w:w="9889" w:type="dxa"/>
        <w:tblLook w:val="01E0"/>
      </w:tblPr>
      <w:tblGrid>
        <w:gridCol w:w="4308"/>
        <w:gridCol w:w="360"/>
        <w:gridCol w:w="2280"/>
        <w:gridCol w:w="480"/>
        <w:gridCol w:w="2461"/>
      </w:tblGrid>
      <w:tr w:rsidR="008C5CF1" w:rsidRPr="008E0A4A" w:rsidTr="00B636A1">
        <w:trPr>
          <w:trHeight w:val="469"/>
        </w:trPr>
        <w:tc>
          <w:tcPr>
            <w:tcW w:w="4308" w:type="dxa"/>
            <w:vMerge w:val="restart"/>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1. Водоснабжение выполнено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rPr>
          <w:trHeight w:val="310"/>
        </w:trPr>
        <w:tc>
          <w:tcPr>
            <w:tcW w:w="4308" w:type="dxa"/>
            <w:vMerge/>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2. Электрификация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3. Отопление выполнено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4. Канализация выполнена</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5. Водоотведение</w:t>
            </w:r>
          </w:p>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И канализация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6. Газификация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461"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B63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461"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bl>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8C5CF1" w:rsidRPr="008E0A4A" w:rsidRDefault="008C5CF1" w:rsidP="008C5CF1">
      <w:pPr>
        <w:spacing w:after="0" w:line="240" w:lineRule="auto"/>
        <w:rPr>
          <w:rFonts w:ascii="Times New Roman" w:hAnsi="Times New Roman" w:cs="Times New Roman"/>
          <w:sz w:val="24"/>
          <w:szCs w:val="24"/>
        </w:rPr>
      </w:pPr>
    </w:p>
    <w:tbl>
      <w:tblPr>
        <w:tblW w:w="10316" w:type="dxa"/>
        <w:tblLook w:val="01E0"/>
      </w:tblPr>
      <w:tblGrid>
        <w:gridCol w:w="3348"/>
        <w:gridCol w:w="480"/>
        <w:gridCol w:w="3120"/>
        <w:gridCol w:w="480"/>
        <w:gridCol w:w="2888"/>
      </w:tblGrid>
      <w:tr w:rsidR="008C5CF1" w:rsidRPr="008E0A4A" w:rsidTr="00D84578">
        <w:trPr>
          <w:trHeight w:val="260"/>
        </w:trPr>
        <w:tc>
          <w:tcPr>
            <w:tcW w:w="334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rPr>
          <w:trHeight w:val="534"/>
        </w:trPr>
        <w:tc>
          <w:tcPr>
            <w:tcW w:w="334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C5CF1" w:rsidRDefault="008C5CF1" w:rsidP="008C5CF1">
      <w:pPr>
        <w:spacing w:after="0" w:line="240" w:lineRule="auto"/>
        <w:rPr>
          <w:rFonts w:ascii="Times New Roman" w:hAnsi="Times New Roman" w:cs="Times New Roman"/>
          <w:sz w:val="24"/>
          <w:szCs w:val="24"/>
        </w:rPr>
      </w:pPr>
    </w:p>
    <w:p w:rsidR="005F406B" w:rsidRPr="008C5CF1" w:rsidRDefault="005F406B" w:rsidP="008C5C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F406B" w:rsidRDefault="005F406B"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sectPr w:rsidR="00567285" w:rsidSect="00624B49">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multilevel"/>
    <w:tmpl w:val="25545B90"/>
    <w:lvl w:ilvl="0">
      <w:start w:val="1"/>
      <w:numFmt w:val="decimal"/>
      <w:lvlText w:val="%1."/>
      <w:lvlJc w:val="left"/>
      <w:pPr>
        <w:tabs>
          <w:tab w:val="num" w:pos="720"/>
        </w:tabs>
        <w:ind w:left="720" w:hanging="360"/>
      </w:p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C90014"/>
    <w:multiLevelType w:val="multilevel"/>
    <w:tmpl w:val="4678EC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DAB"/>
    <w:rsid w:val="000002AA"/>
    <w:rsid w:val="00000524"/>
    <w:rsid w:val="000024A1"/>
    <w:rsid w:val="00007562"/>
    <w:rsid w:val="00007A4A"/>
    <w:rsid w:val="00017776"/>
    <w:rsid w:val="0002258E"/>
    <w:rsid w:val="000241AD"/>
    <w:rsid w:val="000243E4"/>
    <w:rsid w:val="00027EBC"/>
    <w:rsid w:val="00030F69"/>
    <w:rsid w:val="0003132C"/>
    <w:rsid w:val="00032A26"/>
    <w:rsid w:val="0003468E"/>
    <w:rsid w:val="000363F0"/>
    <w:rsid w:val="0003651F"/>
    <w:rsid w:val="00036CDA"/>
    <w:rsid w:val="00037B57"/>
    <w:rsid w:val="00041284"/>
    <w:rsid w:val="00041EEF"/>
    <w:rsid w:val="00043B93"/>
    <w:rsid w:val="0004435C"/>
    <w:rsid w:val="0004710D"/>
    <w:rsid w:val="00051322"/>
    <w:rsid w:val="0005139C"/>
    <w:rsid w:val="00052DCE"/>
    <w:rsid w:val="000534B8"/>
    <w:rsid w:val="00053511"/>
    <w:rsid w:val="000553EB"/>
    <w:rsid w:val="00057E3A"/>
    <w:rsid w:val="00060059"/>
    <w:rsid w:val="000609E1"/>
    <w:rsid w:val="0006139B"/>
    <w:rsid w:val="000617C6"/>
    <w:rsid w:val="00061E66"/>
    <w:rsid w:val="00062191"/>
    <w:rsid w:val="00065F0D"/>
    <w:rsid w:val="00066260"/>
    <w:rsid w:val="000703EC"/>
    <w:rsid w:val="00070876"/>
    <w:rsid w:val="000717B3"/>
    <w:rsid w:val="00073668"/>
    <w:rsid w:val="00074862"/>
    <w:rsid w:val="00075096"/>
    <w:rsid w:val="000767E8"/>
    <w:rsid w:val="000774D5"/>
    <w:rsid w:val="00081B6B"/>
    <w:rsid w:val="00081DF1"/>
    <w:rsid w:val="000849FE"/>
    <w:rsid w:val="0008597F"/>
    <w:rsid w:val="00087716"/>
    <w:rsid w:val="0008784F"/>
    <w:rsid w:val="00087E91"/>
    <w:rsid w:val="00091663"/>
    <w:rsid w:val="000979C0"/>
    <w:rsid w:val="000A0F24"/>
    <w:rsid w:val="000A3EE1"/>
    <w:rsid w:val="000A4E4D"/>
    <w:rsid w:val="000B237B"/>
    <w:rsid w:val="000B33AB"/>
    <w:rsid w:val="000B466E"/>
    <w:rsid w:val="000B5CCE"/>
    <w:rsid w:val="000B6C45"/>
    <w:rsid w:val="000B75E5"/>
    <w:rsid w:val="000B7CA5"/>
    <w:rsid w:val="000C1D5F"/>
    <w:rsid w:val="000C399B"/>
    <w:rsid w:val="000C4168"/>
    <w:rsid w:val="000C5972"/>
    <w:rsid w:val="000C7986"/>
    <w:rsid w:val="000C7E8D"/>
    <w:rsid w:val="000D0058"/>
    <w:rsid w:val="000D0EC4"/>
    <w:rsid w:val="000D1020"/>
    <w:rsid w:val="000D25BE"/>
    <w:rsid w:val="000D2AD0"/>
    <w:rsid w:val="000D4767"/>
    <w:rsid w:val="000D490C"/>
    <w:rsid w:val="000D6729"/>
    <w:rsid w:val="000D6D54"/>
    <w:rsid w:val="000E2450"/>
    <w:rsid w:val="000F3F8E"/>
    <w:rsid w:val="000F441B"/>
    <w:rsid w:val="000F5ADA"/>
    <w:rsid w:val="00103775"/>
    <w:rsid w:val="00104EB5"/>
    <w:rsid w:val="001052D2"/>
    <w:rsid w:val="001075A4"/>
    <w:rsid w:val="001105D1"/>
    <w:rsid w:val="001161E8"/>
    <w:rsid w:val="00116DAD"/>
    <w:rsid w:val="00120C6F"/>
    <w:rsid w:val="00121DEC"/>
    <w:rsid w:val="001240CC"/>
    <w:rsid w:val="001261E6"/>
    <w:rsid w:val="001275B8"/>
    <w:rsid w:val="00130724"/>
    <w:rsid w:val="00135325"/>
    <w:rsid w:val="001353B3"/>
    <w:rsid w:val="00135929"/>
    <w:rsid w:val="00140308"/>
    <w:rsid w:val="0014034D"/>
    <w:rsid w:val="001408AF"/>
    <w:rsid w:val="00143F0C"/>
    <w:rsid w:val="001446E8"/>
    <w:rsid w:val="00145C43"/>
    <w:rsid w:val="001501CF"/>
    <w:rsid w:val="00151872"/>
    <w:rsid w:val="00152534"/>
    <w:rsid w:val="00154B46"/>
    <w:rsid w:val="00154DB3"/>
    <w:rsid w:val="001552AE"/>
    <w:rsid w:val="00157702"/>
    <w:rsid w:val="001631AA"/>
    <w:rsid w:val="00165B44"/>
    <w:rsid w:val="00166057"/>
    <w:rsid w:val="00170D82"/>
    <w:rsid w:val="001722F3"/>
    <w:rsid w:val="001723F7"/>
    <w:rsid w:val="00173235"/>
    <w:rsid w:val="0017462C"/>
    <w:rsid w:val="001753C9"/>
    <w:rsid w:val="00181AA9"/>
    <w:rsid w:val="00183BA6"/>
    <w:rsid w:val="00184D0A"/>
    <w:rsid w:val="00186F7D"/>
    <w:rsid w:val="00187FAC"/>
    <w:rsid w:val="0019132E"/>
    <w:rsid w:val="0019238D"/>
    <w:rsid w:val="001969D2"/>
    <w:rsid w:val="0019793F"/>
    <w:rsid w:val="00197C61"/>
    <w:rsid w:val="001A00BF"/>
    <w:rsid w:val="001A1495"/>
    <w:rsid w:val="001A6D48"/>
    <w:rsid w:val="001A7C75"/>
    <w:rsid w:val="001B1CB5"/>
    <w:rsid w:val="001B213D"/>
    <w:rsid w:val="001B2AA4"/>
    <w:rsid w:val="001B407E"/>
    <w:rsid w:val="001B5A2C"/>
    <w:rsid w:val="001B5B69"/>
    <w:rsid w:val="001C09D1"/>
    <w:rsid w:val="001C1F88"/>
    <w:rsid w:val="001C26E3"/>
    <w:rsid w:val="001C2DB2"/>
    <w:rsid w:val="001C49E2"/>
    <w:rsid w:val="001C568B"/>
    <w:rsid w:val="001C596C"/>
    <w:rsid w:val="001C6AE4"/>
    <w:rsid w:val="001D180F"/>
    <w:rsid w:val="001D1F67"/>
    <w:rsid w:val="001D3723"/>
    <w:rsid w:val="001D49DC"/>
    <w:rsid w:val="001D5669"/>
    <w:rsid w:val="001D56C5"/>
    <w:rsid w:val="001E171E"/>
    <w:rsid w:val="001E32E0"/>
    <w:rsid w:val="001E44CD"/>
    <w:rsid w:val="001E5D21"/>
    <w:rsid w:val="001F50C6"/>
    <w:rsid w:val="001F5815"/>
    <w:rsid w:val="001F5AF7"/>
    <w:rsid w:val="001F5DD3"/>
    <w:rsid w:val="0020063E"/>
    <w:rsid w:val="00200D99"/>
    <w:rsid w:val="00201E79"/>
    <w:rsid w:val="0020242F"/>
    <w:rsid w:val="00205351"/>
    <w:rsid w:val="00206699"/>
    <w:rsid w:val="002067B3"/>
    <w:rsid w:val="0020719A"/>
    <w:rsid w:val="0020769F"/>
    <w:rsid w:val="002106A8"/>
    <w:rsid w:val="00210A4D"/>
    <w:rsid w:val="00210B0F"/>
    <w:rsid w:val="00212995"/>
    <w:rsid w:val="00212E3D"/>
    <w:rsid w:val="0021339F"/>
    <w:rsid w:val="002133DE"/>
    <w:rsid w:val="00213B4F"/>
    <w:rsid w:val="002157E6"/>
    <w:rsid w:val="00216DCD"/>
    <w:rsid w:val="00221BD3"/>
    <w:rsid w:val="00223452"/>
    <w:rsid w:val="002248CE"/>
    <w:rsid w:val="00226199"/>
    <w:rsid w:val="00230BC0"/>
    <w:rsid w:val="00231822"/>
    <w:rsid w:val="00243673"/>
    <w:rsid w:val="0025583B"/>
    <w:rsid w:val="00260B1E"/>
    <w:rsid w:val="002635F9"/>
    <w:rsid w:val="00263C5D"/>
    <w:rsid w:val="00265695"/>
    <w:rsid w:val="00265F46"/>
    <w:rsid w:val="00270B0E"/>
    <w:rsid w:val="00272D45"/>
    <w:rsid w:val="002757B5"/>
    <w:rsid w:val="002800E7"/>
    <w:rsid w:val="00281347"/>
    <w:rsid w:val="00284807"/>
    <w:rsid w:val="00286B35"/>
    <w:rsid w:val="00290DB6"/>
    <w:rsid w:val="00296B7F"/>
    <w:rsid w:val="0029772A"/>
    <w:rsid w:val="002A0482"/>
    <w:rsid w:val="002A0D17"/>
    <w:rsid w:val="002A2533"/>
    <w:rsid w:val="002A4827"/>
    <w:rsid w:val="002A5702"/>
    <w:rsid w:val="002A7A44"/>
    <w:rsid w:val="002B2B90"/>
    <w:rsid w:val="002B43A8"/>
    <w:rsid w:val="002B4A74"/>
    <w:rsid w:val="002B6CC0"/>
    <w:rsid w:val="002C0844"/>
    <w:rsid w:val="002C1C99"/>
    <w:rsid w:val="002C36F1"/>
    <w:rsid w:val="002C3C46"/>
    <w:rsid w:val="002D02A3"/>
    <w:rsid w:val="002D03CD"/>
    <w:rsid w:val="002D0898"/>
    <w:rsid w:val="002D2A11"/>
    <w:rsid w:val="002D446D"/>
    <w:rsid w:val="002D4D24"/>
    <w:rsid w:val="002D5CF4"/>
    <w:rsid w:val="002D666C"/>
    <w:rsid w:val="002D7046"/>
    <w:rsid w:val="002E1199"/>
    <w:rsid w:val="002E1926"/>
    <w:rsid w:val="002E255B"/>
    <w:rsid w:val="002E430D"/>
    <w:rsid w:val="002E4739"/>
    <w:rsid w:val="002E4DE2"/>
    <w:rsid w:val="002F0FDE"/>
    <w:rsid w:val="002F127C"/>
    <w:rsid w:val="002F2626"/>
    <w:rsid w:val="002F2D5D"/>
    <w:rsid w:val="002F3075"/>
    <w:rsid w:val="002F36FE"/>
    <w:rsid w:val="002F4964"/>
    <w:rsid w:val="002F7044"/>
    <w:rsid w:val="002F7457"/>
    <w:rsid w:val="002F7BD4"/>
    <w:rsid w:val="003027C1"/>
    <w:rsid w:val="00302EA0"/>
    <w:rsid w:val="00303958"/>
    <w:rsid w:val="003071FC"/>
    <w:rsid w:val="00310556"/>
    <w:rsid w:val="0031074B"/>
    <w:rsid w:val="003108A6"/>
    <w:rsid w:val="00311AB7"/>
    <w:rsid w:val="003129E5"/>
    <w:rsid w:val="00312B92"/>
    <w:rsid w:val="003134E6"/>
    <w:rsid w:val="0031411F"/>
    <w:rsid w:val="00320C07"/>
    <w:rsid w:val="00321863"/>
    <w:rsid w:val="00322000"/>
    <w:rsid w:val="00325EE4"/>
    <w:rsid w:val="0032682D"/>
    <w:rsid w:val="0032787B"/>
    <w:rsid w:val="00331095"/>
    <w:rsid w:val="00331A1D"/>
    <w:rsid w:val="003352FF"/>
    <w:rsid w:val="00343966"/>
    <w:rsid w:val="00346B4A"/>
    <w:rsid w:val="0035034A"/>
    <w:rsid w:val="003521B8"/>
    <w:rsid w:val="00352917"/>
    <w:rsid w:val="00353CBF"/>
    <w:rsid w:val="00356DF8"/>
    <w:rsid w:val="00357AC4"/>
    <w:rsid w:val="00357D3D"/>
    <w:rsid w:val="00360526"/>
    <w:rsid w:val="00360A96"/>
    <w:rsid w:val="00361699"/>
    <w:rsid w:val="00365546"/>
    <w:rsid w:val="00366F09"/>
    <w:rsid w:val="00367205"/>
    <w:rsid w:val="00370021"/>
    <w:rsid w:val="003701B0"/>
    <w:rsid w:val="0037346E"/>
    <w:rsid w:val="003739EC"/>
    <w:rsid w:val="0037516F"/>
    <w:rsid w:val="00375939"/>
    <w:rsid w:val="003814E5"/>
    <w:rsid w:val="00381C11"/>
    <w:rsid w:val="00391B86"/>
    <w:rsid w:val="003931DA"/>
    <w:rsid w:val="00397AE8"/>
    <w:rsid w:val="00397B61"/>
    <w:rsid w:val="00397DD3"/>
    <w:rsid w:val="003A2165"/>
    <w:rsid w:val="003A4EE6"/>
    <w:rsid w:val="003A7262"/>
    <w:rsid w:val="003A7CED"/>
    <w:rsid w:val="003B0734"/>
    <w:rsid w:val="003B662D"/>
    <w:rsid w:val="003B6796"/>
    <w:rsid w:val="003C0555"/>
    <w:rsid w:val="003C0AC4"/>
    <w:rsid w:val="003C0AE2"/>
    <w:rsid w:val="003C5C69"/>
    <w:rsid w:val="003C6578"/>
    <w:rsid w:val="003C6582"/>
    <w:rsid w:val="003C69B2"/>
    <w:rsid w:val="003C71B4"/>
    <w:rsid w:val="003D1016"/>
    <w:rsid w:val="003D1462"/>
    <w:rsid w:val="003D2EAA"/>
    <w:rsid w:val="003D436E"/>
    <w:rsid w:val="003D43E9"/>
    <w:rsid w:val="003E30E2"/>
    <w:rsid w:val="003E51DA"/>
    <w:rsid w:val="003F2173"/>
    <w:rsid w:val="003F219F"/>
    <w:rsid w:val="003F21E7"/>
    <w:rsid w:val="003F28C0"/>
    <w:rsid w:val="003F3191"/>
    <w:rsid w:val="003F4D2C"/>
    <w:rsid w:val="003F6521"/>
    <w:rsid w:val="004039DC"/>
    <w:rsid w:val="00403A90"/>
    <w:rsid w:val="00403B2D"/>
    <w:rsid w:val="0040551D"/>
    <w:rsid w:val="00407013"/>
    <w:rsid w:val="0040704A"/>
    <w:rsid w:val="004070A1"/>
    <w:rsid w:val="00411B10"/>
    <w:rsid w:val="00415122"/>
    <w:rsid w:val="004151A4"/>
    <w:rsid w:val="00415891"/>
    <w:rsid w:val="00416176"/>
    <w:rsid w:val="0042195E"/>
    <w:rsid w:val="00422C1D"/>
    <w:rsid w:val="00423C3F"/>
    <w:rsid w:val="00424E52"/>
    <w:rsid w:val="00425F24"/>
    <w:rsid w:val="004273D2"/>
    <w:rsid w:val="00427F83"/>
    <w:rsid w:val="00431E5D"/>
    <w:rsid w:val="00432BA9"/>
    <w:rsid w:val="00433F67"/>
    <w:rsid w:val="0043413D"/>
    <w:rsid w:val="0043549C"/>
    <w:rsid w:val="00435D35"/>
    <w:rsid w:val="0043789D"/>
    <w:rsid w:val="00441660"/>
    <w:rsid w:val="004424D2"/>
    <w:rsid w:val="00444AF6"/>
    <w:rsid w:val="00446275"/>
    <w:rsid w:val="00451416"/>
    <w:rsid w:val="004518AC"/>
    <w:rsid w:val="004527F9"/>
    <w:rsid w:val="00452862"/>
    <w:rsid w:val="00452EF1"/>
    <w:rsid w:val="00453A75"/>
    <w:rsid w:val="0045498D"/>
    <w:rsid w:val="0045744A"/>
    <w:rsid w:val="00466F62"/>
    <w:rsid w:val="0047141A"/>
    <w:rsid w:val="00473F5C"/>
    <w:rsid w:val="00481A3F"/>
    <w:rsid w:val="00483385"/>
    <w:rsid w:val="0048393B"/>
    <w:rsid w:val="0048450C"/>
    <w:rsid w:val="00486040"/>
    <w:rsid w:val="00490826"/>
    <w:rsid w:val="00490C3D"/>
    <w:rsid w:val="00490CD9"/>
    <w:rsid w:val="004932E7"/>
    <w:rsid w:val="004954D8"/>
    <w:rsid w:val="00495770"/>
    <w:rsid w:val="0049669F"/>
    <w:rsid w:val="00496798"/>
    <w:rsid w:val="00496FE9"/>
    <w:rsid w:val="004A0424"/>
    <w:rsid w:val="004A1157"/>
    <w:rsid w:val="004A1B92"/>
    <w:rsid w:val="004A58F5"/>
    <w:rsid w:val="004A6B52"/>
    <w:rsid w:val="004B0AD5"/>
    <w:rsid w:val="004B0F74"/>
    <w:rsid w:val="004B26DE"/>
    <w:rsid w:val="004B5CFB"/>
    <w:rsid w:val="004B7A1D"/>
    <w:rsid w:val="004C151A"/>
    <w:rsid w:val="004C23CE"/>
    <w:rsid w:val="004C6FC2"/>
    <w:rsid w:val="004D0586"/>
    <w:rsid w:val="004D1D38"/>
    <w:rsid w:val="004D1E28"/>
    <w:rsid w:val="004D2F4D"/>
    <w:rsid w:val="004D3100"/>
    <w:rsid w:val="004D4289"/>
    <w:rsid w:val="004D6DD4"/>
    <w:rsid w:val="004E0B76"/>
    <w:rsid w:val="004E3F1B"/>
    <w:rsid w:val="004E4B97"/>
    <w:rsid w:val="004E525C"/>
    <w:rsid w:val="004E5CFD"/>
    <w:rsid w:val="004F1CF1"/>
    <w:rsid w:val="004F2470"/>
    <w:rsid w:val="004F2AFF"/>
    <w:rsid w:val="004F34F4"/>
    <w:rsid w:val="004F3D9C"/>
    <w:rsid w:val="004F5C0B"/>
    <w:rsid w:val="004F613F"/>
    <w:rsid w:val="004F66DB"/>
    <w:rsid w:val="004F6BD4"/>
    <w:rsid w:val="00501346"/>
    <w:rsid w:val="00501498"/>
    <w:rsid w:val="00501A8B"/>
    <w:rsid w:val="00501ECF"/>
    <w:rsid w:val="00502D3B"/>
    <w:rsid w:val="00507F69"/>
    <w:rsid w:val="00510336"/>
    <w:rsid w:val="00515876"/>
    <w:rsid w:val="005173BC"/>
    <w:rsid w:val="00520163"/>
    <w:rsid w:val="005226E3"/>
    <w:rsid w:val="0052718B"/>
    <w:rsid w:val="005278F6"/>
    <w:rsid w:val="0053125A"/>
    <w:rsid w:val="00533563"/>
    <w:rsid w:val="00533963"/>
    <w:rsid w:val="00542202"/>
    <w:rsid w:val="00544B51"/>
    <w:rsid w:val="00545042"/>
    <w:rsid w:val="00545BD3"/>
    <w:rsid w:val="005469A5"/>
    <w:rsid w:val="00556BE4"/>
    <w:rsid w:val="00557C0B"/>
    <w:rsid w:val="00560951"/>
    <w:rsid w:val="00560F07"/>
    <w:rsid w:val="005614C6"/>
    <w:rsid w:val="00562028"/>
    <w:rsid w:val="00564C35"/>
    <w:rsid w:val="00567285"/>
    <w:rsid w:val="005678B2"/>
    <w:rsid w:val="00567E42"/>
    <w:rsid w:val="00570CAF"/>
    <w:rsid w:val="00571E15"/>
    <w:rsid w:val="005728B1"/>
    <w:rsid w:val="00572B2F"/>
    <w:rsid w:val="00573314"/>
    <w:rsid w:val="00573AF5"/>
    <w:rsid w:val="00573D1C"/>
    <w:rsid w:val="0057543F"/>
    <w:rsid w:val="00575936"/>
    <w:rsid w:val="005759A3"/>
    <w:rsid w:val="005764B7"/>
    <w:rsid w:val="00576BCB"/>
    <w:rsid w:val="0057776B"/>
    <w:rsid w:val="00587C7A"/>
    <w:rsid w:val="0059278E"/>
    <w:rsid w:val="00594AD2"/>
    <w:rsid w:val="00595194"/>
    <w:rsid w:val="005956D7"/>
    <w:rsid w:val="0059719E"/>
    <w:rsid w:val="00597AD3"/>
    <w:rsid w:val="005A0BD6"/>
    <w:rsid w:val="005A138E"/>
    <w:rsid w:val="005A1CFA"/>
    <w:rsid w:val="005A3D27"/>
    <w:rsid w:val="005A5FF8"/>
    <w:rsid w:val="005B0E56"/>
    <w:rsid w:val="005B37BA"/>
    <w:rsid w:val="005B6033"/>
    <w:rsid w:val="005B759B"/>
    <w:rsid w:val="005C0DBD"/>
    <w:rsid w:val="005C33DD"/>
    <w:rsid w:val="005C375A"/>
    <w:rsid w:val="005D5438"/>
    <w:rsid w:val="005D5E48"/>
    <w:rsid w:val="005E0FCC"/>
    <w:rsid w:val="005E2351"/>
    <w:rsid w:val="005E3167"/>
    <w:rsid w:val="005F2BBE"/>
    <w:rsid w:val="005F2D7A"/>
    <w:rsid w:val="005F406B"/>
    <w:rsid w:val="005F679E"/>
    <w:rsid w:val="005F6A6E"/>
    <w:rsid w:val="005F7E79"/>
    <w:rsid w:val="00600075"/>
    <w:rsid w:val="00602353"/>
    <w:rsid w:val="00602A4F"/>
    <w:rsid w:val="006067D4"/>
    <w:rsid w:val="00611479"/>
    <w:rsid w:val="0061386E"/>
    <w:rsid w:val="006162FB"/>
    <w:rsid w:val="00620A19"/>
    <w:rsid w:val="00620CF9"/>
    <w:rsid w:val="00621FBA"/>
    <w:rsid w:val="00622A41"/>
    <w:rsid w:val="00622CCB"/>
    <w:rsid w:val="00623BCC"/>
    <w:rsid w:val="00624B49"/>
    <w:rsid w:val="0063094F"/>
    <w:rsid w:val="00632553"/>
    <w:rsid w:val="00632C7F"/>
    <w:rsid w:val="0063479F"/>
    <w:rsid w:val="00634F8E"/>
    <w:rsid w:val="006353EF"/>
    <w:rsid w:val="00635D80"/>
    <w:rsid w:val="00636911"/>
    <w:rsid w:val="00636EF6"/>
    <w:rsid w:val="0064311D"/>
    <w:rsid w:val="00644DA0"/>
    <w:rsid w:val="00645289"/>
    <w:rsid w:val="00646AE3"/>
    <w:rsid w:val="00652F4F"/>
    <w:rsid w:val="00655651"/>
    <w:rsid w:val="0065679B"/>
    <w:rsid w:val="00656D22"/>
    <w:rsid w:val="00657B56"/>
    <w:rsid w:val="00657C1E"/>
    <w:rsid w:val="006606DF"/>
    <w:rsid w:val="00661511"/>
    <w:rsid w:val="00661657"/>
    <w:rsid w:val="006627B7"/>
    <w:rsid w:val="00664834"/>
    <w:rsid w:val="00664A57"/>
    <w:rsid w:val="00664B86"/>
    <w:rsid w:val="00665BB9"/>
    <w:rsid w:val="006661AE"/>
    <w:rsid w:val="006666FC"/>
    <w:rsid w:val="006667CF"/>
    <w:rsid w:val="00666EF0"/>
    <w:rsid w:val="0067031C"/>
    <w:rsid w:val="006722EB"/>
    <w:rsid w:val="00673828"/>
    <w:rsid w:val="006746B1"/>
    <w:rsid w:val="006777CF"/>
    <w:rsid w:val="006812F6"/>
    <w:rsid w:val="006823B1"/>
    <w:rsid w:val="006850FA"/>
    <w:rsid w:val="00685843"/>
    <w:rsid w:val="00687847"/>
    <w:rsid w:val="00690440"/>
    <w:rsid w:val="0069134E"/>
    <w:rsid w:val="006928EE"/>
    <w:rsid w:val="00693246"/>
    <w:rsid w:val="0069499A"/>
    <w:rsid w:val="0069517A"/>
    <w:rsid w:val="0069629F"/>
    <w:rsid w:val="00696FBC"/>
    <w:rsid w:val="006A1A8E"/>
    <w:rsid w:val="006A57AC"/>
    <w:rsid w:val="006A6D9A"/>
    <w:rsid w:val="006A6DDA"/>
    <w:rsid w:val="006B03B5"/>
    <w:rsid w:val="006B3511"/>
    <w:rsid w:val="006B4E6C"/>
    <w:rsid w:val="006B6790"/>
    <w:rsid w:val="006B7735"/>
    <w:rsid w:val="006C1042"/>
    <w:rsid w:val="006C20B5"/>
    <w:rsid w:val="006C5625"/>
    <w:rsid w:val="006C5D11"/>
    <w:rsid w:val="006D1D05"/>
    <w:rsid w:val="006D1D98"/>
    <w:rsid w:val="006D274B"/>
    <w:rsid w:val="006D2BB4"/>
    <w:rsid w:val="006D3392"/>
    <w:rsid w:val="006D4246"/>
    <w:rsid w:val="006D6814"/>
    <w:rsid w:val="006D6D5C"/>
    <w:rsid w:val="006D6F72"/>
    <w:rsid w:val="006E0B74"/>
    <w:rsid w:val="006E490C"/>
    <w:rsid w:val="006E579B"/>
    <w:rsid w:val="006E649C"/>
    <w:rsid w:val="006E7B65"/>
    <w:rsid w:val="006F27CC"/>
    <w:rsid w:val="006F36C4"/>
    <w:rsid w:val="006F4674"/>
    <w:rsid w:val="006F4C1D"/>
    <w:rsid w:val="006F4CA3"/>
    <w:rsid w:val="006F6089"/>
    <w:rsid w:val="00700092"/>
    <w:rsid w:val="0070266C"/>
    <w:rsid w:val="007055F0"/>
    <w:rsid w:val="00706E54"/>
    <w:rsid w:val="00710DCA"/>
    <w:rsid w:val="00714043"/>
    <w:rsid w:val="00715BC7"/>
    <w:rsid w:val="00715DFD"/>
    <w:rsid w:val="00717784"/>
    <w:rsid w:val="00717E9C"/>
    <w:rsid w:val="007205FB"/>
    <w:rsid w:val="00720747"/>
    <w:rsid w:val="00720EF4"/>
    <w:rsid w:val="00721016"/>
    <w:rsid w:val="0072205A"/>
    <w:rsid w:val="00722C70"/>
    <w:rsid w:val="0073033F"/>
    <w:rsid w:val="00730734"/>
    <w:rsid w:val="00734536"/>
    <w:rsid w:val="00734B14"/>
    <w:rsid w:val="00735508"/>
    <w:rsid w:val="0073575E"/>
    <w:rsid w:val="00740B4C"/>
    <w:rsid w:val="00743D16"/>
    <w:rsid w:val="0074419D"/>
    <w:rsid w:val="007472D8"/>
    <w:rsid w:val="00750649"/>
    <w:rsid w:val="0075072A"/>
    <w:rsid w:val="00750D51"/>
    <w:rsid w:val="0075139C"/>
    <w:rsid w:val="00754C30"/>
    <w:rsid w:val="007632A6"/>
    <w:rsid w:val="00764BF8"/>
    <w:rsid w:val="00765241"/>
    <w:rsid w:val="0077153A"/>
    <w:rsid w:val="007717D6"/>
    <w:rsid w:val="00773524"/>
    <w:rsid w:val="00775DA2"/>
    <w:rsid w:val="0077600F"/>
    <w:rsid w:val="00783822"/>
    <w:rsid w:val="00784839"/>
    <w:rsid w:val="0078522F"/>
    <w:rsid w:val="007853BD"/>
    <w:rsid w:val="00787163"/>
    <w:rsid w:val="007872FC"/>
    <w:rsid w:val="00792B12"/>
    <w:rsid w:val="00795A57"/>
    <w:rsid w:val="00796409"/>
    <w:rsid w:val="007A2446"/>
    <w:rsid w:val="007A329C"/>
    <w:rsid w:val="007A4084"/>
    <w:rsid w:val="007A7D8F"/>
    <w:rsid w:val="007B392B"/>
    <w:rsid w:val="007B3D5A"/>
    <w:rsid w:val="007B4DC9"/>
    <w:rsid w:val="007B5585"/>
    <w:rsid w:val="007C29CF"/>
    <w:rsid w:val="007C4348"/>
    <w:rsid w:val="007C43C1"/>
    <w:rsid w:val="007D06FE"/>
    <w:rsid w:val="007D0CC1"/>
    <w:rsid w:val="007D1A72"/>
    <w:rsid w:val="007D2071"/>
    <w:rsid w:val="007D2B68"/>
    <w:rsid w:val="007D3CDC"/>
    <w:rsid w:val="007D59CE"/>
    <w:rsid w:val="007D5A17"/>
    <w:rsid w:val="007D6673"/>
    <w:rsid w:val="007D742B"/>
    <w:rsid w:val="007E10BA"/>
    <w:rsid w:val="007E3673"/>
    <w:rsid w:val="007E5818"/>
    <w:rsid w:val="007E5D1C"/>
    <w:rsid w:val="007E6574"/>
    <w:rsid w:val="007E6652"/>
    <w:rsid w:val="007E68B9"/>
    <w:rsid w:val="007F3BB1"/>
    <w:rsid w:val="007F5928"/>
    <w:rsid w:val="0080202F"/>
    <w:rsid w:val="008055B8"/>
    <w:rsid w:val="00805C87"/>
    <w:rsid w:val="00805E53"/>
    <w:rsid w:val="00806401"/>
    <w:rsid w:val="008072FA"/>
    <w:rsid w:val="00812FDC"/>
    <w:rsid w:val="0081491B"/>
    <w:rsid w:val="008150C5"/>
    <w:rsid w:val="00815249"/>
    <w:rsid w:val="0081600E"/>
    <w:rsid w:val="0081617A"/>
    <w:rsid w:val="008164F7"/>
    <w:rsid w:val="0081776F"/>
    <w:rsid w:val="00817A09"/>
    <w:rsid w:val="00820C11"/>
    <w:rsid w:val="00820C31"/>
    <w:rsid w:val="00823710"/>
    <w:rsid w:val="008252A5"/>
    <w:rsid w:val="00825C0E"/>
    <w:rsid w:val="00833DF7"/>
    <w:rsid w:val="00835610"/>
    <w:rsid w:val="00835BD6"/>
    <w:rsid w:val="00841E03"/>
    <w:rsid w:val="008429C5"/>
    <w:rsid w:val="008430CF"/>
    <w:rsid w:val="00843C9B"/>
    <w:rsid w:val="00847C4C"/>
    <w:rsid w:val="00847F1C"/>
    <w:rsid w:val="00852041"/>
    <w:rsid w:val="00863521"/>
    <w:rsid w:val="00865046"/>
    <w:rsid w:val="0086620A"/>
    <w:rsid w:val="00873AE0"/>
    <w:rsid w:val="0087678F"/>
    <w:rsid w:val="00877A74"/>
    <w:rsid w:val="00880D8C"/>
    <w:rsid w:val="0088229A"/>
    <w:rsid w:val="00885295"/>
    <w:rsid w:val="00885A84"/>
    <w:rsid w:val="008910A7"/>
    <w:rsid w:val="00892883"/>
    <w:rsid w:val="008939BC"/>
    <w:rsid w:val="00897AD1"/>
    <w:rsid w:val="008A1917"/>
    <w:rsid w:val="008A37F2"/>
    <w:rsid w:val="008A3CB6"/>
    <w:rsid w:val="008A69BD"/>
    <w:rsid w:val="008A7853"/>
    <w:rsid w:val="008B076B"/>
    <w:rsid w:val="008B18CA"/>
    <w:rsid w:val="008B3C67"/>
    <w:rsid w:val="008B42EE"/>
    <w:rsid w:val="008C0882"/>
    <w:rsid w:val="008C20F7"/>
    <w:rsid w:val="008C3A28"/>
    <w:rsid w:val="008C3CEA"/>
    <w:rsid w:val="008C5806"/>
    <w:rsid w:val="008C5BCF"/>
    <w:rsid w:val="008C5CF1"/>
    <w:rsid w:val="008C5E84"/>
    <w:rsid w:val="008C6FD8"/>
    <w:rsid w:val="008C7097"/>
    <w:rsid w:val="008C7EA7"/>
    <w:rsid w:val="008D327A"/>
    <w:rsid w:val="008D42BF"/>
    <w:rsid w:val="008D4A97"/>
    <w:rsid w:val="008D605E"/>
    <w:rsid w:val="008D6601"/>
    <w:rsid w:val="008E0A4A"/>
    <w:rsid w:val="008E20DB"/>
    <w:rsid w:val="008E2431"/>
    <w:rsid w:val="008E3955"/>
    <w:rsid w:val="008E3E6F"/>
    <w:rsid w:val="008E4799"/>
    <w:rsid w:val="008E5D78"/>
    <w:rsid w:val="008E6003"/>
    <w:rsid w:val="008E6DC3"/>
    <w:rsid w:val="008F0099"/>
    <w:rsid w:val="008F201B"/>
    <w:rsid w:val="008F3B50"/>
    <w:rsid w:val="00903585"/>
    <w:rsid w:val="00905167"/>
    <w:rsid w:val="00906FBA"/>
    <w:rsid w:val="00910085"/>
    <w:rsid w:val="00913474"/>
    <w:rsid w:val="009134B8"/>
    <w:rsid w:val="00913B66"/>
    <w:rsid w:val="00913EC4"/>
    <w:rsid w:val="00916CB2"/>
    <w:rsid w:val="00917619"/>
    <w:rsid w:val="00921762"/>
    <w:rsid w:val="0092200B"/>
    <w:rsid w:val="009240F7"/>
    <w:rsid w:val="00926412"/>
    <w:rsid w:val="00931403"/>
    <w:rsid w:val="009327EE"/>
    <w:rsid w:val="00934901"/>
    <w:rsid w:val="009352C7"/>
    <w:rsid w:val="009365F4"/>
    <w:rsid w:val="00940659"/>
    <w:rsid w:val="00940992"/>
    <w:rsid w:val="00941299"/>
    <w:rsid w:val="0094203D"/>
    <w:rsid w:val="00942505"/>
    <w:rsid w:val="009429E5"/>
    <w:rsid w:val="00950B1E"/>
    <w:rsid w:val="009512BF"/>
    <w:rsid w:val="00951DC4"/>
    <w:rsid w:val="009528E4"/>
    <w:rsid w:val="00956A71"/>
    <w:rsid w:val="00957BFF"/>
    <w:rsid w:val="009601F8"/>
    <w:rsid w:val="00960687"/>
    <w:rsid w:val="00965BEF"/>
    <w:rsid w:val="00966CEF"/>
    <w:rsid w:val="00967136"/>
    <w:rsid w:val="00967CD8"/>
    <w:rsid w:val="00970067"/>
    <w:rsid w:val="009709ED"/>
    <w:rsid w:val="00972142"/>
    <w:rsid w:val="00980AC1"/>
    <w:rsid w:val="00982444"/>
    <w:rsid w:val="009925AF"/>
    <w:rsid w:val="00995819"/>
    <w:rsid w:val="009958EC"/>
    <w:rsid w:val="009974A5"/>
    <w:rsid w:val="00997581"/>
    <w:rsid w:val="009A1829"/>
    <w:rsid w:val="009A2D9A"/>
    <w:rsid w:val="009A2E5B"/>
    <w:rsid w:val="009A3300"/>
    <w:rsid w:val="009A4D5C"/>
    <w:rsid w:val="009A4F0C"/>
    <w:rsid w:val="009A4FE0"/>
    <w:rsid w:val="009A7499"/>
    <w:rsid w:val="009B0640"/>
    <w:rsid w:val="009B088E"/>
    <w:rsid w:val="009B2669"/>
    <w:rsid w:val="009B43F3"/>
    <w:rsid w:val="009B6D9B"/>
    <w:rsid w:val="009C034A"/>
    <w:rsid w:val="009C4684"/>
    <w:rsid w:val="009C5BF5"/>
    <w:rsid w:val="009C66BE"/>
    <w:rsid w:val="009C6A01"/>
    <w:rsid w:val="009C6CB3"/>
    <w:rsid w:val="009C6F2B"/>
    <w:rsid w:val="009D344F"/>
    <w:rsid w:val="009D34DE"/>
    <w:rsid w:val="009D4C65"/>
    <w:rsid w:val="009D59D7"/>
    <w:rsid w:val="009D6A24"/>
    <w:rsid w:val="009E1C6F"/>
    <w:rsid w:val="009E234D"/>
    <w:rsid w:val="009E3023"/>
    <w:rsid w:val="009E3A48"/>
    <w:rsid w:val="009E421C"/>
    <w:rsid w:val="009E503B"/>
    <w:rsid w:val="009E50A7"/>
    <w:rsid w:val="009E7C2F"/>
    <w:rsid w:val="009F00D1"/>
    <w:rsid w:val="009F083F"/>
    <w:rsid w:val="009F1030"/>
    <w:rsid w:val="009F2B83"/>
    <w:rsid w:val="009F3098"/>
    <w:rsid w:val="009F3FE9"/>
    <w:rsid w:val="009F54FB"/>
    <w:rsid w:val="009F655D"/>
    <w:rsid w:val="00A00A71"/>
    <w:rsid w:val="00A01577"/>
    <w:rsid w:val="00A018DD"/>
    <w:rsid w:val="00A032B1"/>
    <w:rsid w:val="00A035DC"/>
    <w:rsid w:val="00A101A8"/>
    <w:rsid w:val="00A10496"/>
    <w:rsid w:val="00A10D25"/>
    <w:rsid w:val="00A14770"/>
    <w:rsid w:val="00A14F76"/>
    <w:rsid w:val="00A15D11"/>
    <w:rsid w:val="00A16063"/>
    <w:rsid w:val="00A16079"/>
    <w:rsid w:val="00A16331"/>
    <w:rsid w:val="00A163A6"/>
    <w:rsid w:val="00A16A84"/>
    <w:rsid w:val="00A22C2A"/>
    <w:rsid w:val="00A23C7C"/>
    <w:rsid w:val="00A24349"/>
    <w:rsid w:val="00A244B4"/>
    <w:rsid w:val="00A253FF"/>
    <w:rsid w:val="00A26B80"/>
    <w:rsid w:val="00A27E78"/>
    <w:rsid w:val="00A30D87"/>
    <w:rsid w:val="00A34FB7"/>
    <w:rsid w:val="00A36F93"/>
    <w:rsid w:val="00A3782C"/>
    <w:rsid w:val="00A41025"/>
    <w:rsid w:val="00A42332"/>
    <w:rsid w:val="00A444DF"/>
    <w:rsid w:val="00A44B18"/>
    <w:rsid w:val="00A4740B"/>
    <w:rsid w:val="00A47D09"/>
    <w:rsid w:val="00A50112"/>
    <w:rsid w:val="00A511C2"/>
    <w:rsid w:val="00A520F3"/>
    <w:rsid w:val="00A5732A"/>
    <w:rsid w:val="00A61400"/>
    <w:rsid w:val="00A64B57"/>
    <w:rsid w:val="00A66F83"/>
    <w:rsid w:val="00A70BFB"/>
    <w:rsid w:val="00A70F3C"/>
    <w:rsid w:val="00A715B6"/>
    <w:rsid w:val="00A7225F"/>
    <w:rsid w:val="00A7236A"/>
    <w:rsid w:val="00A80FFC"/>
    <w:rsid w:val="00A812D0"/>
    <w:rsid w:val="00A86BA7"/>
    <w:rsid w:val="00A87CDA"/>
    <w:rsid w:val="00A91A25"/>
    <w:rsid w:val="00A92AD8"/>
    <w:rsid w:val="00A93A36"/>
    <w:rsid w:val="00A94647"/>
    <w:rsid w:val="00A971C6"/>
    <w:rsid w:val="00AA0C37"/>
    <w:rsid w:val="00AA0D0E"/>
    <w:rsid w:val="00AA17C6"/>
    <w:rsid w:val="00AA2C10"/>
    <w:rsid w:val="00AA3312"/>
    <w:rsid w:val="00AA3765"/>
    <w:rsid w:val="00AA3E0B"/>
    <w:rsid w:val="00AA417D"/>
    <w:rsid w:val="00AA5699"/>
    <w:rsid w:val="00AA5C95"/>
    <w:rsid w:val="00AA6959"/>
    <w:rsid w:val="00AA7112"/>
    <w:rsid w:val="00AB2B74"/>
    <w:rsid w:val="00AB5840"/>
    <w:rsid w:val="00AB6E04"/>
    <w:rsid w:val="00AC0AA4"/>
    <w:rsid w:val="00AC3FF2"/>
    <w:rsid w:val="00AC4319"/>
    <w:rsid w:val="00AC4501"/>
    <w:rsid w:val="00AC4A8F"/>
    <w:rsid w:val="00AC662F"/>
    <w:rsid w:val="00AC72A6"/>
    <w:rsid w:val="00AD0777"/>
    <w:rsid w:val="00AD17C0"/>
    <w:rsid w:val="00AD21DF"/>
    <w:rsid w:val="00AD3024"/>
    <w:rsid w:val="00AD4BCD"/>
    <w:rsid w:val="00AD5C0E"/>
    <w:rsid w:val="00AE04FB"/>
    <w:rsid w:val="00AE15DC"/>
    <w:rsid w:val="00AE1B4B"/>
    <w:rsid w:val="00AE2413"/>
    <w:rsid w:val="00AE3CAA"/>
    <w:rsid w:val="00AE6C8F"/>
    <w:rsid w:val="00AF5367"/>
    <w:rsid w:val="00AF5FEF"/>
    <w:rsid w:val="00AF6937"/>
    <w:rsid w:val="00B0543E"/>
    <w:rsid w:val="00B057ED"/>
    <w:rsid w:val="00B1243A"/>
    <w:rsid w:val="00B12F36"/>
    <w:rsid w:val="00B12FC1"/>
    <w:rsid w:val="00B2015E"/>
    <w:rsid w:val="00B21181"/>
    <w:rsid w:val="00B23581"/>
    <w:rsid w:val="00B247E7"/>
    <w:rsid w:val="00B25C22"/>
    <w:rsid w:val="00B33C87"/>
    <w:rsid w:val="00B3637F"/>
    <w:rsid w:val="00B366B4"/>
    <w:rsid w:val="00B41EEE"/>
    <w:rsid w:val="00B426C8"/>
    <w:rsid w:val="00B4285E"/>
    <w:rsid w:val="00B444C9"/>
    <w:rsid w:val="00B447BD"/>
    <w:rsid w:val="00B45189"/>
    <w:rsid w:val="00B45310"/>
    <w:rsid w:val="00B4649E"/>
    <w:rsid w:val="00B4763B"/>
    <w:rsid w:val="00B54025"/>
    <w:rsid w:val="00B546D4"/>
    <w:rsid w:val="00B5637C"/>
    <w:rsid w:val="00B6066F"/>
    <w:rsid w:val="00B60A41"/>
    <w:rsid w:val="00B611C7"/>
    <w:rsid w:val="00B61505"/>
    <w:rsid w:val="00B6192C"/>
    <w:rsid w:val="00B636A1"/>
    <w:rsid w:val="00B63D54"/>
    <w:rsid w:val="00B6754F"/>
    <w:rsid w:val="00B67726"/>
    <w:rsid w:val="00B7438F"/>
    <w:rsid w:val="00B74430"/>
    <w:rsid w:val="00B74C33"/>
    <w:rsid w:val="00B75407"/>
    <w:rsid w:val="00B7691E"/>
    <w:rsid w:val="00B77108"/>
    <w:rsid w:val="00B77C2F"/>
    <w:rsid w:val="00B80AB7"/>
    <w:rsid w:val="00B814DF"/>
    <w:rsid w:val="00B816A9"/>
    <w:rsid w:val="00B91930"/>
    <w:rsid w:val="00B93007"/>
    <w:rsid w:val="00B94B83"/>
    <w:rsid w:val="00B97913"/>
    <w:rsid w:val="00BA138B"/>
    <w:rsid w:val="00BA269B"/>
    <w:rsid w:val="00BA386D"/>
    <w:rsid w:val="00BA55DE"/>
    <w:rsid w:val="00BB24D2"/>
    <w:rsid w:val="00BB2C66"/>
    <w:rsid w:val="00BB2F08"/>
    <w:rsid w:val="00BB4462"/>
    <w:rsid w:val="00BB6320"/>
    <w:rsid w:val="00BC0988"/>
    <w:rsid w:val="00BC3E1A"/>
    <w:rsid w:val="00BC412B"/>
    <w:rsid w:val="00BC5329"/>
    <w:rsid w:val="00BC5701"/>
    <w:rsid w:val="00BC614C"/>
    <w:rsid w:val="00BD10A5"/>
    <w:rsid w:val="00BD1609"/>
    <w:rsid w:val="00BD1999"/>
    <w:rsid w:val="00BD3381"/>
    <w:rsid w:val="00BD4864"/>
    <w:rsid w:val="00BD605C"/>
    <w:rsid w:val="00BD6287"/>
    <w:rsid w:val="00BD6312"/>
    <w:rsid w:val="00BD7220"/>
    <w:rsid w:val="00BD7E44"/>
    <w:rsid w:val="00BE0B5B"/>
    <w:rsid w:val="00BE3B89"/>
    <w:rsid w:val="00BE4A74"/>
    <w:rsid w:val="00BE5AB9"/>
    <w:rsid w:val="00BE6FBE"/>
    <w:rsid w:val="00BF216B"/>
    <w:rsid w:val="00BF24D7"/>
    <w:rsid w:val="00BF4BFE"/>
    <w:rsid w:val="00BF4C9E"/>
    <w:rsid w:val="00C02FDC"/>
    <w:rsid w:val="00C03B0C"/>
    <w:rsid w:val="00C03F4E"/>
    <w:rsid w:val="00C07DBB"/>
    <w:rsid w:val="00C11D94"/>
    <w:rsid w:val="00C146EF"/>
    <w:rsid w:val="00C16757"/>
    <w:rsid w:val="00C22C38"/>
    <w:rsid w:val="00C24CF8"/>
    <w:rsid w:val="00C30A3A"/>
    <w:rsid w:val="00C30A52"/>
    <w:rsid w:val="00C34294"/>
    <w:rsid w:val="00C35E74"/>
    <w:rsid w:val="00C36B9E"/>
    <w:rsid w:val="00C37040"/>
    <w:rsid w:val="00C40847"/>
    <w:rsid w:val="00C43A4B"/>
    <w:rsid w:val="00C43EB7"/>
    <w:rsid w:val="00C459D5"/>
    <w:rsid w:val="00C45A18"/>
    <w:rsid w:val="00C47A16"/>
    <w:rsid w:val="00C50CB8"/>
    <w:rsid w:val="00C52A65"/>
    <w:rsid w:val="00C5631F"/>
    <w:rsid w:val="00C63717"/>
    <w:rsid w:val="00C63E89"/>
    <w:rsid w:val="00C669B5"/>
    <w:rsid w:val="00C70AE4"/>
    <w:rsid w:val="00C71282"/>
    <w:rsid w:val="00C719BB"/>
    <w:rsid w:val="00C719EE"/>
    <w:rsid w:val="00C72046"/>
    <w:rsid w:val="00C72BD8"/>
    <w:rsid w:val="00C755BE"/>
    <w:rsid w:val="00C75B12"/>
    <w:rsid w:val="00C76860"/>
    <w:rsid w:val="00C80A06"/>
    <w:rsid w:val="00C80D09"/>
    <w:rsid w:val="00C80DB7"/>
    <w:rsid w:val="00C82785"/>
    <w:rsid w:val="00C85F0C"/>
    <w:rsid w:val="00C86255"/>
    <w:rsid w:val="00C879A0"/>
    <w:rsid w:val="00C87EA7"/>
    <w:rsid w:val="00C901F9"/>
    <w:rsid w:val="00C90EBC"/>
    <w:rsid w:val="00C91FA1"/>
    <w:rsid w:val="00C9271E"/>
    <w:rsid w:val="00C970E6"/>
    <w:rsid w:val="00C971EE"/>
    <w:rsid w:val="00C976BE"/>
    <w:rsid w:val="00CA0E3D"/>
    <w:rsid w:val="00CA217E"/>
    <w:rsid w:val="00CA27BC"/>
    <w:rsid w:val="00CA31AA"/>
    <w:rsid w:val="00CA492D"/>
    <w:rsid w:val="00CA4E6B"/>
    <w:rsid w:val="00CA5311"/>
    <w:rsid w:val="00CA6BDD"/>
    <w:rsid w:val="00CB2E41"/>
    <w:rsid w:val="00CB45DD"/>
    <w:rsid w:val="00CB4E76"/>
    <w:rsid w:val="00CB5A20"/>
    <w:rsid w:val="00CB5CE1"/>
    <w:rsid w:val="00CB67DE"/>
    <w:rsid w:val="00CB720F"/>
    <w:rsid w:val="00CB7C64"/>
    <w:rsid w:val="00CC29FF"/>
    <w:rsid w:val="00CC36DB"/>
    <w:rsid w:val="00CC5BF0"/>
    <w:rsid w:val="00CC66D5"/>
    <w:rsid w:val="00CC6B71"/>
    <w:rsid w:val="00CD260A"/>
    <w:rsid w:val="00CD26E3"/>
    <w:rsid w:val="00CD303D"/>
    <w:rsid w:val="00CD3CFE"/>
    <w:rsid w:val="00CD5663"/>
    <w:rsid w:val="00CD65E2"/>
    <w:rsid w:val="00CD6CC5"/>
    <w:rsid w:val="00CE2D1B"/>
    <w:rsid w:val="00CE5293"/>
    <w:rsid w:val="00CE5898"/>
    <w:rsid w:val="00CF05B4"/>
    <w:rsid w:val="00CF0C88"/>
    <w:rsid w:val="00CF2A38"/>
    <w:rsid w:val="00CF457B"/>
    <w:rsid w:val="00CF4DFB"/>
    <w:rsid w:val="00CF56EA"/>
    <w:rsid w:val="00CF6F7A"/>
    <w:rsid w:val="00CF7491"/>
    <w:rsid w:val="00CF7861"/>
    <w:rsid w:val="00D01D3A"/>
    <w:rsid w:val="00D01DB9"/>
    <w:rsid w:val="00D07560"/>
    <w:rsid w:val="00D17A50"/>
    <w:rsid w:val="00D17F9D"/>
    <w:rsid w:val="00D2076E"/>
    <w:rsid w:val="00D213E5"/>
    <w:rsid w:val="00D21768"/>
    <w:rsid w:val="00D218D0"/>
    <w:rsid w:val="00D23831"/>
    <w:rsid w:val="00D25D17"/>
    <w:rsid w:val="00D30646"/>
    <w:rsid w:val="00D3076C"/>
    <w:rsid w:val="00D31409"/>
    <w:rsid w:val="00D324E3"/>
    <w:rsid w:val="00D32550"/>
    <w:rsid w:val="00D32E76"/>
    <w:rsid w:val="00D340B2"/>
    <w:rsid w:val="00D34989"/>
    <w:rsid w:val="00D37B92"/>
    <w:rsid w:val="00D40452"/>
    <w:rsid w:val="00D42024"/>
    <w:rsid w:val="00D45542"/>
    <w:rsid w:val="00D47863"/>
    <w:rsid w:val="00D478F1"/>
    <w:rsid w:val="00D52B6E"/>
    <w:rsid w:val="00D53874"/>
    <w:rsid w:val="00D54038"/>
    <w:rsid w:val="00D5677C"/>
    <w:rsid w:val="00D57C04"/>
    <w:rsid w:val="00D60398"/>
    <w:rsid w:val="00D60931"/>
    <w:rsid w:val="00D61C93"/>
    <w:rsid w:val="00D66587"/>
    <w:rsid w:val="00D66ED9"/>
    <w:rsid w:val="00D70918"/>
    <w:rsid w:val="00D70BDE"/>
    <w:rsid w:val="00D71FEC"/>
    <w:rsid w:val="00D7224B"/>
    <w:rsid w:val="00D72C86"/>
    <w:rsid w:val="00D73141"/>
    <w:rsid w:val="00D76C3D"/>
    <w:rsid w:val="00D80767"/>
    <w:rsid w:val="00D819EA"/>
    <w:rsid w:val="00D823D5"/>
    <w:rsid w:val="00D824AC"/>
    <w:rsid w:val="00D82ED6"/>
    <w:rsid w:val="00D84578"/>
    <w:rsid w:val="00D87605"/>
    <w:rsid w:val="00D904E6"/>
    <w:rsid w:val="00D91250"/>
    <w:rsid w:val="00D92EF1"/>
    <w:rsid w:val="00D931AC"/>
    <w:rsid w:val="00D94C9B"/>
    <w:rsid w:val="00D963F5"/>
    <w:rsid w:val="00DA0799"/>
    <w:rsid w:val="00DA1F02"/>
    <w:rsid w:val="00DA2E31"/>
    <w:rsid w:val="00DA33DC"/>
    <w:rsid w:val="00DA5E12"/>
    <w:rsid w:val="00DB0A1D"/>
    <w:rsid w:val="00DB0CF0"/>
    <w:rsid w:val="00DB2F28"/>
    <w:rsid w:val="00DB44D3"/>
    <w:rsid w:val="00DB469A"/>
    <w:rsid w:val="00DB49D8"/>
    <w:rsid w:val="00DC29F7"/>
    <w:rsid w:val="00DC4A0A"/>
    <w:rsid w:val="00DC5162"/>
    <w:rsid w:val="00DC69A7"/>
    <w:rsid w:val="00DC7CDB"/>
    <w:rsid w:val="00DD0B3D"/>
    <w:rsid w:val="00DD0B9C"/>
    <w:rsid w:val="00DD3CF8"/>
    <w:rsid w:val="00DD4DAB"/>
    <w:rsid w:val="00DD5A8C"/>
    <w:rsid w:val="00DD5CA9"/>
    <w:rsid w:val="00DD71BB"/>
    <w:rsid w:val="00DD77FF"/>
    <w:rsid w:val="00DE3456"/>
    <w:rsid w:val="00DE556C"/>
    <w:rsid w:val="00DE5AF0"/>
    <w:rsid w:val="00DE7104"/>
    <w:rsid w:val="00DE7395"/>
    <w:rsid w:val="00DF08A2"/>
    <w:rsid w:val="00DF45F3"/>
    <w:rsid w:val="00DF580D"/>
    <w:rsid w:val="00DF7B11"/>
    <w:rsid w:val="00E003EE"/>
    <w:rsid w:val="00E04C73"/>
    <w:rsid w:val="00E06ED5"/>
    <w:rsid w:val="00E07004"/>
    <w:rsid w:val="00E0710C"/>
    <w:rsid w:val="00E074B5"/>
    <w:rsid w:val="00E11162"/>
    <w:rsid w:val="00E17565"/>
    <w:rsid w:val="00E23EB8"/>
    <w:rsid w:val="00E26862"/>
    <w:rsid w:val="00E2785B"/>
    <w:rsid w:val="00E301E6"/>
    <w:rsid w:val="00E337AD"/>
    <w:rsid w:val="00E358C7"/>
    <w:rsid w:val="00E433C8"/>
    <w:rsid w:val="00E446D7"/>
    <w:rsid w:val="00E447EA"/>
    <w:rsid w:val="00E459F6"/>
    <w:rsid w:val="00E45F54"/>
    <w:rsid w:val="00E50EA9"/>
    <w:rsid w:val="00E54DD4"/>
    <w:rsid w:val="00E5762C"/>
    <w:rsid w:val="00E615AF"/>
    <w:rsid w:val="00E61ED9"/>
    <w:rsid w:val="00E64C48"/>
    <w:rsid w:val="00E65BD5"/>
    <w:rsid w:val="00E70A67"/>
    <w:rsid w:val="00E711DE"/>
    <w:rsid w:val="00E72E20"/>
    <w:rsid w:val="00E739EC"/>
    <w:rsid w:val="00E75DE7"/>
    <w:rsid w:val="00E763ED"/>
    <w:rsid w:val="00E770C2"/>
    <w:rsid w:val="00E822DC"/>
    <w:rsid w:val="00E87B38"/>
    <w:rsid w:val="00E95071"/>
    <w:rsid w:val="00EA1364"/>
    <w:rsid w:val="00EA30D9"/>
    <w:rsid w:val="00EA37AB"/>
    <w:rsid w:val="00EA3A88"/>
    <w:rsid w:val="00EA3C60"/>
    <w:rsid w:val="00EA3E57"/>
    <w:rsid w:val="00EB087A"/>
    <w:rsid w:val="00EB11E5"/>
    <w:rsid w:val="00EB2232"/>
    <w:rsid w:val="00EB311F"/>
    <w:rsid w:val="00EB34BA"/>
    <w:rsid w:val="00EB43A8"/>
    <w:rsid w:val="00EB73BF"/>
    <w:rsid w:val="00EC042C"/>
    <w:rsid w:val="00EC497D"/>
    <w:rsid w:val="00EC5417"/>
    <w:rsid w:val="00EC6A97"/>
    <w:rsid w:val="00EC6F4B"/>
    <w:rsid w:val="00ED0F7D"/>
    <w:rsid w:val="00ED10D3"/>
    <w:rsid w:val="00ED1AF8"/>
    <w:rsid w:val="00ED2236"/>
    <w:rsid w:val="00ED3099"/>
    <w:rsid w:val="00EE2503"/>
    <w:rsid w:val="00EE3F48"/>
    <w:rsid w:val="00EE72B6"/>
    <w:rsid w:val="00EF1CDE"/>
    <w:rsid w:val="00EF2CAF"/>
    <w:rsid w:val="00EF46B4"/>
    <w:rsid w:val="00EF4DAC"/>
    <w:rsid w:val="00EF4DEB"/>
    <w:rsid w:val="00EF4EFF"/>
    <w:rsid w:val="00F0060F"/>
    <w:rsid w:val="00F00ADD"/>
    <w:rsid w:val="00F00D13"/>
    <w:rsid w:val="00F014AB"/>
    <w:rsid w:val="00F01997"/>
    <w:rsid w:val="00F01C98"/>
    <w:rsid w:val="00F03292"/>
    <w:rsid w:val="00F0676D"/>
    <w:rsid w:val="00F104CC"/>
    <w:rsid w:val="00F119D2"/>
    <w:rsid w:val="00F1206E"/>
    <w:rsid w:val="00F1304E"/>
    <w:rsid w:val="00F15ADE"/>
    <w:rsid w:val="00F20937"/>
    <w:rsid w:val="00F21907"/>
    <w:rsid w:val="00F22CC8"/>
    <w:rsid w:val="00F22E5B"/>
    <w:rsid w:val="00F2354C"/>
    <w:rsid w:val="00F237E7"/>
    <w:rsid w:val="00F253B7"/>
    <w:rsid w:val="00F25603"/>
    <w:rsid w:val="00F25C4E"/>
    <w:rsid w:val="00F30CCD"/>
    <w:rsid w:val="00F322A0"/>
    <w:rsid w:val="00F326F1"/>
    <w:rsid w:val="00F33532"/>
    <w:rsid w:val="00F336B5"/>
    <w:rsid w:val="00F347AB"/>
    <w:rsid w:val="00F362CA"/>
    <w:rsid w:val="00F368E0"/>
    <w:rsid w:val="00F401CB"/>
    <w:rsid w:val="00F430E3"/>
    <w:rsid w:val="00F44482"/>
    <w:rsid w:val="00F459F4"/>
    <w:rsid w:val="00F50022"/>
    <w:rsid w:val="00F52F92"/>
    <w:rsid w:val="00F53BCF"/>
    <w:rsid w:val="00F54941"/>
    <w:rsid w:val="00F55A0B"/>
    <w:rsid w:val="00F5628A"/>
    <w:rsid w:val="00F61427"/>
    <w:rsid w:val="00F62106"/>
    <w:rsid w:val="00F62A43"/>
    <w:rsid w:val="00F6384E"/>
    <w:rsid w:val="00F6441F"/>
    <w:rsid w:val="00F65A9B"/>
    <w:rsid w:val="00F66693"/>
    <w:rsid w:val="00F67057"/>
    <w:rsid w:val="00F67745"/>
    <w:rsid w:val="00F71546"/>
    <w:rsid w:val="00F72EDD"/>
    <w:rsid w:val="00F76B7C"/>
    <w:rsid w:val="00F804E5"/>
    <w:rsid w:val="00F812EA"/>
    <w:rsid w:val="00F8218D"/>
    <w:rsid w:val="00F827CB"/>
    <w:rsid w:val="00F82C9C"/>
    <w:rsid w:val="00F83CAF"/>
    <w:rsid w:val="00F84D50"/>
    <w:rsid w:val="00F91D94"/>
    <w:rsid w:val="00FA09B8"/>
    <w:rsid w:val="00FA0C80"/>
    <w:rsid w:val="00FA1CD7"/>
    <w:rsid w:val="00FA30FC"/>
    <w:rsid w:val="00FA45C3"/>
    <w:rsid w:val="00FA5429"/>
    <w:rsid w:val="00FA583E"/>
    <w:rsid w:val="00FA5E45"/>
    <w:rsid w:val="00FA7C9A"/>
    <w:rsid w:val="00FB042C"/>
    <w:rsid w:val="00FB0758"/>
    <w:rsid w:val="00FB0F4D"/>
    <w:rsid w:val="00FB3170"/>
    <w:rsid w:val="00FB34B7"/>
    <w:rsid w:val="00FB3A43"/>
    <w:rsid w:val="00FB7B41"/>
    <w:rsid w:val="00FC43C4"/>
    <w:rsid w:val="00FC469C"/>
    <w:rsid w:val="00FC6AE0"/>
    <w:rsid w:val="00FC78E2"/>
    <w:rsid w:val="00FD0461"/>
    <w:rsid w:val="00FD0517"/>
    <w:rsid w:val="00FD2F65"/>
    <w:rsid w:val="00FD5B22"/>
    <w:rsid w:val="00FD67D7"/>
    <w:rsid w:val="00FE0999"/>
    <w:rsid w:val="00FE0A7A"/>
    <w:rsid w:val="00FE1174"/>
    <w:rsid w:val="00FE632F"/>
    <w:rsid w:val="00FE790F"/>
    <w:rsid w:val="00FF1407"/>
    <w:rsid w:val="00FF3828"/>
    <w:rsid w:val="00FF5242"/>
    <w:rsid w:val="00FF5306"/>
    <w:rsid w:val="00FF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45"/>
  </w:style>
  <w:style w:type="paragraph" w:styleId="1">
    <w:name w:val="heading 1"/>
    <w:basedOn w:val="a"/>
    <w:next w:val="a"/>
    <w:link w:val="10"/>
    <w:qFormat/>
    <w:rsid w:val="004C6FC2"/>
    <w:pPr>
      <w:keepNext/>
      <w:spacing w:after="0" w:line="240" w:lineRule="auto"/>
      <w:ind w:left="-78"/>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ТА"/>
    <w:basedOn w:val="a4"/>
    <w:qFormat/>
    <w:rsid w:val="003A7CED"/>
    <w:pPr>
      <w:widowControl w:val="0"/>
      <w:jc w:val="both"/>
    </w:pPr>
    <w:rPr>
      <w:rFonts w:ascii="Times New Roman" w:eastAsia="Calibri" w:hAnsi="Times New Roman" w:cs="Times New Roman"/>
      <w:sz w:val="28"/>
    </w:rPr>
  </w:style>
  <w:style w:type="paragraph" w:styleId="a4">
    <w:name w:val="No Spacing"/>
    <w:uiPriority w:val="1"/>
    <w:qFormat/>
    <w:rsid w:val="003A7CED"/>
    <w:pPr>
      <w:spacing w:after="0" w:line="240" w:lineRule="auto"/>
    </w:pPr>
  </w:style>
  <w:style w:type="paragraph" w:customStyle="1" w:styleId="ConsPlusNormal">
    <w:name w:val="ConsPlusNormal"/>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4D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4DA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Standard">
    <w:name w:val="Standard"/>
    <w:rsid w:val="006D6F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5">
    <w:name w:val="реквизитПодпись"/>
    <w:basedOn w:val="a"/>
    <w:rsid w:val="006D6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Body Text Indent"/>
    <w:basedOn w:val="a"/>
    <w:link w:val="a7"/>
    <w:rsid w:val="00E61E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E61ED9"/>
    <w:rPr>
      <w:rFonts w:ascii="Times New Roman" w:eastAsia="Times New Roman" w:hAnsi="Times New Roman" w:cs="Times New Roman"/>
      <w:sz w:val="24"/>
      <w:szCs w:val="24"/>
      <w:lang w:eastAsia="ar-SA"/>
    </w:rPr>
  </w:style>
  <w:style w:type="paragraph" w:styleId="a8">
    <w:name w:val="Normal (Web)"/>
    <w:basedOn w:val="Standard"/>
    <w:uiPriority w:val="99"/>
    <w:rsid w:val="00E61ED9"/>
    <w:pPr>
      <w:spacing w:before="280" w:after="280"/>
    </w:pPr>
  </w:style>
  <w:style w:type="paragraph" w:customStyle="1" w:styleId="11">
    <w:name w:val="марк список 1"/>
    <w:basedOn w:val="Standard"/>
    <w:rsid w:val="00E61ED9"/>
    <w:pPr>
      <w:tabs>
        <w:tab w:val="left" w:pos="360"/>
      </w:tabs>
      <w:spacing w:before="120" w:after="120"/>
    </w:pPr>
    <w:rPr>
      <w:szCs w:val="20"/>
    </w:rPr>
  </w:style>
  <w:style w:type="character" w:styleId="a9">
    <w:name w:val="Hyperlink"/>
    <w:basedOn w:val="a0"/>
    <w:rsid w:val="00E61ED9"/>
    <w:rPr>
      <w:color w:val="0000FF"/>
      <w:u w:val="single"/>
    </w:rPr>
  </w:style>
  <w:style w:type="paragraph" w:customStyle="1" w:styleId="Textbody">
    <w:name w:val="Text body"/>
    <w:basedOn w:val="Standard"/>
    <w:rsid w:val="00C63717"/>
    <w:pPr>
      <w:spacing w:after="120"/>
    </w:pPr>
  </w:style>
  <w:style w:type="character" w:customStyle="1" w:styleId="FontStyle46">
    <w:name w:val="Font Style46"/>
    <w:rsid w:val="00C63717"/>
    <w:rPr>
      <w:rFonts w:ascii="Times New Roman" w:hAnsi="Times New Roman" w:cs="Times New Roman"/>
      <w:sz w:val="22"/>
      <w:szCs w:val="22"/>
    </w:rPr>
  </w:style>
  <w:style w:type="paragraph" w:customStyle="1" w:styleId="Style7">
    <w:name w:val="Style7"/>
    <w:basedOn w:val="a"/>
    <w:rsid w:val="00C637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basedOn w:val="a"/>
    <w:rsid w:val="00502D3B"/>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80202F"/>
    <w:pPr>
      <w:spacing w:after="120" w:line="480" w:lineRule="auto"/>
      <w:ind w:left="283"/>
    </w:pPr>
  </w:style>
  <w:style w:type="character" w:customStyle="1" w:styleId="20">
    <w:name w:val="Основной текст с отступом 2 Знак"/>
    <w:basedOn w:val="a0"/>
    <w:link w:val="2"/>
    <w:uiPriority w:val="99"/>
    <w:rsid w:val="0080202F"/>
  </w:style>
  <w:style w:type="character" w:customStyle="1" w:styleId="10">
    <w:name w:val="Заголовок 1 Знак"/>
    <w:basedOn w:val="a0"/>
    <w:link w:val="1"/>
    <w:rsid w:val="004C6FC2"/>
    <w:rPr>
      <w:rFonts w:ascii="Times New Roman" w:eastAsia="Times New Roman" w:hAnsi="Times New Roman" w:cs="Times New Roman"/>
      <w:b/>
      <w:bCs/>
      <w:sz w:val="24"/>
      <w:szCs w:val="24"/>
      <w:lang w:eastAsia="ru-RU"/>
    </w:rPr>
  </w:style>
  <w:style w:type="paragraph" w:styleId="aa">
    <w:name w:val="List Paragraph"/>
    <w:basedOn w:val="a"/>
    <w:uiPriority w:val="34"/>
    <w:qFormat/>
    <w:rsid w:val="00D17F9D"/>
    <w:pPr>
      <w:ind w:left="720"/>
      <w:contextualSpacing/>
    </w:pPr>
  </w:style>
  <w:style w:type="character" w:customStyle="1" w:styleId="ab">
    <w:name w:val="Гипертекстовая ссылка"/>
    <w:basedOn w:val="a0"/>
    <w:uiPriority w:val="99"/>
    <w:rsid w:val="009B0640"/>
    <w:rPr>
      <w:color w:val="106BBE"/>
    </w:rPr>
  </w:style>
  <w:style w:type="paragraph" w:styleId="ac">
    <w:name w:val="footer"/>
    <w:basedOn w:val="a"/>
    <w:link w:val="ad"/>
    <w:uiPriority w:val="99"/>
    <w:semiHidden/>
    <w:unhideWhenUsed/>
    <w:rsid w:val="003C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3C69B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C69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9B2"/>
    <w:rPr>
      <w:rFonts w:ascii="Tahoma" w:hAnsi="Tahoma" w:cs="Tahoma"/>
      <w:sz w:val="16"/>
      <w:szCs w:val="16"/>
    </w:rPr>
  </w:style>
  <w:style w:type="character" w:customStyle="1" w:styleId="blk">
    <w:name w:val="blk"/>
    <w:basedOn w:val="a0"/>
    <w:rsid w:val="00FB0758"/>
  </w:style>
  <w:style w:type="character" w:customStyle="1" w:styleId="dropdown-user-namefirst-letter">
    <w:name w:val="dropdown-user-name__first-letter"/>
    <w:basedOn w:val="a0"/>
    <w:rsid w:val="00AB6E04"/>
  </w:style>
</w:styles>
</file>

<file path=word/webSettings.xml><?xml version="1.0" encoding="utf-8"?>
<w:webSettings xmlns:r="http://schemas.openxmlformats.org/officeDocument/2006/relationships" xmlns:w="http://schemas.openxmlformats.org/wordprocessingml/2006/main">
  <w:divs>
    <w:div w:id="269242024">
      <w:bodyDiv w:val="1"/>
      <w:marLeft w:val="0"/>
      <w:marRight w:val="0"/>
      <w:marTop w:val="0"/>
      <w:marBottom w:val="0"/>
      <w:divBdr>
        <w:top w:val="none" w:sz="0" w:space="0" w:color="auto"/>
        <w:left w:val="none" w:sz="0" w:space="0" w:color="auto"/>
        <w:bottom w:val="none" w:sz="0" w:space="0" w:color="auto"/>
        <w:right w:val="none" w:sz="0" w:space="0" w:color="auto"/>
      </w:divBdr>
    </w:div>
    <w:div w:id="704871352">
      <w:bodyDiv w:val="1"/>
      <w:marLeft w:val="0"/>
      <w:marRight w:val="0"/>
      <w:marTop w:val="0"/>
      <w:marBottom w:val="0"/>
      <w:divBdr>
        <w:top w:val="none" w:sz="0" w:space="0" w:color="auto"/>
        <w:left w:val="none" w:sz="0" w:space="0" w:color="auto"/>
        <w:bottom w:val="none" w:sz="0" w:space="0" w:color="auto"/>
        <w:right w:val="none" w:sz="0" w:space="0" w:color="auto"/>
      </w:divBdr>
      <w:divsChild>
        <w:div w:id="2438170">
          <w:marLeft w:val="0"/>
          <w:marRight w:val="0"/>
          <w:marTop w:val="120"/>
          <w:marBottom w:val="0"/>
          <w:divBdr>
            <w:top w:val="none" w:sz="0" w:space="0" w:color="auto"/>
            <w:left w:val="none" w:sz="0" w:space="0" w:color="auto"/>
            <w:bottom w:val="none" w:sz="0" w:space="0" w:color="auto"/>
            <w:right w:val="none" w:sz="0" w:space="0" w:color="auto"/>
          </w:divBdr>
        </w:div>
        <w:div w:id="1465196912">
          <w:marLeft w:val="0"/>
          <w:marRight w:val="0"/>
          <w:marTop w:val="120"/>
          <w:marBottom w:val="0"/>
          <w:divBdr>
            <w:top w:val="none" w:sz="0" w:space="0" w:color="auto"/>
            <w:left w:val="none" w:sz="0" w:space="0" w:color="auto"/>
            <w:bottom w:val="none" w:sz="0" w:space="0" w:color="auto"/>
            <w:right w:val="none" w:sz="0" w:space="0" w:color="auto"/>
          </w:divBdr>
        </w:div>
        <w:div w:id="1417559490">
          <w:marLeft w:val="0"/>
          <w:marRight w:val="0"/>
          <w:marTop w:val="120"/>
          <w:marBottom w:val="0"/>
          <w:divBdr>
            <w:top w:val="none" w:sz="0" w:space="0" w:color="auto"/>
            <w:left w:val="none" w:sz="0" w:space="0" w:color="auto"/>
            <w:bottom w:val="none" w:sz="0" w:space="0" w:color="auto"/>
            <w:right w:val="none" w:sz="0" w:space="0" w:color="auto"/>
          </w:divBdr>
        </w:div>
        <w:div w:id="1526752010">
          <w:marLeft w:val="0"/>
          <w:marRight w:val="0"/>
          <w:marTop w:val="120"/>
          <w:marBottom w:val="0"/>
          <w:divBdr>
            <w:top w:val="none" w:sz="0" w:space="0" w:color="auto"/>
            <w:left w:val="none" w:sz="0" w:space="0" w:color="auto"/>
            <w:bottom w:val="none" w:sz="0" w:space="0" w:color="auto"/>
            <w:right w:val="none" w:sz="0" w:space="0" w:color="auto"/>
          </w:divBdr>
        </w:div>
        <w:div w:id="157818539">
          <w:marLeft w:val="0"/>
          <w:marRight w:val="0"/>
          <w:marTop w:val="120"/>
          <w:marBottom w:val="0"/>
          <w:divBdr>
            <w:top w:val="none" w:sz="0" w:space="0" w:color="auto"/>
            <w:left w:val="none" w:sz="0" w:space="0" w:color="auto"/>
            <w:bottom w:val="none" w:sz="0" w:space="0" w:color="auto"/>
            <w:right w:val="none" w:sz="0" w:space="0" w:color="auto"/>
          </w:divBdr>
        </w:div>
        <w:div w:id="498424419">
          <w:marLeft w:val="0"/>
          <w:marRight w:val="0"/>
          <w:marTop w:val="120"/>
          <w:marBottom w:val="0"/>
          <w:divBdr>
            <w:top w:val="none" w:sz="0" w:space="0" w:color="auto"/>
            <w:left w:val="none" w:sz="0" w:space="0" w:color="auto"/>
            <w:bottom w:val="none" w:sz="0" w:space="0" w:color="auto"/>
            <w:right w:val="none" w:sz="0" w:space="0" w:color="auto"/>
          </w:divBdr>
        </w:div>
        <w:div w:id="622689811">
          <w:marLeft w:val="0"/>
          <w:marRight w:val="0"/>
          <w:marTop w:val="120"/>
          <w:marBottom w:val="0"/>
          <w:divBdr>
            <w:top w:val="none" w:sz="0" w:space="0" w:color="auto"/>
            <w:left w:val="none" w:sz="0" w:space="0" w:color="auto"/>
            <w:bottom w:val="none" w:sz="0" w:space="0" w:color="auto"/>
            <w:right w:val="none" w:sz="0" w:space="0" w:color="auto"/>
          </w:divBdr>
        </w:div>
        <w:div w:id="1523545189">
          <w:marLeft w:val="0"/>
          <w:marRight w:val="0"/>
          <w:marTop w:val="120"/>
          <w:marBottom w:val="0"/>
          <w:divBdr>
            <w:top w:val="none" w:sz="0" w:space="0" w:color="auto"/>
            <w:left w:val="none" w:sz="0" w:space="0" w:color="auto"/>
            <w:bottom w:val="none" w:sz="0" w:space="0" w:color="auto"/>
            <w:right w:val="none" w:sz="0" w:space="0" w:color="auto"/>
          </w:divBdr>
        </w:div>
        <w:div w:id="2109739966">
          <w:marLeft w:val="0"/>
          <w:marRight w:val="0"/>
          <w:marTop w:val="120"/>
          <w:marBottom w:val="0"/>
          <w:divBdr>
            <w:top w:val="none" w:sz="0" w:space="0" w:color="auto"/>
            <w:left w:val="none" w:sz="0" w:space="0" w:color="auto"/>
            <w:bottom w:val="none" w:sz="0" w:space="0" w:color="auto"/>
            <w:right w:val="none" w:sz="0" w:space="0" w:color="auto"/>
          </w:divBdr>
        </w:div>
        <w:div w:id="2081127229">
          <w:marLeft w:val="0"/>
          <w:marRight w:val="0"/>
          <w:marTop w:val="120"/>
          <w:marBottom w:val="0"/>
          <w:divBdr>
            <w:top w:val="none" w:sz="0" w:space="0" w:color="auto"/>
            <w:left w:val="none" w:sz="0" w:space="0" w:color="auto"/>
            <w:bottom w:val="none" w:sz="0" w:space="0" w:color="auto"/>
            <w:right w:val="none" w:sz="0" w:space="0" w:color="auto"/>
          </w:divBdr>
        </w:div>
        <w:div w:id="1841188416">
          <w:marLeft w:val="0"/>
          <w:marRight w:val="0"/>
          <w:marTop w:val="120"/>
          <w:marBottom w:val="0"/>
          <w:divBdr>
            <w:top w:val="none" w:sz="0" w:space="0" w:color="auto"/>
            <w:left w:val="none" w:sz="0" w:space="0" w:color="auto"/>
            <w:bottom w:val="none" w:sz="0" w:space="0" w:color="auto"/>
            <w:right w:val="none" w:sz="0" w:space="0" w:color="auto"/>
          </w:divBdr>
        </w:div>
        <w:div w:id="293682279">
          <w:marLeft w:val="0"/>
          <w:marRight w:val="0"/>
          <w:marTop w:val="120"/>
          <w:marBottom w:val="0"/>
          <w:divBdr>
            <w:top w:val="none" w:sz="0" w:space="0" w:color="auto"/>
            <w:left w:val="none" w:sz="0" w:space="0" w:color="auto"/>
            <w:bottom w:val="none" w:sz="0" w:space="0" w:color="auto"/>
            <w:right w:val="none" w:sz="0" w:space="0" w:color="auto"/>
          </w:divBdr>
        </w:div>
        <w:div w:id="1290554168">
          <w:marLeft w:val="0"/>
          <w:marRight w:val="0"/>
          <w:marTop w:val="120"/>
          <w:marBottom w:val="0"/>
          <w:divBdr>
            <w:top w:val="none" w:sz="0" w:space="0" w:color="auto"/>
            <w:left w:val="none" w:sz="0" w:space="0" w:color="auto"/>
            <w:bottom w:val="none" w:sz="0" w:space="0" w:color="auto"/>
            <w:right w:val="none" w:sz="0" w:space="0" w:color="auto"/>
          </w:divBdr>
        </w:div>
        <w:div w:id="1205363685">
          <w:marLeft w:val="0"/>
          <w:marRight w:val="0"/>
          <w:marTop w:val="120"/>
          <w:marBottom w:val="0"/>
          <w:divBdr>
            <w:top w:val="none" w:sz="0" w:space="0" w:color="auto"/>
            <w:left w:val="none" w:sz="0" w:space="0" w:color="auto"/>
            <w:bottom w:val="none" w:sz="0" w:space="0" w:color="auto"/>
            <w:right w:val="none" w:sz="0" w:space="0" w:color="auto"/>
          </w:divBdr>
        </w:div>
        <w:div w:id="1998653256">
          <w:marLeft w:val="0"/>
          <w:marRight w:val="0"/>
          <w:marTop w:val="120"/>
          <w:marBottom w:val="0"/>
          <w:divBdr>
            <w:top w:val="none" w:sz="0" w:space="0" w:color="auto"/>
            <w:left w:val="none" w:sz="0" w:space="0" w:color="auto"/>
            <w:bottom w:val="none" w:sz="0" w:space="0" w:color="auto"/>
            <w:right w:val="none" w:sz="0" w:space="0" w:color="auto"/>
          </w:divBdr>
        </w:div>
        <w:div w:id="1866600947">
          <w:marLeft w:val="0"/>
          <w:marRight w:val="0"/>
          <w:marTop w:val="120"/>
          <w:marBottom w:val="0"/>
          <w:divBdr>
            <w:top w:val="none" w:sz="0" w:space="0" w:color="auto"/>
            <w:left w:val="none" w:sz="0" w:space="0" w:color="auto"/>
            <w:bottom w:val="none" w:sz="0" w:space="0" w:color="auto"/>
            <w:right w:val="none" w:sz="0" w:space="0" w:color="auto"/>
          </w:divBdr>
        </w:div>
        <w:div w:id="299845293">
          <w:marLeft w:val="0"/>
          <w:marRight w:val="0"/>
          <w:marTop w:val="120"/>
          <w:marBottom w:val="0"/>
          <w:divBdr>
            <w:top w:val="none" w:sz="0" w:space="0" w:color="auto"/>
            <w:left w:val="none" w:sz="0" w:space="0" w:color="auto"/>
            <w:bottom w:val="none" w:sz="0" w:space="0" w:color="auto"/>
            <w:right w:val="none" w:sz="0" w:space="0" w:color="auto"/>
          </w:divBdr>
        </w:div>
        <w:div w:id="168717690">
          <w:marLeft w:val="0"/>
          <w:marRight w:val="0"/>
          <w:marTop w:val="120"/>
          <w:marBottom w:val="0"/>
          <w:divBdr>
            <w:top w:val="none" w:sz="0" w:space="0" w:color="auto"/>
            <w:left w:val="none" w:sz="0" w:space="0" w:color="auto"/>
            <w:bottom w:val="none" w:sz="0" w:space="0" w:color="auto"/>
            <w:right w:val="none" w:sz="0" w:space="0" w:color="auto"/>
          </w:divBdr>
        </w:div>
        <w:div w:id="374738786">
          <w:marLeft w:val="0"/>
          <w:marRight w:val="0"/>
          <w:marTop w:val="120"/>
          <w:marBottom w:val="0"/>
          <w:divBdr>
            <w:top w:val="none" w:sz="0" w:space="0" w:color="auto"/>
            <w:left w:val="none" w:sz="0" w:space="0" w:color="auto"/>
            <w:bottom w:val="none" w:sz="0" w:space="0" w:color="auto"/>
            <w:right w:val="none" w:sz="0" w:space="0" w:color="auto"/>
          </w:divBdr>
        </w:div>
        <w:div w:id="1075128707">
          <w:marLeft w:val="0"/>
          <w:marRight w:val="0"/>
          <w:marTop w:val="120"/>
          <w:marBottom w:val="0"/>
          <w:divBdr>
            <w:top w:val="none" w:sz="0" w:space="0" w:color="auto"/>
            <w:left w:val="none" w:sz="0" w:space="0" w:color="auto"/>
            <w:bottom w:val="none" w:sz="0" w:space="0" w:color="auto"/>
            <w:right w:val="none" w:sz="0" w:space="0" w:color="auto"/>
          </w:divBdr>
        </w:div>
        <w:div w:id="134371060">
          <w:marLeft w:val="0"/>
          <w:marRight w:val="0"/>
          <w:marTop w:val="120"/>
          <w:marBottom w:val="0"/>
          <w:divBdr>
            <w:top w:val="none" w:sz="0" w:space="0" w:color="auto"/>
            <w:left w:val="none" w:sz="0" w:space="0" w:color="auto"/>
            <w:bottom w:val="none" w:sz="0" w:space="0" w:color="auto"/>
            <w:right w:val="none" w:sz="0" w:space="0" w:color="auto"/>
          </w:divBdr>
        </w:div>
        <w:div w:id="1867256614">
          <w:marLeft w:val="0"/>
          <w:marRight w:val="0"/>
          <w:marTop w:val="120"/>
          <w:marBottom w:val="0"/>
          <w:divBdr>
            <w:top w:val="none" w:sz="0" w:space="0" w:color="auto"/>
            <w:left w:val="none" w:sz="0" w:space="0" w:color="auto"/>
            <w:bottom w:val="none" w:sz="0" w:space="0" w:color="auto"/>
            <w:right w:val="none" w:sz="0" w:space="0" w:color="auto"/>
          </w:divBdr>
        </w:div>
        <w:div w:id="540633503">
          <w:marLeft w:val="0"/>
          <w:marRight w:val="0"/>
          <w:marTop w:val="120"/>
          <w:marBottom w:val="0"/>
          <w:divBdr>
            <w:top w:val="none" w:sz="0" w:space="0" w:color="auto"/>
            <w:left w:val="none" w:sz="0" w:space="0" w:color="auto"/>
            <w:bottom w:val="none" w:sz="0" w:space="0" w:color="auto"/>
            <w:right w:val="none" w:sz="0" w:space="0" w:color="auto"/>
          </w:divBdr>
        </w:div>
        <w:div w:id="397870834">
          <w:marLeft w:val="0"/>
          <w:marRight w:val="0"/>
          <w:marTop w:val="120"/>
          <w:marBottom w:val="0"/>
          <w:divBdr>
            <w:top w:val="none" w:sz="0" w:space="0" w:color="auto"/>
            <w:left w:val="none" w:sz="0" w:space="0" w:color="auto"/>
            <w:bottom w:val="none" w:sz="0" w:space="0" w:color="auto"/>
            <w:right w:val="none" w:sz="0" w:space="0" w:color="auto"/>
          </w:divBdr>
        </w:div>
        <w:div w:id="27872292">
          <w:marLeft w:val="0"/>
          <w:marRight w:val="0"/>
          <w:marTop w:val="120"/>
          <w:marBottom w:val="0"/>
          <w:divBdr>
            <w:top w:val="none" w:sz="0" w:space="0" w:color="auto"/>
            <w:left w:val="none" w:sz="0" w:space="0" w:color="auto"/>
            <w:bottom w:val="none" w:sz="0" w:space="0" w:color="auto"/>
            <w:right w:val="none" w:sz="0" w:space="0" w:color="auto"/>
          </w:divBdr>
        </w:div>
      </w:divsChild>
    </w:div>
    <w:div w:id="1037007043">
      <w:bodyDiv w:val="1"/>
      <w:marLeft w:val="0"/>
      <w:marRight w:val="0"/>
      <w:marTop w:val="0"/>
      <w:marBottom w:val="0"/>
      <w:divBdr>
        <w:top w:val="none" w:sz="0" w:space="0" w:color="auto"/>
        <w:left w:val="none" w:sz="0" w:space="0" w:color="auto"/>
        <w:bottom w:val="none" w:sz="0" w:space="0" w:color="auto"/>
        <w:right w:val="none" w:sz="0" w:space="0" w:color="auto"/>
      </w:divBdr>
      <w:divsChild>
        <w:div w:id="1393891902">
          <w:marLeft w:val="0"/>
          <w:marRight w:val="0"/>
          <w:marTop w:val="120"/>
          <w:marBottom w:val="0"/>
          <w:divBdr>
            <w:top w:val="none" w:sz="0" w:space="0" w:color="auto"/>
            <w:left w:val="none" w:sz="0" w:space="0" w:color="auto"/>
            <w:bottom w:val="none" w:sz="0" w:space="0" w:color="auto"/>
            <w:right w:val="none" w:sz="0" w:space="0" w:color="auto"/>
          </w:divBdr>
        </w:div>
      </w:divsChild>
    </w:div>
    <w:div w:id="1719471550">
      <w:bodyDiv w:val="1"/>
      <w:marLeft w:val="0"/>
      <w:marRight w:val="0"/>
      <w:marTop w:val="0"/>
      <w:marBottom w:val="0"/>
      <w:divBdr>
        <w:top w:val="none" w:sz="0" w:space="0" w:color="auto"/>
        <w:left w:val="none" w:sz="0" w:space="0" w:color="auto"/>
        <w:bottom w:val="none" w:sz="0" w:space="0" w:color="auto"/>
        <w:right w:val="none" w:sz="0" w:space="0" w:color="auto"/>
      </w:divBdr>
      <w:divsChild>
        <w:div w:id="1771469144">
          <w:marLeft w:val="0"/>
          <w:marRight w:val="0"/>
          <w:marTop w:val="120"/>
          <w:marBottom w:val="0"/>
          <w:divBdr>
            <w:top w:val="none" w:sz="0" w:space="0" w:color="auto"/>
            <w:left w:val="none" w:sz="0" w:space="0" w:color="auto"/>
            <w:bottom w:val="none" w:sz="0" w:space="0" w:color="auto"/>
            <w:right w:val="none" w:sz="0" w:space="0" w:color="auto"/>
          </w:divBdr>
        </w:div>
        <w:div w:id="1190989486">
          <w:marLeft w:val="0"/>
          <w:marRight w:val="0"/>
          <w:marTop w:val="120"/>
          <w:marBottom w:val="0"/>
          <w:divBdr>
            <w:top w:val="none" w:sz="0" w:space="0" w:color="auto"/>
            <w:left w:val="none" w:sz="0" w:space="0" w:color="auto"/>
            <w:bottom w:val="none" w:sz="0" w:space="0" w:color="auto"/>
            <w:right w:val="none" w:sz="0" w:space="0" w:color="auto"/>
          </w:divBdr>
        </w:div>
        <w:div w:id="1187134378">
          <w:marLeft w:val="0"/>
          <w:marRight w:val="0"/>
          <w:marTop w:val="120"/>
          <w:marBottom w:val="0"/>
          <w:divBdr>
            <w:top w:val="none" w:sz="0" w:space="0" w:color="auto"/>
            <w:left w:val="none" w:sz="0" w:space="0" w:color="auto"/>
            <w:bottom w:val="none" w:sz="0" w:space="0" w:color="auto"/>
            <w:right w:val="none" w:sz="0" w:space="0" w:color="auto"/>
          </w:divBdr>
        </w:div>
        <w:div w:id="2134714226">
          <w:marLeft w:val="0"/>
          <w:marRight w:val="0"/>
          <w:marTop w:val="120"/>
          <w:marBottom w:val="0"/>
          <w:divBdr>
            <w:top w:val="none" w:sz="0" w:space="0" w:color="auto"/>
            <w:left w:val="none" w:sz="0" w:space="0" w:color="auto"/>
            <w:bottom w:val="none" w:sz="0" w:space="0" w:color="auto"/>
            <w:right w:val="none" w:sz="0" w:space="0" w:color="auto"/>
          </w:divBdr>
        </w:div>
      </w:divsChild>
    </w:div>
    <w:div w:id="17530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2E0AA59CB081FDDF4D03550A331E73260DBE0366CED41D8AB54BA15F5E48BF5AB9C06AEKCECC" TargetMode="External"/><Relationship Id="rId13" Type="http://schemas.openxmlformats.org/officeDocument/2006/relationships/hyperlink" Target="http://www.consultant.ru/document/cons_doc_LAW_51040/570afc6feff03328459242886307d6aebe1ccb6b/" TargetMode="External"/><Relationship Id="rId18" Type="http://schemas.openxmlformats.org/officeDocument/2006/relationships/hyperlink" Target="consultantplus://offline/ref=7AC2E0AA59CB081FDDF4D03550A331E73260DBE0366CED41D8AB54BA15F5E48BF5AB9C03A7CE617DK4E5C" TargetMode="External"/><Relationship Id="rId26" Type="http://schemas.openxmlformats.org/officeDocument/2006/relationships/hyperlink" Target="http://www.consultant.ru/document/cons_doc_LAW_51057/219c3257c1aa4b0fb9896079a0f295343e523d37/" TargetMode="External"/><Relationship Id="rId3" Type="http://schemas.openxmlformats.org/officeDocument/2006/relationships/styles" Target="styles.xml"/><Relationship Id="rId21" Type="http://schemas.openxmlformats.org/officeDocument/2006/relationships/hyperlink" Target="http://www.consultant.ru/document/cons_doc_LAW_19702/ac6c532ee1f365c6e1ff222f22b3f10587918494/" TargetMode="External"/><Relationship Id="rId34" Type="http://schemas.openxmlformats.org/officeDocument/2006/relationships/theme" Target="theme/theme1.xml"/><Relationship Id="rId7" Type="http://schemas.openxmlformats.org/officeDocument/2006/relationships/hyperlink" Target="consultantplus://offline/ref=7AC2E0AA59CB081FDDF4D03550A331E73260DBE0366CED41D8AB54BA15F5E48BF5AB9C06A3KCE6C" TargetMode="External"/><Relationship Id="rId12" Type="http://schemas.openxmlformats.org/officeDocument/2006/relationships/hyperlink" Target="consultantplus://offline/ref=7AC2E0AA59CB081FDDF4D03550A331E73260DCEE3A6CED41D8AB54BA15F5E48BF5AB9C06A1KCE6C" TargetMode="External"/><Relationship Id="rId17" Type="http://schemas.openxmlformats.org/officeDocument/2006/relationships/hyperlink" Target="consultantplus://offline/ref=804E7531CCB2FEBDB4CDB04C79403D21BED9D40BE0B9D0D6B3EC5467C7rFp1K" TargetMode="External"/><Relationship Id="rId25" Type="http://schemas.openxmlformats.org/officeDocument/2006/relationships/hyperlink" Target="consultantplus://offline/ref=7AC2E0AA59CB081FDDF4D03550A331E73260DBE0366CED41D8AB54BA15F5E48BF5AB9C07A7KCE9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04E7531CCB2FEBDB4CDB04C79403D21BED9D40CE8BED0D6B3EC5467C7rFp1K" TargetMode="External"/><Relationship Id="rId20" Type="http://schemas.openxmlformats.org/officeDocument/2006/relationships/hyperlink" Target="consultantplus://offline/ref=7AC2E0AA59CB081FDDF4D03550A331E73260DBE0366CED41D8AB54BA15F5E48BF5AB9C04AEKCEFC" TargetMode="External"/><Relationship Id="rId29" Type="http://schemas.openxmlformats.org/officeDocument/2006/relationships/hyperlink" Target="consultantplus://offline/ref=7AC2E0AA59CB081FDDF4D03550A331E73260DCEE3A6CED41D8AB54BA15F5E48BF5AB9C06A1KCE6C" TargetMode="External"/><Relationship Id="rId1" Type="http://schemas.openxmlformats.org/officeDocument/2006/relationships/customXml" Target="../customXml/item1.xml"/><Relationship Id="rId6" Type="http://schemas.openxmlformats.org/officeDocument/2006/relationships/hyperlink" Target="http://www.consultant.ru/document/cons_doc_LAW_19702/ac6c532ee1f365c6e1ff222f22b3f10587918494/" TargetMode="External"/><Relationship Id="rId11" Type="http://schemas.openxmlformats.org/officeDocument/2006/relationships/hyperlink" Target="http://www.consultant.ru/document/cons_doc_LAW_51057/219c3257c1aa4b0fb9896079a0f295343e523d37/" TargetMode="External"/><Relationship Id="rId24" Type="http://schemas.openxmlformats.org/officeDocument/2006/relationships/hyperlink" Target="consultantplus://offline/ref=7AC2E0AA59CB081FDDF4D03550A331E73260DBE0366CED41D8AB54BA15F5E48BF5AB9C07A7KCEEC" TargetMode="External"/><Relationship Id="rId32" Type="http://schemas.openxmlformats.org/officeDocument/2006/relationships/hyperlink" Target="consultantplus://offline/ref=804E7531CCB2FEBDB4CDB04C79403D21BED9D40BE0B9D0D6B3EC5467C7rFp1K" TargetMode="External"/><Relationship Id="rId5" Type="http://schemas.openxmlformats.org/officeDocument/2006/relationships/webSettings" Target="webSettings.xml"/><Relationship Id="rId15" Type="http://schemas.openxmlformats.org/officeDocument/2006/relationships/hyperlink" Target="consultantplus://offline/ref=804E7531CCB2FEBDB4CDB04C79403D21BED9D50CE1BDD0D6B3EC5467C7F16F7BA1378E8BB0E38451r5p9K" TargetMode="External"/><Relationship Id="rId23" Type="http://schemas.openxmlformats.org/officeDocument/2006/relationships/hyperlink" Target="consultantplus://offline/ref=7AC2E0AA59CB081FDDF4D03550A331E73260DBE0366CED41D8AB54BA15F5E48BF5AB9C06AEKCECC" TargetMode="External"/><Relationship Id="rId28" Type="http://schemas.openxmlformats.org/officeDocument/2006/relationships/hyperlink" Target="http://www.consultant.ru/document/cons_doc_LAW_51040/570afc6feff03328459242886307d6aebe1ccb6b/" TargetMode="External"/><Relationship Id="rId10" Type="http://schemas.openxmlformats.org/officeDocument/2006/relationships/hyperlink" Target="consultantplus://offline/ref=7AC2E0AA59CB081FDDF4D03550A331E73260DBE0366CED41D8AB54BA15F5E48BF5AB9C07A7KCE9C" TargetMode="External"/><Relationship Id="rId19" Type="http://schemas.openxmlformats.org/officeDocument/2006/relationships/hyperlink" Target="consultantplus://offline/ref=7AC2E0AA59CB081FDDF4D03550A331E73260DBE0366CED41D8AB54BA15F5E48BF5AB9C03A7CE617DK4E5C" TargetMode="External"/><Relationship Id="rId31" Type="http://schemas.openxmlformats.org/officeDocument/2006/relationships/hyperlink" Target="consultantplus://offline/ref=804E7531CCB2FEBDB4CDB04C79403D21BED9D40CE8BED0D6B3EC5467C7rFp1K" TargetMode="External"/><Relationship Id="rId4" Type="http://schemas.openxmlformats.org/officeDocument/2006/relationships/settings" Target="settings.xml"/><Relationship Id="rId9" Type="http://schemas.openxmlformats.org/officeDocument/2006/relationships/hyperlink" Target="consultantplus://offline/ref=7AC2E0AA59CB081FDDF4D03550A331E73260DBE0366CED41D8AB54BA15F5E48BF5AB9C07A7KCEEC" TargetMode="External"/><Relationship Id="rId14" Type="http://schemas.openxmlformats.org/officeDocument/2006/relationships/hyperlink" Target="consultantplus://offline/ref=7AC2E0AA59CB081FDDF4D03550A331E73260DCEE3A6CED41D8AB54BA15F5E48BF5AB9C06A1KCE6C" TargetMode="External"/><Relationship Id="rId22" Type="http://schemas.openxmlformats.org/officeDocument/2006/relationships/hyperlink" Target="consultantplus://offline/ref=7AC2E0AA59CB081FDDF4D03550A331E73260DBE0366CED41D8AB54BA15F5E48BF5AB9C06A3KCE6C" TargetMode="External"/><Relationship Id="rId27" Type="http://schemas.openxmlformats.org/officeDocument/2006/relationships/hyperlink" Target="consultantplus://offline/ref=7AC2E0AA59CB081FDDF4D03550A331E73260DCEE3A6CED41D8AB54BA15F5E48BF5AB9C06A1KCE6C" TargetMode="External"/><Relationship Id="rId30" Type="http://schemas.openxmlformats.org/officeDocument/2006/relationships/hyperlink" Target="consultantplus://offline/ref=804E7531CCB2FEBDB4CDB04C79403D21BED9D50CE1BDD0D6B3EC5467C7F16F7BA1378E8BB0E38451r5p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AD8E-FD9F-4F63-90C6-4A439744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11263</Words>
  <Characters>64200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KING</cp:lastModifiedBy>
  <cp:revision>2</cp:revision>
  <cp:lastPrinted>2019-06-20T03:03:00Z</cp:lastPrinted>
  <dcterms:created xsi:type="dcterms:W3CDTF">2019-06-20T03:05:00Z</dcterms:created>
  <dcterms:modified xsi:type="dcterms:W3CDTF">2019-06-20T03:05:00Z</dcterms:modified>
</cp:coreProperties>
</file>