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77" w:rsidRDefault="00A31B77" w:rsidP="006C7174">
      <w:pPr>
        <w:pStyle w:val="1"/>
        <w:jc w:val="left"/>
        <w:rPr>
          <w:b/>
          <w:sz w:val="24"/>
        </w:rPr>
      </w:pPr>
      <w:r>
        <w:rPr>
          <w:b/>
          <w:sz w:val="24"/>
        </w:rPr>
        <w:t xml:space="preserve">  </w:t>
      </w:r>
    </w:p>
    <w:p w:rsidR="00975B9A" w:rsidRPr="00975B9A" w:rsidRDefault="00975B9A" w:rsidP="00A31B77">
      <w:pPr>
        <w:pStyle w:val="1"/>
        <w:rPr>
          <w:b/>
          <w:sz w:val="24"/>
        </w:rPr>
      </w:pPr>
      <w:r w:rsidRPr="004A5C08">
        <w:rPr>
          <w:b/>
          <w:sz w:val="24"/>
        </w:rPr>
        <w:t>АДМИНИСТРАЦИЯ</w:t>
      </w:r>
      <w:r w:rsidR="006C7174">
        <w:rPr>
          <w:b/>
          <w:sz w:val="24"/>
        </w:rPr>
        <w:t xml:space="preserve"> </w:t>
      </w:r>
      <w:r w:rsidRPr="00975B9A">
        <w:rPr>
          <w:b/>
          <w:sz w:val="24"/>
        </w:rPr>
        <w:t>ТУНГУСОВСКОГО СЕЛЬСКОГО ПОСЕЛЕНИЯ</w:t>
      </w:r>
    </w:p>
    <w:p w:rsidR="00975B9A" w:rsidRPr="00975B9A" w:rsidRDefault="00975B9A" w:rsidP="00A31B77">
      <w:pPr>
        <w:pStyle w:val="1"/>
        <w:rPr>
          <w:b/>
          <w:sz w:val="24"/>
        </w:rPr>
      </w:pPr>
      <w:r w:rsidRPr="00975B9A">
        <w:rPr>
          <w:b/>
          <w:sz w:val="24"/>
        </w:rPr>
        <w:t>МОЛЧАНОВСКИЙ РАЙОН ТОМСКАЯ ОБЛАСТЬ</w:t>
      </w:r>
    </w:p>
    <w:p w:rsidR="00975B9A" w:rsidRPr="00975B9A" w:rsidRDefault="00975B9A" w:rsidP="004A5C08">
      <w:pPr>
        <w:pStyle w:val="1"/>
        <w:rPr>
          <w:b/>
          <w:sz w:val="24"/>
        </w:rPr>
      </w:pPr>
    </w:p>
    <w:p w:rsidR="00975B9A" w:rsidRPr="00975B9A" w:rsidRDefault="00975B9A" w:rsidP="004A5C08">
      <w:pPr>
        <w:spacing w:after="0"/>
        <w:jc w:val="center"/>
        <w:rPr>
          <w:rFonts w:ascii="Times New Roman" w:hAnsi="Times New Roman" w:cs="Times New Roman"/>
          <w:b/>
          <w:sz w:val="24"/>
          <w:szCs w:val="24"/>
        </w:rPr>
      </w:pPr>
      <w:r w:rsidRPr="00975B9A">
        <w:rPr>
          <w:rFonts w:ascii="Times New Roman" w:hAnsi="Times New Roman" w:cs="Times New Roman"/>
          <w:b/>
          <w:sz w:val="24"/>
          <w:szCs w:val="24"/>
        </w:rPr>
        <w:t>ПОСТАНОВЛЕНИЕ</w:t>
      </w:r>
      <w:r w:rsidR="00141DE3">
        <w:rPr>
          <w:rFonts w:ascii="Times New Roman" w:hAnsi="Times New Roman" w:cs="Times New Roman"/>
          <w:b/>
          <w:sz w:val="24"/>
          <w:szCs w:val="24"/>
        </w:rPr>
        <w:t xml:space="preserve">    </w:t>
      </w:r>
    </w:p>
    <w:p w:rsidR="00975B9A" w:rsidRPr="00975B9A" w:rsidRDefault="006C7174" w:rsidP="00975B9A">
      <w:pPr>
        <w:spacing w:after="0"/>
        <w:jc w:val="center"/>
        <w:rPr>
          <w:rFonts w:ascii="Times New Roman" w:hAnsi="Times New Roman" w:cs="Times New Roman"/>
          <w:sz w:val="24"/>
          <w:szCs w:val="24"/>
        </w:rPr>
      </w:pPr>
      <w:r w:rsidRPr="00C96A74">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6" o:title="BD14845_" blacklevel="-.5" grayscale="t" bilevel="t"/>
          </v:shape>
        </w:pict>
      </w:r>
    </w:p>
    <w:p w:rsidR="00A31B77" w:rsidRDefault="00A31B77" w:rsidP="00A31B77">
      <w:pPr>
        <w:spacing w:after="0"/>
        <w:rPr>
          <w:rFonts w:ascii="Times New Roman" w:hAnsi="Times New Roman" w:cs="Times New Roman"/>
          <w:sz w:val="24"/>
          <w:szCs w:val="24"/>
        </w:rPr>
      </w:pPr>
    </w:p>
    <w:p w:rsidR="00975B9A" w:rsidRPr="00975B9A" w:rsidRDefault="00A31B77" w:rsidP="00A31B77">
      <w:pPr>
        <w:spacing w:after="0"/>
        <w:rPr>
          <w:rFonts w:ascii="Times New Roman" w:hAnsi="Times New Roman" w:cs="Times New Roman"/>
          <w:sz w:val="24"/>
          <w:szCs w:val="24"/>
        </w:rPr>
      </w:pPr>
      <w:r>
        <w:rPr>
          <w:rFonts w:ascii="Times New Roman" w:hAnsi="Times New Roman" w:cs="Times New Roman"/>
          <w:sz w:val="24"/>
          <w:szCs w:val="24"/>
        </w:rPr>
        <w:t>06.06.</w:t>
      </w:r>
      <w:r w:rsidR="00875D31">
        <w:rPr>
          <w:rFonts w:ascii="Times New Roman" w:hAnsi="Times New Roman" w:cs="Times New Roman"/>
          <w:sz w:val="24"/>
          <w:szCs w:val="24"/>
        </w:rPr>
        <w:t>2019</w:t>
      </w:r>
      <w:r w:rsidR="00975B9A" w:rsidRPr="00975B9A">
        <w:rPr>
          <w:rFonts w:ascii="Times New Roman" w:hAnsi="Times New Roman" w:cs="Times New Roman"/>
          <w:sz w:val="24"/>
          <w:szCs w:val="24"/>
        </w:rPr>
        <w:t xml:space="preserve">   </w:t>
      </w:r>
      <w:r>
        <w:rPr>
          <w:rFonts w:ascii="Times New Roman" w:hAnsi="Times New Roman" w:cs="Times New Roman"/>
          <w:sz w:val="24"/>
          <w:szCs w:val="24"/>
        </w:rPr>
        <w:t xml:space="preserve">                     </w:t>
      </w:r>
      <w:r w:rsidR="00975B9A" w:rsidRPr="00975B9A">
        <w:rPr>
          <w:rFonts w:ascii="Times New Roman" w:hAnsi="Times New Roman" w:cs="Times New Roman"/>
          <w:sz w:val="24"/>
          <w:szCs w:val="24"/>
        </w:rPr>
        <w:t xml:space="preserve">              </w:t>
      </w:r>
      <w:r w:rsidR="00975B9A" w:rsidRPr="00975B9A">
        <w:rPr>
          <w:rFonts w:ascii="Times New Roman" w:hAnsi="Times New Roman" w:cs="Times New Roman"/>
          <w:sz w:val="24"/>
          <w:szCs w:val="24"/>
        </w:rPr>
        <w:tab/>
      </w:r>
      <w:r w:rsidR="00875D31">
        <w:rPr>
          <w:rFonts w:ascii="Times New Roman" w:hAnsi="Times New Roman" w:cs="Times New Roman"/>
          <w:sz w:val="24"/>
          <w:szCs w:val="24"/>
        </w:rPr>
        <w:t xml:space="preserve"> </w:t>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75B9A" w:rsidRPr="00975B9A">
        <w:rPr>
          <w:rFonts w:ascii="Times New Roman" w:hAnsi="Times New Roman" w:cs="Times New Roman"/>
          <w:sz w:val="24"/>
          <w:szCs w:val="24"/>
        </w:rPr>
        <w:t>№</w:t>
      </w:r>
      <w:r w:rsidR="00141DE3">
        <w:rPr>
          <w:rFonts w:ascii="Times New Roman" w:hAnsi="Times New Roman" w:cs="Times New Roman"/>
          <w:sz w:val="24"/>
          <w:szCs w:val="24"/>
        </w:rPr>
        <w:t>30</w:t>
      </w:r>
    </w:p>
    <w:p w:rsidR="00975B9A" w:rsidRPr="00975B9A" w:rsidRDefault="00975B9A" w:rsidP="00875D31">
      <w:pPr>
        <w:spacing w:after="0"/>
        <w:jc w:val="center"/>
        <w:rPr>
          <w:rFonts w:ascii="Times New Roman" w:hAnsi="Times New Roman" w:cs="Times New Roman"/>
          <w:sz w:val="24"/>
          <w:szCs w:val="24"/>
        </w:rPr>
      </w:pPr>
      <w:r w:rsidRPr="00975B9A">
        <w:rPr>
          <w:rFonts w:ascii="Times New Roman" w:hAnsi="Times New Roman" w:cs="Times New Roman"/>
          <w:sz w:val="24"/>
          <w:szCs w:val="24"/>
        </w:rPr>
        <w:t>с. Тунгусово</w:t>
      </w:r>
    </w:p>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b/>
          <w:sz w:val="24"/>
          <w:szCs w:val="24"/>
        </w:rPr>
        <w:tab/>
      </w:r>
    </w:p>
    <w:p w:rsidR="00975B9A" w:rsidRPr="00975B9A" w:rsidRDefault="00975B9A" w:rsidP="00975B9A">
      <w:pPr>
        <w:spacing w:after="0"/>
        <w:ind w:right="-1"/>
        <w:rPr>
          <w:rFonts w:ascii="Times New Roman" w:hAnsi="Times New Roman" w:cs="Times New Roman"/>
          <w:b/>
          <w:sz w:val="24"/>
          <w:szCs w:val="24"/>
        </w:rPr>
      </w:pPr>
    </w:p>
    <w:p w:rsidR="00975B9A" w:rsidRPr="00975B9A" w:rsidRDefault="00975B9A" w:rsidP="00975B9A">
      <w:pPr>
        <w:pStyle w:val="ConsPlusTitle"/>
        <w:rPr>
          <w:b w:val="0"/>
          <w:bCs w:val="0"/>
          <w:sz w:val="24"/>
          <w:szCs w:val="24"/>
        </w:rPr>
      </w:pPr>
      <w:r w:rsidRPr="00975B9A">
        <w:rPr>
          <w:b w:val="0"/>
          <w:bCs w:val="0"/>
          <w:sz w:val="24"/>
          <w:szCs w:val="24"/>
        </w:rPr>
        <w:t>Об утверждении административного</w:t>
      </w:r>
    </w:p>
    <w:p w:rsidR="006C7174" w:rsidRDefault="00975B9A" w:rsidP="00975B9A">
      <w:pPr>
        <w:pStyle w:val="ConsPlusTitle"/>
        <w:rPr>
          <w:b w:val="0"/>
          <w:bCs w:val="0"/>
          <w:sz w:val="24"/>
          <w:szCs w:val="24"/>
        </w:rPr>
      </w:pPr>
      <w:r w:rsidRPr="00975B9A">
        <w:rPr>
          <w:b w:val="0"/>
          <w:bCs w:val="0"/>
          <w:sz w:val="24"/>
          <w:szCs w:val="24"/>
        </w:rPr>
        <w:t>регламента по осуществлению муниципального</w:t>
      </w:r>
    </w:p>
    <w:p w:rsidR="00975B9A" w:rsidRPr="006C7174" w:rsidRDefault="00975B9A" w:rsidP="00975B9A">
      <w:pPr>
        <w:pStyle w:val="ConsPlusTitle"/>
        <w:rPr>
          <w:b w:val="0"/>
          <w:bCs w:val="0"/>
          <w:sz w:val="24"/>
          <w:szCs w:val="24"/>
        </w:rPr>
      </w:pPr>
      <w:r w:rsidRPr="00975B9A">
        <w:rPr>
          <w:b w:val="0"/>
          <w:bCs w:val="0"/>
          <w:sz w:val="24"/>
          <w:szCs w:val="24"/>
        </w:rPr>
        <w:t xml:space="preserve">жилищного контроля  </w:t>
      </w:r>
    </w:p>
    <w:p w:rsidR="00975B9A" w:rsidRPr="00975B9A" w:rsidRDefault="00975B9A" w:rsidP="00975B9A">
      <w:pPr>
        <w:pStyle w:val="ConsPlusTitle"/>
        <w:rPr>
          <w:b w:val="0"/>
          <w:bCs w:val="0"/>
          <w:i/>
          <w:sz w:val="24"/>
          <w:szCs w:val="24"/>
        </w:rPr>
      </w:pPr>
    </w:p>
    <w:p w:rsidR="00975B9A" w:rsidRPr="00975B9A" w:rsidRDefault="00975B9A" w:rsidP="00975B9A">
      <w:pPr>
        <w:pStyle w:val="ConsPlusTitle"/>
        <w:ind w:firstLine="708"/>
        <w:jc w:val="both"/>
        <w:rPr>
          <w:b w:val="0"/>
          <w:bCs w:val="0"/>
          <w:sz w:val="24"/>
          <w:szCs w:val="24"/>
        </w:rPr>
      </w:pPr>
      <w:r w:rsidRPr="00975B9A">
        <w:rPr>
          <w:b w:val="0"/>
          <w:bCs w:val="0"/>
          <w:sz w:val="24"/>
          <w:szCs w:val="24"/>
        </w:rPr>
        <w:t xml:space="preserve">В целях организации и осуществления муниципального жилищного контроля  на территории  Тунгусовского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с Тунгусовского ельского поселения </w:t>
      </w:r>
    </w:p>
    <w:p w:rsidR="00975B9A" w:rsidRPr="00975B9A" w:rsidRDefault="00975B9A" w:rsidP="00975B9A">
      <w:pPr>
        <w:pStyle w:val="ConsPlusTitle"/>
        <w:ind w:firstLine="708"/>
        <w:jc w:val="both"/>
        <w:rPr>
          <w:b w:val="0"/>
          <w:bCs w:val="0"/>
          <w:sz w:val="24"/>
          <w:szCs w:val="24"/>
        </w:rPr>
      </w:pPr>
    </w:p>
    <w:p w:rsidR="00975B9A" w:rsidRPr="00975B9A" w:rsidRDefault="00975B9A" w:rsidP="00975B9A">
      <w:pPr>
        <w:pStyle w:val="ConsPlusTitle"/>
        <w:ind w:firstLine="708"/>
        <w:jc w:val="both"/>
        <w:rPr>
          <w:b w:val="0"/>
          <w:bCs w:val="0"/>
          <w:sz w:val="24"/>
          <w:szCs w:val="24"/>
        </w:rPr>
      </w:pPr>
      <w:r w:rsidRPr="00975B9A">
        <w:rPr>
          <w:b w:val="0"/>
          <w:bCs w:val="0"/>
          <w:sz w:val="24"/>
          <w:szCs w:val="24"/>
        </w:rPr>
        <w:t xml:space="preserve"> ПОСТАНОВЛЯЮ:</w:t>
      </w:r>
    </w:p>
    <w:p w:rsidR="00975B9A" w:rsidRPr="00975B9A" w:rsidRDefault="00975B9A" w:rsidP="00975B9A">
      <w:pPr>
        <w:pStyle w:val="ConsPlusTitle"/>
        <w:ind w:firstLine="708"/>
        <w:jc w:val="both"/>
        <w:rPr>
          <w:b w:val="0"/>
          <w:bCs w:val="0"/>
          <w:sz w:val="24"/>
          <w:szCs w:val="24"/>
        </w:rPr>
      </w:pPr>
      <w:r w:rsidRPr="00975B9A">
        <w:rPr>
          <w:b w:val="0"/>
          <w:sz w:val="24"/>
          <w:szCs w:val="24"/>
        </w:rPr>
        <w:t xml:space="preserve">1. Утвердить прилагаемый административный регламент  по осуществлению  муниципального жилищного контроля  на территории  </w:t>
      </w:r>
      <w:r w:rsidRPr="00975B9A">
        <w:rPr>
          <w:b w:val="0"/>
          <w:bCs w:val="0"/>
          <w:sz w:val="24"/>
          <w:szCs w:val="24"/>
        </w:rPr>
        <w:t>Тунгусовского</w:t>
      </w:r>
      <w:r w:rsidRPr="00975B9A">
        <w:rPr>
          <w:b w:val="0"/>
          <w:sz w:val="24"/>
          <w:szCs w:val="24"/>
        </w:rPr>
        <w:t xml:space="preserve"> сельского поселения.</w:t>
      </w:r>
    </w:p>
    <w:p w:rsidR="00975B9A" w:rsidRPr="00975B9A" w:rsidRDefault="00975B9A" w:rsidP="00975B9A">
      <w:pPr>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          2. Опубликовать постановление  в информационном бюллетене </w:t>
      </w:r>
      <w:r w:rsidRPr="00975B9A">
        <w:rPr>
          <w:rFonts w:ascii="Times New Roman" w:hAnsi="Times New Roman" w:cs="Times New Roman"/>
          <w:bCs/>
          <w:sz w:val="24"/>
          <w:szCs w:val="24"/>
        </w:rPr>
        <w:t>Тунгусовского</w:t>
      </w:r>
      <w:r w:rsidRPr="00975B9A">
        <w:rPr>
          <w:rFonts w:ascii="Times New Roman" w:hAnsi="Times New Roman" w:cs="Times New Roman"/>
          <w:sz w:val="24"/>
          <w:szCs w:val="24"/>
        </w:rPr>
        <w:t xml:space="preserve"> сельского поселения  разместить на официальном сайте поселения  в сети  Интернет. </w:t>
      </w: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875D31" w:rsidP="00975B9A">
      <w:pPr>
        <w:spacing w:after="0"/>
        <w:jc w:val="both"/>
        <w:rPr>
          <w:rFonts w:ascii="Times New Roman" w:hAnsi="Times New Roman" w:cs="Times New Roman"/>
          <w:sz w:val="24"/>
          <w:szCs w:val="24"/>
        </w:rPr>
      </w:pPr>
      <w:r>
        <w:rPr>
          <w:rFonts w:ascii="Times New Roman" w:hAnsi="Times New Roman" w:cs="Times New Roman"/>
          <w:sz w:val="24"/>
          <w:szCs w:val="24"/>
        </w:rPr>
        <w:t xml:space="preserve"> Глава</w:t>
      </w:r>
      <w:r w:rsidR="00975B9A" w:rsidRPr="00975B9A">
        <w:rPr>
          <w:rFonts w:ascii="Times New Roman" w:hAnsi="Times New Roman" w:cs="Times New Roman"/>
          <w:sz w:val="24"/>
          <w:szCs w:val="24"/>
        </w:rPr>
        <w:t xml:space="preserve">  </w:t>
      </w:r>
      <w:r w:rsidR="00A31B77">
        <w:rPr>
          <w:rFonts w:ascii="Times New Roman" w:hAnsi="Times New Roman" w:cs="Times New Roman"/>
          <w:sz w:val="24"/>
          <w:szCs w:val="24"/>
        </w:rPr>
        <w:t xml:space="preserve">поселения </w:t>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t xml:space="preserve">                                                   </w:t>
      </w:r>
      <w:r w:rsidR="00A31B77">
        <w:rPr>
          <w:rFonts w:ascii="Times New Roman" w:hAnsi="Times New Roman" w:cs="Times New Roman"/>
          <w:sz w:val="24"/>
          <w:szCs w:val="24"/>
        </w:rPr>
        <w:t xml:space="preserve">                                   </w:t>
      </w:r>
      <w:r w:rsidR="00975B9A" w:rsidRPr="00975B9A">
        <w:rPr>
          <w:rFonts w:ascii="Times New Roman" w:hAnsi="Times New Roman" w:cs="Times New Roman"/>
          <w:sz w:val="24"/>
          <w:szCs w:val="24"/>
        </w:rPr>
        <w:t>В.В.Короткевич</w:t>
      </w: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Default="00975B9A" w:rsidP="00975B9A">
      <w:pPr>
        <w:spacing w:after="0"/>
        <w:jc w:val="both"/>
        <w:rPr>
          <w:rFonts w:ascii="Times New Roman" w:hAnsi="Times New Roman" w:cs="Times New Roman"/>
          <w:sz w:val="24"/>
          <w:szCs w:val="24"/>
        </w:rPr>
      </w:pPr>
    </w:p>
    <w:p w:rsidR="00A31B77" w:rsidRPr="00975B9A" w:rsidRDefault="00A31B77"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975B9A" w:rsidRPr="00975B9A" w:rsidRDefault="00975B9A" w:rsidP="00975B9A">
      <w:pPr>
        <w:spacing w:after="0"/>
        <w:jc w:val="both"/>
        <w:rPr>
          <w:rFonts w:ascii="Times New Roman" w:hAnsi="Times New Roman" w:cs="Times New Roman"/>
          <w:sz w:val="24"/>
          <w:szCs w:val="24"/>
        </w:rPr>
      </w:pPr>
    </w:p>
    <w:p w:rsidR="004A5C08" w:rsidRDefault="004A5C08" w:rsidP="00975B9A">
      <w:pPr>
        <w:pStyle w:val="1"/>
        <w:ind w:left="5103"/>
        <w:jc w:val="right"/>
        <w:rPr>
          <w:sz w:val="24"/>
        </w:rPr>
      </w:pPr>
    </w:p>
    <w:p w:rsidR="00975B9A" w:rsidRPr="00975B9A" w:rsidRDefault="00975B9A" w:rsidP="00975B9A">
      <w:pPr>
        <w:pStyle w:val="1"/>
        <w:ind w:left="5103"/>
        <w:jc w:val="right"/>
        <w:rPr>
          <w:sz w:val="24"/>
        </w:rPr>
      </w:pPr>
      <w:r w:rsidRPr="00975B9A">
        <w:rPr>
          <w:sz w:val="24"/>
        </w:rPr>
        <w:t xml:space="preserve">Утвержден </w:t>
      </w:r>
    </w:p>
    <w:p w:rsidR="00975B9A" w:rsidRPr="00975B9A" w:rsidRDefault="00975B9A" w:rsidP="00975B9A">
      <w:pPr>
        <w:spacing w:after="0"/>
        <w:ind w:left="5103"/>
        <w:jc w:val="right"/>
        <w:rPr>
          <w:rFonts w:ascii="Times New Roman" w:hAnsi="Times New Roman" w:cs="Times New Roman"/>
          <w:sz w:val="24"/>
          <w:szCs w:val="24"/>
        </w:rPr>
      </w:pPr>
      <w:r w:rsidRPr="00975B9A">
        <w:rPr>
          <w:rFonts w:ascii="Times New Roman" w:hAnsi="Times New Roman" w:cs="Times New Roman"/>
          <w:sz w:val="24"/>
          <w:szCs w:val="24"/>
        </w:rPr>
        <w:t xml:space="preserve"> Постановлением</w:t>
      </w:r>
    </w:p>
    <w:p w:rsidR="00975B9A" w:rsidRPr="00975B9A" w:rsidRDefault="00975B9A" w:rsidP="00975B9A">
      <w:pPr>
        <w:spacing w:after="0"/>
        <w:ind w:left="5103"/>
        <w:jc w:val="right"/>
        <w:rPr>
          <w:rFonts w:ascii="Times New Roman" w:hAnsi="Times New Roman" w:cs="Times New Roman"/>
          <w:sz w:val="24"/>
          <w:szCs w:val="24"/>
        </w:rPr>
      </w:pPr>
      <w:r w:rsidRPr="00975B9A">
        <w:rPr>
          <w:rFonts w:ascii="Times New Roman" w:hAnsi="Times New Roman" w:cs="Times New Roman"/>
          <w:sz w:val="24"/>
          <w:szCs w:val="24"/>
        </w:rPr>
        <w:t xml:space="preserve">Администрации Тунгусовского  </w:t>
      </w:r>
    </w:p>
    <w:p w:rsidR="00975B9A" w:rsidRPr="00975B9A" w:rsidRDefault="00975B9A" w:rsidP="00975B9A">
      <w:pPr>
        <w:spacing w:after="0"/>
        <w:ind w:left="5103"/>
        <w:jc w:val="right"/>
        <w:rPr>
          <w:rFonts w:ascii="Times New Roman" w:hAnsi="Times New Roman" w:cs="Times New Roman"/>
          <w:i/>
          <w:sz w:val="24"/>
          <w:szCs w:val="24"/>
          <w:u w:val="single"/>
        </w:rPr>
      </w:pPr>
      <w:r w:rsidRPr="00975B9A">
        <w:rPr>
          <w:rFonts w:ascii="Times New Roman" w:hAnsi="Times New Roman" w:cs="Times New Roman"/>
          <w:sz w:val="24"/>
          <w:szCs w:val="24"/>
        </w:rPr>
        <w:t>сельского поселения</w:t>
      </w:r>
    </w:p>
    <w:p w:rsidR="00975B9A" w:rsidRPr="00975B9A" w:rsidRDefault="00975B9A" w:rsidP="00975B9A">
      <w:pPr>
        <w:spacing w:after="0"/>
        <w:ind w:left="5103"/>
        <w:jc w:val="center"/>
        <w:rPr>
          <w:rFonts w:ascii="Times New Roman" w:hAnsi="Times New Roman" w:cs="Times New Roman"/>
          <w:sz w:val="24"/>
          <w:szCs w:val="24"/>
        </w:rPr>
      </w:pPr>
      <w:r w:rsidRPr="00975B9A">
        <w:rPr>
          <w:rFonts w:ascii="Times New Roman" w:hAnsi="Times New Roman" w:cs="Times New Roman"/>
          <w:sz w:val="24"/>
          <w:szCs w:val="24"/>
        </w:rPr>
        <w:t xml:space="preserve">         </w:t>
      </w:r>
      <w:r w:rsidR="00141DE3">
        <w:rPr>
          <w:rFonts w:ascii="Times New Roman" w:hAnsi="Times New Roman" w:cs="Times New Roman"/>
          <w:sz w:val="24"/>
          <w:szCs w:val="24"/>
        </w:rPr>
        <w:t xml:space="preserve">   </w:t>
      </w:r>
      <w:r w:rsidR="00A31B77">
        <w:rPr>
          <w:rFonts w:ascii="Times New Roman" w:hAnsi="Times New Roman" w:cs="Times New Roman"/>
          <w:sz w:val="24"/>
          <w:szCs w:val="24"/>
        </w:rPr>
        <w:t xml:space="preserve">                               </w:t>
      </w:r>
      <w:r w:rsidR="00141DE3">
        <w:rPr>
          <w:rFonts w:ascii="Times New Roman" w:hAnsi="Times New Roman" w:cs="Times New Roman"/>
          <w:sz w:val="24"/>
          <w:szCs w:val="24"/>
        </w:rPr>
        <w:t>от 06</w:t>
      </w:r>
      <w:r w:rsidR="00A31B77">
        <w:rPr>
          <w:rFonts w:ascii="Times New Roman" w:hAnsi="Times New Roman" w:cs="Times New Roman"/>
          <w:sz w:val="24"/>
          <w:szCs w:val="24"/>
        </w:rPr>
        <w:t>.06.</w:t>
      </w:r>
      <w:r w:rsidR="00875D31">
        <w:rPr>
          <w:rFonts w:ascii="Times New Roman" w:hAnsi="Times New Roman" w:cs="Times New Roman"/>
          <w:sz w:val="24"/>
          <w:szCs w:val="24"/>
        </w:rPr>
        <w:t>2019</w:t>
      </w:r>
      <w:r w:rsidRPr="00975B9A">
        <w:rPr>
          <w:rFonts w:ascii="Times New Roman" w:hAnsi="Times New Roman" w:cs="Times New Roman"/>
          <w:sz w:val="24"/>
          <w:szCs w:val="24"/>
        </w:rPr>
        <w:t xml:space="preserve"> №</w:t>
      </w:r>
      <w:r w:rsidR="00141DE3">
        <w:rPr>
          <w:rFonts w:ascii="Times New Roman" w:hAnsi="Times New Roman" w:cs="Times New Roman"/>
          <w:sz w:val="24"/>
          <w:szCs w:val="24"/>
        </w:rPr>
        <w:t>30</w:t>
      </w:r>
      <w:r w:rsidRPr="00975B9A">
        <w:rPr>
          <w:rFonts w:ascii="Times New Roman" w:hAnsi="Times New Roman" w:cs="Times New Roman"/>
          <w:sz w:val="24"/>
          <w:szCs w:val="24"/>
        </w:rPr>
        <w:t xml:space="preserve"> </w:t>
      </w:r>
    </w:p>
    <w:p w:rsidR="00141DE3" w:rsidRDefault="00141DE3" w:rsidP="00975B9A">
      <w:pPr>
        <w:pStyle w:val="ConsPlusTitle"/>
        <w:jc w:val="center"/>
        <w:rPr>
          <w:b w:val="0"/>
          <w:bCs w:val="0"/>
          <w:sz w:val="24"/>
          <w:szCs w:val="24"/>
        </w:rPr>
      </w:pPr>
    </w:p>
    <w:p w:rsidR="00975B9A" w:rsidRPr="00975B9A" w:rsidRDefault="00975B9A" w:rsidP="00975B9A">
      <w:pPr>
        <w:pStyle w:val="ConsPlusTitle"/>
        <w:jc w:val="center"/>
        <w:rPr>
          <w:b w:val="0"/>
          <w:bCs w:val="0"/>
          <w:sz w:val="24"/>
          <w:szCs w:val="24"/>
        </w:rPr>
      </w:pPr>
      <w:r w:rsidRPr="00975B9A">
        <w:rPr>
          <w:b w:val="0"/>
          <w:bCs w:val="0"/>
          <w:sz w:val="24"/>
          <w:szCs w:val="24"/>
        </w:rPr>
        <w:t>АДМИНИСТРАТИВНЫЙ РЕГЛАМЕНТ</w:t>
      </w:r>
    </w:p>
    <w:p w:rsidR="00975B9A" w:rsidRPr="00975B9A" w:rsidRDefault="00975B9A" w:rsidP="00975B9A">
      <w:pPr>
        <w:pStyle w:val="ConsPlusTitle"/>
        <w:jc w:val="center"/>
        <w:rPr>
          <w:b w:val="0"/>
          <w:i/>
          <w:sz w:val="24"/>
          <w:szCs w:val="24"/>
        </w:rPr>
      </w:pPr>
      <w:r w:rsidRPr="00975B9A">
        <w:rPr>
          <w:b w:val="0"/>
          <w:sz w:val="24"/>
          <w:szCs w:val="24"/>
        </w:rPr>
        <w:t xml:space="preserve"> ПО ОСУЩЕСТВЛЕНИЮ МУНИЦИПАЛЬНОГО ЖИЛИЩНОГО КОНТРОЛЯ   НА ТЕРРИТОРИИ ТУНГУСОВСКОГО СЕЛЬСКОГО  ПОСЕЛЕНИЯ</w:t>
      </w:r>
    </w:p>
    <w:p w:rsidR="00975B9A" w:rsidRPr="00975B9A" w:rsidRDefault="00975B9A" w:rsidP="00975B9A">
      <w:pPr>
        <w:autoSpaceDE w:val="0"/>
        <w:autoSpaceDN w:val="0"/>
        <w:adjustRightInd w:val="0"/>
        <w:spacing w:after="0"/>
        <w:jc w:val="center"/>
        <w:rPr>
          <w:rFonts w:ascii="Times New Roman" w:hAnsi="Times New Roman" w:cs="Times New Roman"/>
          <w:b/>
          <w:sz w:val="24"/>
          <w:szCs w:val="24"/>
        </w:rPr>
      </w:pPr>
    </w:p>
    <w:p w:rsidR="00975B9A" w:rsidRPr="00975B9A" w:rsidRDefault="00975B9A" w:rsidP="00975B9A">
      <w:pPr>
        <w:autoSpaceDE w:val="0"/>
        <w:autoSpaceDN w:val="0"/>
        <w:adjustRightInd w:val="0"/>
        <w:spacing w:after="0"/>
        <w:jc w:val="center"/>
        <w:outlineLvl w:val="1"/>
        <w:rPr>
          <w:rFonts w:ascii="Times New Roman" w:hAnsi="Times New Roman" w:cs="Times New Roman"/>
          <w:sz w:val="24"/>
          <w:szCs w:val="24"/>
        </w:rPr>
      </w:pPr>
      <w:r w:rsidRPr="00975B9A">
        <w:rPr>
          <w:rFonts w:ascii="Times New Roman" w:hAnsi="Times New Roman" w:cs="Times New Roman"/>
          <w:sz w:val="24"/>
          <w:szCs w:val="24"/>
        </w:rPr>
        <w:t>1. Общие положения</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pStyle w:val="ConsPlusTitle"/>
        <w:ind w:firstLine="720"/>
        <w:jc w:val="both"/>
        <w:rPr>
          <w:b w:val="0"/>
          <w:bCs w:val="0"/>
          <w:sz w:val="24"/>
          <w:szCs w:val="24"/>
        </w:rPr>
      </w:pPr>
      <w:r w:rsidRPr="00975B9A">
        <w:rPr>
          <w:b w:val="0"/>
          <w:bCs w:val="0"/>
          <w:sz w:val="24"/>
          <w:szCs w:val="24"/>
        </w:rPr>
        <w:t xml:space="preserve">1.1. Настоящий административный регламент по осуществлению муниципального жилищного контроля   на территории Тунгусовского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 Тунгусовского </w:t>
      </w:r>
      <w:r w:rsidR="00C77725">
        <w:rPr>
          <w:b w:val="0"/>
          <w:bCs w:val="0"/>
          <w:sz w:val="24"/>
          <w:szCs w:val="24"/>
        </w:rPr>
        <w:t>с</w:t>
      </w:r>
      <w:r w:rsidRPr="00975B9A">
        <w:rPr>
          <w:b w:val="0"/>
          <w:bCs w:val="0"/>
          <w:sz w:val="24"/>
          <w:szCs w:val="24"/>
        </w:rPr>
        <w:t>ельского поселения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1.2. Настоящий административный регламент устанавливает:</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порядок организации и  проведения на территории </w:t>
      </w:r>
      <w:r w:rsidRPr="00975B9A">
        <w:rPr>
          <w:rFonts w:ascii="Times New Roman" w:hAnsi="Times New Roman" w:cs="Times New Roman"/>
          <w:bCs/>
          <w:sz w:val="24"/>
          <w:szCs w:val="24"/>
        </w:rPr>
        <w:t>Тунгусовского</w:t>
      </w:r>
      <w:r w:rsidRPr="00975B9A">
        <w:rPr>
          <w:rFonts w:ascii="Times New Roman" w:hAnsi="Times New Roman" w:cs="Times New Roman"/>
          <w:sz w:val="24"/>
          <w:szCs w:val="24"/>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формы осуществления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сроки и последовательность действий (административных процедур) при проведении проверок органом муниципального контроля;</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механизм взаимодействия органов, уполномоченных на осуществление муниципального </w:t>
      </w:r>
      <w:r w:rsidRPr="00975B9A">
        <w:rPr>
          <w:rFonts w:ascii="Times New Roman" w:hAnsi="Times New Roman" w:cs="Times New Roman"/>
          <w:bCs/>
          <w:sz w:val="24"/>
          <w:szCs w:val="24"/>
        </w:rPr>
        <w:t>жилищного</w:t>
      </w:r>
      <w:r w:rsidRPr="00975B9A">
        <w:rPr>
          <w:rFonts w:ascii="Times New Roman" w:hAnsi="Times New Roman" w:cs="Times New Roman"/>
          <w:sz w:val="24"/>
          <w:szCs w:val="24"/>
        </w:rPr>
        <w:t xml:space="preserve"> контроля  с уполномоченными органами исполнительной власти  Томской  области, осуществляющими региональный государственный жилищный надзор;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1.4. Целями муниципального контроля являются:</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повышения эффективности использования и содержания жилищного фонда;</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обеспечение сохранности муниципального жилищного фонда;</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предупреждение процесса старения и разрушения муниципального жилищного фонда.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 xml:space="preserve">- предупреждение, выявление и пресечение нарушений законодательства в сфере </w:t>
      </w:r>
      <w:r w:rsidRPr="00975B9A">
        <w:rPr>
          <w:rFonts w:ascii="Times New Roman" w:hAnsi="Times New Roman" w:cs="Times New Roman"/>
          <w:bCs/>
          <w:sz w:val="24"/>
          <w:szCs w:val="24"/>
        </w:rPr>
        <w:t xml:space="preserve">использования и сохранности муниципального жилищного фонда, </w:t>
      </w:r>
      <w:r w:rsidRPr="00975B9A">
        <w:rPr>
          <w:rFonts w:ascii="Times New Roman" w:hAnsi="Times New Roman" w:cs="Times New Roman"/>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соблюдение законодательства, требований по использованию и сохранности</w:t>
      </w:r>
      <w:r w:rsidRPr="00975B9A">
        <w:rPr>
          <w:rFonts w:ascii="Times New Roman" w:hAnsi="Times New Roman" w:cs="Times New Roman"/>
          <w:bCs/>
          <w:sz w:val="24"/>
          <w:szCs w:val="24"/>
        </w:rPr>
        <w:t xml:space="preserve"> муниципального жилищного фонда, </w:t>
      </w:r>
      <w:r w:rsidRPr="00975B9A">
        <w:rPr>
          <w:rFonts w:ascii="Times New Roman" w:hAnsi="Times New Roman" w:cs="Times New Roman"/>
          <w:sz w:val="24"/>
          <w:szCs w:val="24"/>
        </w:rPr>
        <w:t>соответствию жилых помещений данного фонда установленным санитарным и техническим правилам и нормам, иным требованиям законодательства</w:t>
      </w:r>
      <w:r w:rsidRPr="00975B9A">
        <w:rPr>
          <w:rFonts w:ascii="Times New Roman" w:hAnsi="Times New Roman" w:cs="Times New Roman"/>
          <w:b/>
          <w:bCs/>
          <w:sz w:val="24"/>
          <w:szCs w:val="24"/>
        </w:rPr>
        <w:t xml:space="preserve"> </w:t>
      </w:r>
      <w:r w:rsidRPr="00975B9A">
        <w:rPr>
          <w:rFonts w:ascii="Times New Roman" w:hAnsi="Times New Roman" w:cs="Times New Roman"/>
          <w:sz w:val="24"/>
          <w:szCs w:val="24"/>
        </w:rPr>
        <w:t xml:space="preserve">юридическими лицами, индивидуальными предпринимателями, осуществляющими свою </w:t>
      </w:r>
      <w:r w:rsidR="00875D31">
        <w:rPr>
          <w:rFonts w:ascii="Times New Roman" w:hAnsi="Times New Roman" w:cs="Times New Roman"/>
          <w:sz w:val="24"/>
          <w:szCs w:val="24"/>
        </w:rPr>
        <w:t>деятельность на территории  Тунгусовского</w:t>
      </w:r>
      <w:r w:rsidRPr="00975B9A">
        <w:rPr>
          <w:rFonts w:ascii="Times New Roman" w:hAnsi="Times New Roman" w:cs="Times New Roman"/>
          <w:sz w:val="24"/>
          <w:szCs w:val="24"/>
        </w:rPr>
        <w:t xml:space="preserve"> сельского поселения ( далее по тексту- поселения).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Томской области, осуществляющими региональный государственный жилищный надзор осуществляется   соответствующим областным законом.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Томской области.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Место нахождения органа: Томская область, Молчановский район с.  </w:t>
      </w:r>
      <w:r w:rsidRPr="00975B9A">
        <w:rPr>
          <w:rFonts w:ascii="Times New Roman" w:hAnsi="Times New Roman" w:cs="Times New Roman"/>
          <w:bCs/>
          <w:sz w:val="24"/>
          <w:szCs w:val="24"/>
        </w:rPr>
        <w:t>Тунгусово,</w:t>
      </w:r>
      <w:r w:rsidRPr="00975B9A">
        <w:rPr>
          <w:rFonts w:ascii="Times New Roman" w:hAnsi="Times New Roman" w:cs="Times New Roman"/>
          <w:sz w:val="24"/>
          <w:szCs w:val="24"/>
        </w:rPr>
        <w:t xml:space="preserve"> улица Кнакиса, д.5;</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Почтовый адрес:  636353, Томская область, Молчановский</w:t>
      </w:r>
      <w:r w:rsidR="00875D31">
        <w:rPr>
          <w:rFonts w:ascii="Times New Roman" w:hAnsi="Times New Roman" w:cs="Times New Roman"/>
          <w:sz w:val="24"/>
          <w:szCs w:val="24"/>
        </w:rPr>
        <w:t xml:space="preserve"> район с. Тунгусово, улица Кнаки</w:t>
      </w:r>
      <w:r w:rsidRPr="00975B9A">
        <w:rPr>
          <w:rFonts w:ascii="Times New Roman" w:hAnsi="Times New Roman" w:cs="Times New Roman"/>
          <w:sz w:val="24"/>
          <w:szCs w:val="24"/>
        </w:rPr>
        <w:t>са, д.5;</w:t>
      </w:r>
    </w:p>
    <w:p w:rsidR="00975B9A" w:rsidRPr="00975B9A" w:rsidRDefault="00975B9A" w:rsidP="00975B9A">
      <w:pPr>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телефон (8-38-256)35-347;</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График работы органа муниципального контроля:  с 9.00 час. до 17.00 час.</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Перерыв на обед с 13.00 час до 14.00 час., выходной: суббота, воскресенье.</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 xml:space="preserve">Электронный адрес для направления в орган электронных обращений по вопросам исполнения муниципальной функции:  </w:t>
      </w:r>
      <w:r w:rsidRPr="00975B9A">
        <w:rPr>
          <w:rFonts w:ascii="Times New Roman" w:hAnsi="Times New Roman" w:cs="Times New Roman"/>
          <w:b/>
          <w:sz w:val="24"/>
          <w:szCs w:val="24"/>
          <w:lang w:val="de-DE"/>
        </w:rPr>
        <w:t>tuhgusovo@maiI. tomskhet. ru</w:t>
      </w:r>
      <w:r w:rsidRPr="00975B9A">
        <w:rPr>
          <w:rFonts w:ascii="Times New Roman" w:hAnsi="Times New Roman" w:cs="Times New Roman"/>
          <w:sz w:val="24"/>
          <w:szCs w:val="24"/>
        </w:rPr>
        <w:t>;</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1.10. На официальном сайте  поселения, на информационном стенде размещается следующая информация: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должностные лица, осуществляющие муниципальный контроль;</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текст настоящего административного регламента;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утвержденные ежегодные планы проведения плановых проверок;</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порядок информирования о ходе исполнения муниципальной функции;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порядок обжалования решений, действия или бездействия должностных лиц органа.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2. Порядок организации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2.1. Проверка проводится на основании распоряжения руководителя, заместителя руководителя органа муниципального контроля (приложение № 1).</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3. Организация и проведение плановой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975B9A" w:rsidRPr="00975B9A" w:rsidRDefault="00975B9A" w:rsidP="00975B9A">
      <w:pPr>
        <w:widowControl w:val="0"/>
        <w:autoSpaceDE w:val="0"/>
        <w:autoSpaceDN w:val="0"/>
        <w:adjustRightInd w:val="0"/>
        <w:spacing w:after="0"/>
        <w:rPr>
          <w:rFonts w:ascii="Times New Roman" w:hAnsi="Times New Roman" w:cs="Times New Roman"/>
          <w:sz w:val="24"/>
          <w:szCs w:val="24"/>
        </w:rPr>
      </w:pPr>
      <w:r w:rsidRPr="00975B9A">
        <w:rPr>
          <w:rFonts w:ascii="Times New Roman" w:hAnsi="Times New Roman" w:cs="Times New Roman"/>
          <w:sz w:val="24"/>
          <w:szCs w:val="24"/>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3.3. Основанием для включения плановой проверки в ежегодный план проведения плановых проверок является истечение одного года со дня:</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w:t>
      </w:r>
      <w:r w:rsidRPr="00975B9A">
        <w:rPr>
          <w:rFonts w:ascii="Times New Roman" w:hAnsi="Times New Roman" w:cs="Times New Roman"/>
          <w:sz w:val="24"/>
          <w:szCs w:val="24"/>
        </w:rPr>
        <w:lastRenderedPageBreak/>
        <w:t>домах в соответствии с представленным в орган государственного жилищного надзора уведомлением о начале указанной деятельности;</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Молчановского района.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3.5. Прокуратура Молчановского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3.6. Орган муниципального контроля рассматривает предложения </w:t>
      </w:r>
      <w:r w:rsidRPr="00975B9A">
        <w:rPr>
          <w:rFonts w:ascii="Times New Roman" w:hAnsi="Times New Roman" w:cs="Times New Roman"/>
          <w:i/>
          <w:sz w:val="24"/>
          <w:szCs w:val="24"/>
        </w:rPr>
        <w:t xml:space="preserve"> </w:t>
      </w:r>
      <w:r w:rsidRPr="00975B9A">
        <w:rPr>
          <w:rFonts w:ascii="Times New Roman" w:hAnsi="Times New Roman" w:cs="Times New Roman"/>
          <w:sz w:val="24"/>
          <w:szCs w:val="24"/>
        </w:rPr>
        <w:t>прокуратуры и по итогам их рассмотрения направляют в прокуратуру Молчановского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4. Организация и проведение внеплановой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4.2. Основанием для проведения внеплановой проверки является: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7" w:history="1">
        <w:r w:rsidRPr="00975B9A">
          <w:rPr>
            <w:rFonts w:ascii="Times New Roman" w:hAnsi="Times New Roman" w:cs="Times New Roman"/>
            <w:sz w:val="24"/>
            <w:szCs w:val="24"/>
          </w:rPr>
          <w:t>чрезвычайных</w:t>
        </w:r>
      </w:hyperlink>
      <w:r w:rsidRPr="00975B9A">
        <w:rPr>
          <w:rFonts w:ascii="Times New Roman" w:hAnsi="Times New Roman" w:cs="Times New Roman"/>
          <w:sz w:val="24"/>
          <w:szCs w:val="24"/>
        </w:rPr>
        <w:t xml:space="preserve"> ситуаций природного и </w:t>
      </w:r>
      <w:hyperlink r:id="rId8" w:history="1">
        <w:r w:rsidRPr="00975B9A">
          <w:rPr>
            <w:rFonts w:ascii="Times New Roman" w:hAnsi="Times New Roman" w:cs="Times New Roman"/>
            <w:sz w:val="24"/>
            <w:szCs w:val="24"/>
          </w:rPr>
          <w:t>техногенного</w:t>
        </w:r>
      </w:hyperlink>
      <w:r w:rsidRPr="00975B9A">
        <w:rPr>
          <w:rFonts w:ascii="Times New Roman" w:hAnsi="Times New Roman" w:cs="Times New Roman"/>
          <w:sz w:val="24"/>
          <w:szCs w:val="24"/>
        </w:rPr>
        <w:t xml:space="preserve"> характера;</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 xml:space="preserve">б) причинение вреда жизни, здоровью граждан, вреда животным, растениям, </w:t>
      </w:r>
      <w:hyperlink r:id="rId9" w:history="1">
        <w:r w:rsidRPr="00975B9A">
          <w:rPr>
            <w:rFonts w:ascii="Times New Roman" w:hAnsi="Times New Roman" w:cs="Times New Roman"/>
            <w:sz w:val="24"/>
            <w:szCs w:val="24"/>
          </w:rPr>
          <w:t>окружающей среде</w:t>
        </w:r>
      </w:hyperlink>
      <w:r w:rsidRPr="00975B9A">
        <w:rPr>
          <w:rFonts w:ascii="Times New Roman" w:hAnsi="Times New Roman" w:cs="Times New Roman"/>
          <w:sz w:val="24"/>
          <w:szCs w:val="24"/>
        </w:rPr>
        <w:t xml:space="preserve">, </w:t>
      </w:r>
      <w:hyperlink r:id="rId10" w:history="1">
        <w:r w:rsidRPr="00975B9A">
          <w:rPr>
            <w:rFonts w:ascii="Times New Roman" w:hAnsi="Times New Roman" w:cs="Times New Roman"/>
            <w:sz w:val="24"/>
            <w:szCs w:val="24"/>
          </w:rPr>
          <w:t>объектам культурного наследия</w:t>
        </w:r>
      </w:hyperlink>
      <w:r w:rsidRPr="00975B9A">
        <w:rPr>
          <w:rFonts w:ascii="Times New Roman" w:hAnsi="Times New Roman" w:cs="Times New Roman"/>
          <w:sz w:val="24"/>
          <w:szCs w:val="24"/>
        </w:rPr>
        <w:t xml:space="preserve"> </w:t>
      </w:r>
      <w:hyperlink r:id="rId11" w:history="1">
        <w:r w:rsidRPr="00975B9A">
          <w:rPr>
            <w:rFonts w:ascii="Times New Roman" w:hAnsi="Times New Roman" w:cs="Times New Roman"/>
            <w:sz w:val="24"/>
            <w:szCs w:val="24"/>
          </w:rPr>
          <w:t>(памятникам истории и культуры)</w:t>
        </w:r>
      </w:hyperlink>
      <w:r w:rsidRPr="00975B9A">
        <w:rPr>
          <w:rFonts w:ascii="Times New Roman" w:hAnsi="Times New Roman" w:cs="Times New Roman"/>
          <w:sz w:val="24"/>
          <w:szCs w:val="24"/>
        </w:rPr>
        <w:t xml:space="preserve"> </w:t>
      </w:r>
      <w:r w:rsidRPr="00975B9A">
        <w:rPr>
          <w:rFonts w:ascii="Times New Roman" w:hAnsi="Times New Roman" w:cs="Times New Roman"/>
          <w:sz w:val="24"/>
          <w:szCs w:val="24"/>
        </w:rPr>
        <w:lastRenderedPageBreak/>
        <w:t xml:space="preserve">народов Российской Федерации, безопасности государства, а также возникновение </w:t>
      </w:r>
      <w:hyperlink r:id="rId12" w:history="1">
        <w:r w:rsidRPr="00975B9A">
          <w:rPr>
            <w:rFonts w:ascii="Times New Roman" w:hAnsi="Times New Roman" w:cs="Times New Roman"/>
            <w:sz w:val="24"/>
            <w:szCs w:val="24"/>
          </w:rPr>
          <w:t>чрезвычайных</w:t>
        </w:r>
      </w:hyperlink>
      <w:r w:rsidRPr="00975B9A">
        <w:rPr>
          <w:rFonts w:ascii="Times New Roman" w:hAnsi="Times New Roman" w:cs="Times New Roman"/>
          <w:sz w:val="24"/>
          <w:szCs w:val="24"/>
        </w:rPr>
        <w:t xml:space="preserve"> ситуаций природного и </w:t>
      </w:r>
      <w:hyperlink r:id="rId13" w:history="1">
        <w:r w:rsidRPr="00975B9A">
          <w:rPr>
            <w:rFonts w:ascii="Times New Roman" w:hAnsi="Times New Roman" w:cs="Times New Roman"/>
            <w:sz w:val="24"/>
            <w:szCs w:val="24"/>
          </w:rPr>
          <w:t>техногенного</w:t>
        </w:r>
      </w:hyperlink>
      <w:r w:rsidRPr="00975B9A">
        <w:rPr>
          <w:rFonts w:ascii="Times New Roman" w:hAnsi="Times New Roman" w:cs="Times New Roman"/>
          <w:sz w:val="24"/>
          <w:szCs w:val="24"/>
        </w:rPr>
        <w:t xml:space="preserve"> характера;</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в) нарушение прав потребителей (в случае обращения граждан, права которых нарушены);</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4) поступление в   орган муниципального жилищного контроля обращений и заявлений граждан, в том числе индивидуальных предпринимателей, </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w:t>
      </w:r>
      <w:r w:rsidRPr="00975B9A">
        <w:rPr>
          <w:rFonts w:ascii="Times New Roman" w:hAnsi="Times New Roman" w:cs="Times New Roman"/>
          <w:sz w:val="24"/>
          <w:szCs w:val="24"/>
        </w:rPr>
        <w:lastRenderedPageBreak/>
        <w:t xml:space="preserve">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4" w:history="1">
        <w:r w:rsidRPr="00975B9A">
          <w:rPr>
            <w:rFonts w:ascii="Times New Roman" w:hAnsi="Times New Roman" w:cs="Times New Roman"/>
            <w:sz w:val="24"/>
            <w:szCs w:val="24"/>
          </w:rPr>
          <w:t>пункте 2, 4 пункта 4.2</w:t>
        </w:r>
      </w:hyperlink>
      <w:r w:rsidRPr="00975B9A">
        <w:rPr>
          <w:rFonts w:ascii="Times New Roman" w:hAnsi="Times New Roman" w:cs="Times New Roman"/>
          <w:sz w:val="24"/>
          <w:szCs w:val="24"/>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5B9A" w:rsidRPr="00975B9A" w:rsidRDefault="00975B9A" w:rsidP="00975B9A">
      <w:pPr>
        <w:autoSpaceDE w:val="0"/>
        <w:autoSpaceDN w:val="0"/>
        <w:adjustRightInd w:val="0"/>
        <w:spacing w:after="0"/>
        <w:ind w:firstLine="720"/>
        <w:outlineLvl w:val="1"/>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720"/>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5. Документарная проверка</w:t>
      </w: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w:t>
      </w:r>
      <w:r w:rsidRPr="00975B9A">
        <w:rPr>
          <w:rFonts w:ascii="Times New Roman" w:hAnsi="Times New Roman" w:cs="Times New Roman"/>
          <w:sz w:val="24"/>
          <w:szCs w:val="24"/>
        </w:rPr>
        <w:lastRenderedPageBreak/>
        <w:t>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5.9. Юридическое лицо, индивидуальный предприниматель, представляющие в орган муниципального контроля пояснения относительно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975B9A" w:rsidRPr="00975B9A" w:rsidRDefault="00975B9A" w:rsidP="00975B9A">
      <w:pPr>
        <w:autoSpaceDE w:val="0"/>
        <w:autoSpaceDN w:val="0"/>
        <w:adjustRightInd w:val="0"/>
        <w:spacing w:after="0"/>
        <w:ind w:firstLine="720"/>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6. Выездная проверка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6.4. Выездная проверка начинается с предъявления служебного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 xml:space="preserve">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875D31">
        <w:rPr>
          <w:rFonts w:ascii="Times New Roman" w:hAnsi="Times New Roman" w:cs="Times New Roman"/>
          <w:sz w:val="24"/>
          <w:szCs w:val="24"/>
        </w:rPr>
        <w:t>аффил</w:t>
      </w:r>
      <w:r w:rsidR="00875D31" w:rsidRPr="00975B9A">
        <w:rPr>
          <w:rFonts w:ascii="Times New Roman" w:hAnsi="Times New Roman" w:cs="Times New Roman"/>
          <w:sz w:val="24"/>
          <w:szCs w:val="24"/>
        </w:rPr>
        <w:t>ированными</w:t>
      </w:r>
      <w:r w:rsidRPr="00975B9A">
        <w:rPr>
          <w:rFonts w:ascii="Times New Roman" w:hAnsi="Times New Roman" w:cs="Times New Roman"/>
          <w:sz w:val="24"/>
          <w:szCs w:val="24"/>
        </w:rPr>
        <w:t xml:space="preserve"> лицами проверяемых лиц.</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7. Срок проведения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7.1. Срок проведения документарной проверки и выездной проверки, не может превышать двадцать рабочих дней.</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r w:rsidRPr="00975B9A">
        <w:rPr>
          <w:rFonts w:ascii="Times New Roman" w:hAnsi="Times New Roman" w:cs="Times New Roman"/>
          <w:sz w:val="24"/>
          <w:szCs w:val="24"/>
        </w:rPr>
        <w:t xml:space="preserve">7.4. Срок проведения каждой из предусмотренных </w:t>
      </w:r>
      <w:hyperlink r:id="rId15" w:history="1">
        <w:r w:rsidRPr="00975B9A">
          <w:rPr>
            <w:rFonts w:ascii="Times New Roman" w:hAnsi="Times New Roman" w:cs="Times New Roman"/>
            <w:sz w:val="24"/>
            <w:szCs w:val="24"/>
          </w:rPr>
          <w:t xml:space="preserve">разделами 5 и 6 </w:t>
        </w:r>
      </w:hyperlink>
    </w:p>
    <w:p w:rsidR="00975B9A" w:rsidRPr="00975B9A" w:rsidRDefault="00975B9A" w:rsidP="00975B9A">
      <w:pPr>
        <w:autoSpaceDE w:val="0"/>
        <w:autoSpaceDN w:val="0"/>
        <w:adjustRightInd w:val="0"/>
        <w:spacing w:after="0"/>
        <w:ind w:firstLine="720"/>
        <w:jc w:val="both"/>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outlineLvl w:val="1"/>
        <w:rPr>
          <w:rFonts w:ascii="Times New Roman" w:hAnsi="Times New Roman" w:cs="Times New Roman"/>
          <w:sz w:val="24"/>
          <w:szCs w:val="24"/>
        </w:rPr>
      </w:pPr>
      <w:r w:rsidRPr="00975B9A">
        <w:rPr>
          <w:rFonts w:ascii="Times New Roman" w:hAnsi="Times New Roman" w:cs="Times New Roman"/>
          <w:sz w:val="24"/>
          <w:szCs w:val="24"/>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75B9A" w:rsidRPr="00975B9A" w:rsidRDefault="00975B9A" w:rsidP="00975B9A">
      <w:pPr>
        <w:autoSpaceDE w:val="0"/>
        <w:autoSpaceDN w:val="0"/>
        <w:adjustRightInd w:val="0"/>
        <w:spacing w:after="0"/>
        <w:ind w:firstLine="720"/>
        <w:jc w:val="both"/>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8. Порядок оформления результатов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lastRenderedPageBreak/>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8.5. В случае, если для проведения внеплановой выездной проверки требуется согласование её проведения с прокуратурой Молчановского района</w:t>
      </w:r>
      <w:r w:rsidRPr="00975B9A">
        <w:rPr>
          <w:rFonts w:ascii="Times New Roman" w:hAnsi="Times New Roman" w:cs="Times New Roman"/>
          <w:i/>
          <w:sz w:val="24"/>
          <w:szCs w:val="24"/>
        </w:rPr>
        <w:t>,</w:t>
      </w:r>
      <w:r w:rsidRPr="00975B9A">
        <w:rPr>
          <w:rFonts w:ascii="Times New Roman" w:hAnsi="Times New Roman" w:cs="Times New Roman"/>
          <w:sz w:val="24"/>
          <w:szCs w:val="24"/>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При отсутствии журнала учёта проверок в акте проверки делается соответствующая запись.</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75B9A" w:rsidRPr="00975B9A" w:rsidRDefault="00975B9A" w:rsidP="00975B9A">
      <w:pPr>
        <w:autoSpaceDE w:val="0"/>
        <w:autoSpaceDN w:val="0"/>
        <w:adjustRightInd w:val="0"/>
        <w:spacing w:after="0"/>
        <w:ind w:firstLine="720"/>
        <w:jc w:val="both"/>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9. Меры, принимаемые должностными лицами в отношении фактов нарушений, выявленных при проведении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975B9A">
        <w:rPr>
          <w:rFonts w:ascii="Times New Roman" w:hAnsi="Times New Roman" w:cs="Times New Roman"/>
          <w:sz w:val="24"/>
          <w:szCs w:val="24"/>
        </w:rPr>
        <w:lastRenderedPageBreak/>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6" w:history="1">
        <w:r w:rsidRPr="00975B9A">
          <w:rPr>
            <w:rFonts w:ascii="Times New Roman" w:hAnsi="Times New Roman" w:cs="Times New Roman"/>
            <w:color w:val="0000FF"/>
            <w:sz w:val="24"/>
            <w:szCs w:val="24"/>
          </w:rPr>
          <w:t>техногенного</w:t>
        </w:r>
      </w:hyperlink>
      <w:r w:rsidRPr="00975B9A">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975B9A">
          <w:rPr>
            <w:rFonts w:ascii="Times New Roman" w:hAnsi="Times New Roman" w:cs="Times New Roman"/>
            <w:color w:val="0000FF"/>
            <w:sz w:val="24"/>
            <w:szCs w:val="24"/>
          </w:rPr>
          <w:t>Кодексом</w:t>
        </w:r>
      </w:hyperlink>
      <w:r w:rsidRPr="00975B9A">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10. Права и обязанности должностных лиц органа муниципального</w:t>
      </w: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контроля при проведении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10.1. Должностные лица органа муниципального контроля при проведении проверки обязаны:</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w:t>
      </w:r>
      <w:r w:rsidRPr="00975B9A">
        <w:rPr>
          <w:rFonts w:ascii="Times New Roman" w:hAnsi="Times New Roman" w:cs="Times New Roman"/>
          <w:sz w:val="24"/>
          <w:szCs w:val="24"/>
        </w:rPr>
        <w:lastRenderedPageBreak/>
        <w:t>предусмотренном пунктом 4.5 настоящего административного регламента, копии документа о согласовании проведения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13) осуществлять запись о проведенной проверке в журнале учёта проверок.</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w:t>
      </w:r>
      <w:r w:rsidRPr="00975B9A">
        <w:rPr>
          <w:rFonts w:ascii="Times New Roman" w:hAnsi="Times New Roman" w:cs="Times New Roman"/>
          <w:sz w:val="24"/>
          <w:szCs w:val="24"/>
        </w:rPr>
        <w:lastRenderedPageBreak/>
        <w:t xml:space="preserve">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8" w:history="1">
        <w:r w:rsidRPr="00975B9A">
          <w:rPr>
            <w:rFonts w:ascii="Times New Roman" w:hAnsi="Times New Roman" w:cs="Times New Roman"/>
            <w:color w:val="0000FF"/>
            <w:sz w:val="24"/>
            <w:szCs w:val="24"/>
          </w:rPr>
          <w:t>статьей 162</w:t>
        </w:r>
      </w:hyperlink>
      <w:r w:rsidRPr="00975B9A">
        <w:rPr>
          <w:rFonts w:ascii="Times New Roman" w:hAnsi="Times New Roman" w:cs="Times New Roman"/>
          <w:sz w:val="24"/>
          <w:szCs w:val="24"/>
        </w:rPr>
        <w:t xml:space="preserve"> Жилищного  кодекса РФ, правомерность утверждения условий этого договора и его заключения;</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w:t>
      </w: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widowControl w:val="0"/>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975B9A" w:rsidRPr="00975B9A" w:rsidRDefault="00975B9A" w:rsidP="00975B9A">
      <w:pPr>
        <w:widowControl w:val="0"/>
        <w:autoSpaceDE w:val="0"/>
        <w:autoSpaceDN w:val="0"/>
        <w:adjustRightInd w:val="0"/>
        <w:spacing w:after="0"/>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11. Ответственность органа муниципального контроля, их должностных лиц при проведении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 xml:space="preserve">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w:t>
      </w:r>
      <w:r w:rsidRPr="00975B9A">
        <w:rPr>
          <w:rFonts w:ascii="Times New Roman" w:hAnsi="Times New Roman" w:cs="Times New Roman"/>
          <w:sz w:val="24"/>
          <w:szCs w:val="24"/>
        </w:rPr>
        <w:lastRenderedPageBreak/>
        <w:t>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75B9A" w:rsidRPr="00975B9A" w:rsidRDefault="00975B9A" w:rsidP="00975B9A">
      <w:pPr>
        <w:autoSpaceDE w:val="0"/>
        <w:autoSpaceDN w:val="0"/>
        <w:adjustRightInd w:val="0"/>
        <w:spacing w:after="0"/>
        <w:ind w:firstLine="720"/>
        <w:outlineLvl w:val="1"/>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12. Права и обязанности лиц, в отношении которых проводится муниципальный  контроль</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4) обжаловать действия (бездейств</w:t>
      </w:r>
      <w:r w:rsidR="00875D31">
        <w:rPr>
          <w:rFonts w:ascii="Times New Roman" w:hAnsi="Times New Roman" w:cs="Times New Roman"/>
          <w:sz w:val="24"/>
          <w:szCs w:val="24"/>
        </w:rPr>
        <w:t>ие) должностных лиц органа муни</w:t>
      </w:r>
      <w:r w:rsidRPr="00975B9A">
        <w:rPr>
          <w:rFonts w:ascii="Times New Roman" w:hAnsi="Times New Roman" w:cs="Times New Roman"/>
          <w:sz w:val="24"/>
          <w:szCs w:val="24"/>
        </w:rPr>
        <w:t>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center"/>
        <w:outlineLvl w:val="1"/>
        <w:rPr>
          <w:rFonts w:ascii="Times New Roman" w:hAnsi="Times New Roman" w:cs="Times New Roman"/>
          <w:sz w:val="24"/>
          <w:szCs w:val="24"/>
        </w:rPr>
      </w:pPr>
      <w:r w:rsidRPr="00975B9A">
        <w:rPr>
          <w:rFonts w:ascii="Times New Roman" w:hAnsi="Times New Roman" w:cs="Times New Roman"/>
          <w:sz w:val="24"/>
          <w:szCs w:val="24"/>
        </w:rPr>
        <w:t>13. Ответственность юридических лиц, индивидуальных предпринимателей при проведении проверки</w:t>
      </w: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720"/>
        <w:jc w:val="both"/>
        <w:rPr>
          <w:rFonts w:ascii="Times New Roman" w:hAnsi="Times New Roman" w:cs="Times New Roman"/>
          <w:sz w:val="24"/>
          <w:szCs w:val="24"/>
        </w:rPr>
      </w:pPr>
      <w:r w:rsidRPr="00975B9A">
        <w:rPr>
          <w:rFonts w:ascii="Times New Roman" w:hAnsi="Times New Roman" w:cs="Times New Roman"/>
          <w:sz w:val="24"/>
          <w:szCs w:val="24"/>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Приложение № 1</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w:t>
      </w:r>
      <w:r w:rsidR="00875D31" w:rsidRPr="00875D31">
        <w:rPr>
          <w:rFonts w:ascii="Times New Roman" w:hAnsi="Times New Roman" w:cs="Times New Roman"/>
          <w:sz w:val="24"/>
          <w:szCs w:val="24"/>
        </w:rPr>
        <w:t xml:space="preserve"> </w:t>
      </w:r>
      <w:r w:rsidR="00875D31">
        <w:rPr>
          <w:rFonts w:ascii="Times New Roman" w:hAnsi="Times New Roman" w:cs="Times New Roman"/>
          <w:sz w:val="24"/>
          <w:szCs w:val="24"/>
        </w:rPr>
        <w:t>Тунгусовского</w:t>
      </w:r>
      <w:r w:rsidR="00875D31" w:rsidRPr="00975B9A">
        <w:rPr>
          <w:rFonts w:ascii="Times New Roman" w:hAnsi="Times New Roman" w:cs="Times New Roman"/>
          <w:sz w:val="24"/>
          <w:szCs w:val="24"/>
        </w:rPr>
        <w:t xml:space="preserve"> </w:t>
      </w:r>
      <w:r w:rsidRPr="00975B9A">
        <w:rPr>
          <w:rFonts w:ascii="Times New Roman" w:hAnsi="Times New Roman" w:cs="Times New Roman"/>
          <w:sz w:val="24"/>
          <w:szCs w:val="24"/>
        </w:rPr>
        <w:t>сельского поселения</w:t>
      </w:r>
    </w:p>
    <w:p w:rsidR="00975B9A" w:rsidRPr="00975B9A" w:rsidRDefault="00975B9A" w:rsidP="00975B9A">
      <w:pPr>
        <w:autoSpaceDE w:val="0"/>
        <w:autoSpaceDN w:val="0"/>
        <w:adjustRightInd w:val="0"/>
        <w:spacing w:after="0"/>
        <w:jc w:val="right"/>
        <w:rPr>
          <w:rFonts w:ascii="Times New Roman" w:hAnsi="Times New Roman" w:cs="Times New Roman"/>
          <w:i/>
          <w:sz w:val="24"/>
          <w:szCs w:val="24"/>
        </w:rPr>
      </w:pPr>
      <w:r w:rsidRPr="00975B9A">
        <w:rPr>
          <w:rFonts w:ascii="Times New Roman" w:hAnsi="Times New Roman" w:cs="Times New Roman"/>
          <w:i/>
          <w:sz w:val="24"/>
          <w:szCs w:val="24"/>
        </w:rPr>
        <w:t>(</w:t>
      </w:r>
      <w:r w:rsidRPr="00975B9A">
        <w:rPr>
          <w:rFonts w:ascii="Times New Roman" w:hAnsi="Times New Roman" w:cs="Times New Roman"/>
          <w:sz w:val="24"/>
          <w:szCs w:val="24"/>
        </w:rPr>
        <w:t>примерная форма)</w:t>
      </w: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_____________________________________________________________</w:t>
      </w: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муниципального контроля)</w:t>
      </w:r>
    </w:p>
    <w:p w:rsidR="00975B9A" w:rsidRPr="00975B9A" w:rsidRDefault="00975B9A" w:rsidP="00975B9A">
      <w:pPr>
        <w:spacing w:before="240" w:after="0"/>
        <w:jc w:val="center"/>
        <w:rPr>
          <w:rFonts w:ascii="Times New Roman" w:hAnsi="Times New Roman" w:cs="Times New Roman"/>
          <w:sz w:val="24"/>
          <w:szCs w:val="24"/>
        </w:rPr>
      </w:pPr>
      <w:r w:rsidRPr="00975B9A">
        <w:rPr>
          <w:rFonts w:ascii="Times New Roman" w:hAnsi="Times New Roman" w:cs="Times New Roman"/>
          <w:b/>
          <w:bCs/>
          <w:sz w:val="24"/>
          <w:szCs w:val="24"/>
        </w:rPr>
        <w:t>РАСПОРЯЖЕНИЕ (ПРИКАЗ)</w:t>
      </w:r>
      <w:r w:rsidRPr="00975B9A">
        <w:rPr>
          <w:rFonts w:ascii="Times New Roman" w:hAnsi="Times New Roman" w:cs="Times New Roman"/>
          <w:b/>
          <w:bCs/>
          <w:sz w:val="24"/>
          <w:szCs w:val="24"/>
        </w:rPr>
        <w:br/>
      </w:r>
      <w:r w:rsidRPr="00975B9A">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975B9A" w:rsidRPr="00975B9A" w:rsidTr="00875D31">
        <w:trPr>
          <w:jc w:val="center"/>
        </w:trPr>
        <w:tc>
          <w:tcPr>
            <w:tcW w:w="1701" w:type="dxa"/>
            <w:tcBorders>
              <w:top w:val="nil"/>
              <w:left w:val="nil"/>
              <w:bottom w:val="nil"/>
              <w:right w:val="nil"/>
            </w:tcBorders>
            <w:vAlign w:val="bottom"/>
          </w:tcPr>
          <w:p w:rsidR="00975B9A" w:rsidRPr="00975B9A" w:rsidRDefault="00975B9A" w:rsidP="00975B9A">
            <w:pPr>
              <w:spacing w:after="0"/>
              <w:ind w:right="57"/>
              <w:jc w:val="right"/>
              <w:rPr>
                <w:rFonts w:ascii="Times New Roman" w:hAnsi="Times New Roman" w:cs="Times New Roman"/>
                <w:sz w:val="24"/>
                <w:szCs w:val="24"/>
              </w:rPr>
            </w:pPr>
            <w:r w:rsidRPr="00975B9A">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проверки</w:t>
            </w:r>
          </w:p>
        </w:tc>
      </w:tr>
      <w:tr w:rsidR="00975B9A" w:rsidRPr="00975B9A" w:rsidTr="00875D31">
        <w:trPr>
          <w:jc w:val="center"/>
        </w:trPr>
        <w:tc>
          <w:tcPr>
            <w:tcW w:w="1701"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6606"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r>
    </w:tbl>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975B9A" w:rsidRPr="00975B9A" w:rsidTr="00875D31">
        <w:trPr>
          <w:cantSplit/>
          <w:jc w:val="center"/>
        </w:trPr>
        <w:tc>
          <w:tcPr>
            <w:tcW w:w="510"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113"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г. №</w:t>
            </w:r>
          </w:p>
        </w:tc>
        <w:tc>
          <w:tcPr>
            <w:tcW w:w="67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bl>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1. Провести проверку в отношении  </w:t>
      </w:r>
    </w:p>
    <w:p w:rsidR="00975B9A" w:rsidRPr="00975B9A" w:rsidRDefault="00975B9A" w:rsidP="00975B9A">
      <w:pPr>
        <w:pBdr>
          <w:top w:val="single" w:sz="4" w:space="1" w:color="auto"/>
        </w:pBdr>
        <w:spacing w:after="0"/>
        <w:ind w:left="3731"/>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юридического лица, фамилия, имя, отчество (последнее – при наличии)</w:t>
      </w:r>
      <w:r w:rsidRPr="00975B9A">
        <w:rPr>
          <w:rFonts w:ascii="Times New Roman" w:hAnsi="Times New Roman" w:cs="Times New Roman"/>
          <w:sz w:val="24"/>
          <w:szCs w:val="24"/>
        </w:rPr>
        <w:br/>
        <w:t>индивидуального предпринимателя)</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2. Место нахождения:  </w:t>
      </w:r>
    </w:p>
    <w:p w:rsidR="00975B9A" w:rsidRPr="00975B9A" w:rsidRDefault="00975B9A" w:rsidP="00975B9A">
      <w:pPr>
        <w:pBdr>
          <w:top w:val="single" w:sz="4" w:space="1" w:color="auto"/>
        </w:pBdr>
        <w:spacing w:after="0"/>
        <w:ind w:left="2348"/>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3. Назначить лицом(ми), уполномоченным(ми) на проведение проверки:  </w:t>
      </w:r>
    </w:p>
    <w:p w:rsidR="00975B9A" w:rsidRPr="00975B9A" w:rsidRDefault="00975B9A" w:rsidP="00975B9A">
      <w:pPr>
        <w:pBdr>
          <w:top w:val="single" w:sz="4" w:space="1" w:color="auto"/>
        </w:pBdr>
        <w:spacing w:after="0"/>
        <w:ind w:left="7569"/>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75B9A" w:rsidRPr="00975B9A" w:rsidRDefault="00975B9A" w:rsidP="00975B9A">
      <w:pPr>
        <w:pBdr>
          <w:top w:val="single" w:sz="4" w:space="1" w:color="auto"/>
        </w:pBdr>
        <w:spacing w:after="0"/>
        <w:ind w:left="3147"/>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5. Установить, что:</w:t>
      </w:r>
    </w:p>
    <w:p w:rsidR="00975B9A" w:rsidRPr="00975B9A" w:rsidRDefault="00975B9A" w:rsidP="00975B9A">
      <w:pPr>
        <w:spacing w:after="0"/>
        <w:ind w:firstLine="567"/>
        <w:rPr>
          <w:rFonts w:ascii="Times New Roman" w:hAnsi="Times New Roman" w:cs="Times New Roman"/>
          <w:sz w:val="24"/>
          <w:szCs w:val="24"/>
        </w:rPr>
      </w:pPr>
      <w:r w:rsidRPr="00975B9A">
        <w:rPr>
          <w:rFonts w:ascii="Times New Roman" w:hAnsi="Times New Roman" w:cs="Times New Roman"/>
          <w:sz w:val="24"/>
          <w:szCs w:val="24"/>
        </w:rPr>
        <w:t xml:space="preserve">настоящая проверка проводится с целью:  </w:t>
      </w:r>
    </w:p>
    <w:p w:rsidR="00975B9A" w:rsidRPr="00975B9A" w:rsidRDefault="00975B9A" w:rsidP="00975B9A">
      <w:pPr>
        <w:pBdr>
          <w:top w:val="single" w:sz="4" w:space="1" w:color="auto"/>
        </w:pBdr>
        <w:spacing w:after="0"/>
        <w:ind w:left="4916"/>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ind w:left="567"/>
        <w:rPr>
          <w:rFonts w:ascii="Times New Roman" w:hAnsi="Times New Roman" w:cs="Times New Roman"/>
          <w:sz w:val="24"/>
          <w:szCs w:val="24"/>
        </w:rPr>
      </w:pPr>
      <w:r w:rsidRPr="00975B9A">
        <w:rPr>
          <w:rFonts w:ascii="Times New Roman" w:hAnsi="Times New Roman" w:cs="Times New Roman"/>
          <w:sz w:val="24"/>
          <w:szCs w:val="24"/>
        </w:rPr>
        <w:t>При установлении целей проводимой проверки указывается следующая информация:</w:t>
      </w:r>
    </w:p>
    <w:p w:rsidR="00975B9A" w:rsidRPr="00975B9A" w:rsidRDefault="00975B9A" w:rsidP="00975B9A">
      <w:pPr>
        <w:spacing w:after="0"/>
        <w:ind w:left="567"/>
        <w:rPr>
          <w:rFonts w:ascii="Times New Roman" w:hAnsi="Times New Roman" w:cs="Times New Roman"/>
          <w:sz w:val="24"/>
          <w:szCs w:val="24"/>
        </w:rPr>
      </w:pPr>
      <w:r w:rsidRPr="00975B9A">
        <w:rPr>
          <w:rFonts w:ascii="Times New Roman" w:hAnsi="Times New Roman" w:cs="Times New Roman"/>
          <w:sz w:val="24"/>
          <w:szCs w:val="24"/>
        </w:rPr>
        <w:t>а) в случае проведения плановой проверки:</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ссылка на утвержденный ежегодный план проведения плановых проверок;</w:t>
      </w:r>
    </w:p>
    <w:p w:rsidR="00975B9A" w:rsidRPr="00975B9A" w:rsidRDefault="00975B9A" w:rsidP="00975B9A">
      <w:pPr>
        <w:spacing w:after="0"/>
        <w:ind w:left="567"/>
        <w:rPr>
          <w:rFonts w:ascii="Times New Roman" w:hAnsi="Times New Roman" w:cs="Times New Roman"/>
          <w:sz w:val="24"/>
          <w:szCs w:val="24"/>
        </w:rPr>
      </w:pPr>
      <w:r w:rsidRPr="00975B9A">
        <w:rPr>
          <w:rFonts w:ascii="Times New Roman" w:hAnsi="Times New Roman" w:cs="Times New Roman"/>
          <w:sz w:val="24"/>
          <w:szCs w:val="24"/>
        </w:rPr>
        <w:t>б) в случае проведения внеплановой выездной проверки:</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75B9A" w:rsidRPr="00975B9A" w:rsidRDefault="00975B9A" w:rsidP="00975B9A">
      <w:pPr>
        <w:keepLines/>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975B9A" w:rsidRPr="00975B9A" w:rsidRDefault="00975B9A" w:rsidP="00975B9A">
      <w:pPr>
        <w:spacing w:before="120" w:after="0"/>
        <w:ind w:left="567"/>
        <w:rPr>
          <w:rFonts w:ascii="Times New Roman" w:hAnsi="Times New Roman" w:cs="Times New Roman"/>
          <w:sz w:val="24"/>
          <w:szCs w:val="24"/>
        </w:rPr>
      </w:pPr>
      <w:r w:rsidRPr="00975B9A">
        <w:rPr>
          <w:rFonts w:ascii="Times New Roman" w:hAnsi="Times New Roman" w:cs="Times New Roman"/>
          <w:sz w:val="24"/>
          <w:szCs w:val="24"/>
        </w:rPr>
        <w:t xml:space="preserve">задачами настоящей проверки являются:  </w:t>
      </w:r>
    </w:p>
    <w:p w:rsidR="00975B9A" w:rsidRPr="00975B9A" w:rsidRDefault="00975B9A" w:rsidP="00975B9A">
      <w:pPr>
        <w:pBdr>
          <w:top w:val="single" w:sz="4" w:space="1" w:color="auto"/>
        </w:pBdr>
        <w:spacing w:after="0"/>
        <w:ind w:left="4865"/>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6. Предметом настоящей проверки является (отметить нужное):</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975B9A" w:rsidRPr="00975B9A" w:rsidRDefault="00975B9A" w:rsidP="00975B9A">
      <w:pPr>
        <w:spacing w:after="0"/>
        <w:ind w:firstLine="567"/>
        <w:rPr>
          <w:rFonts w:ascii="Times New Roman" w:hAnsi="Times New Roman" w:cs="Times New Roman"/>
          <w:sz w:val="24"/>
          <w:szCs w:val="24"/>
        </w:rPr>
      </w:pPr>
      <w:r w:rsidRPr="00975B9A">
        <w:rPr>
          <w:rFonts w:ascii="Times New Roman" w:hAnsi="Times New Roman" w:cs="Times New Roman"/>
          <w:sz w:val="24"/>
          <w:szCs w:val="24"/>
        </w:rPr>
        <w:t>проведение мероприятий:</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975B9A" w:rsidRPr="00975B9A" w:rsidRDefault="00975B9A" w:rsidP="00975B9A">
      <w:pPr>
        <w:spacing w:after="0"/>
        <w:ind w:firstLine="567"/>
        <w:jc w:val="both"/>
        <w:rPr>
          <w:rFonts w:ascii="Times New Roman" w:hAnsi="Times New Roman" w:cs="Times New Roman"/>
          <w:sz w:val="24"/>
          <w:szCs w:val="24"/>
        </w:rPr>
      </w:pPr>
      <w:r w:rsidRPr="00975B9A">
        <w:rPr>
          <w:rFonts w:ascii="Times New Roman" w:hAnsi="Times New Roman" w:cs="Times New Roman"/>
          <w:sz w:val="24"/>
          <w:szCs w:val="24"/>
        </w:rPr>
        <w:lastRenderedPageBreak/>
        <w:t>по предупреждению возникновения чрезвычайных ситуаций природного и техногенного характера;</w:t>
      </w:r>
    </w:p>
    <w:p w:rsidR="00975B9A" w:rsidRPr="00975B9A" w:rsidRDefault="00975B9A" w:rsidP="00975B9A">
      <w:pPr>
        <w:spacing w:after="0"/>
        <w:ind w:firstLine="567"/>
        <w:rPr>
          <w:rFonts w:ascii="Times New Roman" w:hAnsi="Times New Roman" w:cs="Times New Roman"/>
          <w:sz w:val="24"/>
          <w:szCs w:val="24"/>
        </w:rPr>
      </w:pPr>
      <w:r w:rsidRPr="00975B9A">
        <w:rPr>
          <w:rFonts w:ascii="Times New Roman" w:hAnsi="Times New Roman" w:cs="Times New Roman"/>
          <w:sz w:val="24"/>
          <w:szCs w:val="24"/>
        </w:rPr>
        <w:t>по обеспечению безопасности государства;</w:t>
      </w:r>
    </w:p>
    <w:p w:rsidR="00975B9A" w:rsidRPr="00975B9A" w:rsidRDefault="00975B9A" w:rsidP="00975B9A">
      <w:pPr>
        <w:spacing w:after="0"/>
        <w:ind w:firstLine="567"/>
        <w:rPr>
          <w:rFonts w:ascii="Times New Roman" w:hAnsi="Times New Roman" w:cs="Times New Roman"/>
          <w:sz w:val="24"/>
          <w:szCs w:val="24"/>
        </w:rPr>
      </w:pPr>
      <w:r w:rsidRPr="00975B9A">
        <w:rPr>
          <w:rFonts w:ascii="Times New Roman" w:hAnsi="Times New Roman" w:cs="Times New Roman"/>
          <w:sz w:val="24"/>
          <w:szCs w:val="24"/>
        </w:rPr>
        <w:t>по ликвидации последствий причинения такого вреда.</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7. Срок проведения проверки:  </w:t>
      </w:r>
    </w:p>
    <w:p w:rsidR="00975B9A" w:rsidRPr="00975B9A" w:rsidRDefault="00975B9A" w:rsidP="00975B9A">
      <w:pPr>
        <w:pBdr>
          <w:top w:val="single" w:sz="4" w:space="1" w:color="auto"/>
        </w:pBdr>
        <w:spacing w:after="0"/>
        <w:ind w:left="3204"/>
        <w:rPr>
          <w:rFonts w:ascii="Times New Roman" w:hAnsi="Times New Roman" w:cs="Times New Roman"/>
          <w:sz w:val="24"/>
          <w:szCs w:val="24"/>
        </w:rPr>
      </w:pPr>
    </w:p>
    <w:p w:rsidR="00975B9A" w:rsidRPr="00975B9A" w:rsidRDefault="00975B9A" w:rsidP="00975B9A">
      <w:pPr>
        <w:spacing w:before="240" w:after="0"/>
        <w:ind w:firstLine="567"/>
        <w:rPr>
          <w:rFonts w:ascii="Times New Roman" w:hAnsi="Times New Roman" w:cs="Times New Roman"/>
          <w:sz w:val="24"/>
          <w:szCs w:val="24"/>
        </w:rPr>
      </w:pPr>
      <w:r w:rsidRPr="00975B9A">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975B9A" w:rsidRPr="00975B9A" w:rsidTr="00875D31">
        <w:trPr>
          <w:cantSplit/>
        </w:trPr>
        <w:tc>
          <w:tcPr>
            <w:tcW w:w="370"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40"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w:t>
            </w:r>
          </w:p>
        </w:tc>
      </w:tr>
    </w:tbl>
    <w:p w:rsidR="00975B9A" w:rsidRPr="00975B9A" w:rsidRDefault="00975B9A" w:rsidP="00975B9A">
      <w:pPr>
        <w:spacing w:before="160" w:after="0"/>
        <w:ind w:firstLine="567"/>
        <w:rPr>
          <w:rFonts w:ascii="Times New Roman" w:hAnsi="Times New Roman" w:cs="Times New Roman"/>
          <w:sz w:val="24"/>
          <w:szCs w:val="24"/>
        </w:rPr>
      </w:pPr>
      <w:r w:rsidRPr="00975B9A">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975B9A" w:rsidRPr="00975B9A" w:rsidTr="00875D31">
        <w:trPr>
          <w:cantSplit/>
        </w:trPr>
        <w:tc>
          <w:tcPr>
            <w:tcW w:w="170" w:type="dxa"/>
            <w:tcBorders>
              <w:top w:val="nil"/>
              <w:left w:val="nil"/>
              <w:bottom w:val="nil"/>
              <w:right w:val="nil"/>
            </w:tcBorders>
            <w:vAlign w:val="bottom"/>
          </w:tcPr>
          <w:p w:rsidR="00975B9A" w:rsidRPr="00975B9A" w:rsidRDefault="00975B9A" w:rsidP="00975B9A">
            <w:pPr>
              <w:spacing w:after="0"/>
              <w:ind w:left="-112"/>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40"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w:t>
            </w:r>
          </w:p>
        </w:tc>
      </w:tr>
    </w:tbl>
    <w:p w:rsidR="00975B9A" w:rsidRPr="00975B9A" w:rsidRDefault="00975B9A" w:rsidP="00975B9A">
      <w:pPr>
        <w:spacing w:before="160" w:after="0"/>
        <w:rPr>
          <w:rFonts w:ascii="Times New Roman" w:hAnsi="Times New Roman" w:cs="Times New Roman"/>
          <w:sz w:val="24"/>
          <w:szCs w:val="24"/>
        </w:rPr>
      </w:pPr>
      <w:r w:rsidRPr="00975B9A">
        <w:rPr>
          <w:rFonts w:ascii="Times New Roman" w:hAnsi="Times New Roman" w:cs="Times New Roman"/>
          <w:sz w:val="24"/>
          <w:szCs w:val="24"/>
        </w:rPr>
        <w:t xml:space="preserve">8. Правовые основания проведения проверки:  </w:t>
      </w:r>
    </w:p>
    <w:p w:rsidR="00975B9A" w:rsidRPr="00975B9A" w:rsidRDefault="00975B9A" w:rsidP="00975B9A">
      <w:pPr>
        <w:pBdr>
          <w:top w:val="single" w:sz="4" w:space="1" w:color="auto"/>
        </w:pBdr>
        <w:spacing w:after="0"/>
        <w:ind w:left="482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sidRPr="00975B9A">
        <w:rPr>
          <w:rFonts w:ascii="Times New Roman" w:hAnsi="Times New Roman" w:cs="Times New Roman"/>
          <w:sz w:val="24"/>
          <w:szCs w:val="24"/>
        </w:rPr>
        <w:br/>
        <w:t>ссылка на положения (нормативных) правовых актов, устанавливающих требования, которые являются</w:t>
      </w:r>
      <w:r w:rsidRPr="00975B9A">
        <w:rPr>
          <w:rFonts w:ascii="Times New Roman" w:hAnsi="Times New Roman" w:cs="Times New Roman"/>
          <w:sz w:val="24"/>
          <w:szCs w:val="24"/>
        </w:rPr>
        <w:br/>
        <w:t>предметом проверки)</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975B9A" w:rsidRPr="00975B9A" w:rsidRDefault="00975B9A" w:rsidP="00975B9A">
      <w:pPr>
        <w:pBdr>
          <w:top w:val="single" w:sz="4" w:space="1" w:color="auto"/>
        </w:pBdr>
        <w:spacing w:after="0"/>
        <w:ind w:left="5103"/>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(с указанием наименований, номеров и дат их принятия)</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keepNext/>
        <w:spacing w:before="840" w:after="0"/>
        <w:ind w:right="4536"/>
        <w:rPr>
          <w:rFonts w:ascii="Times New Roman" w:hAnsi="Times New Roman" w:cs="Times New Roman"/>
          <w:sz w:val="24"/>
          <w:szCs w:val="24"/>
        </w:rPr>
      </w:pPr>
    </w:p>
    <w:p w:rsidR="00975B9A" w:rsidRPr="00975B9A" w:rsidRDefault="00975B9A" w:rsidP="00975B9A">
      <w:pPr>
        <w:keepNext/>
        <w:pBdr>
          <w:top w:val="single" w:sz="4" w:space="1" w:color="auto"/>
        </w:pBdr>
        <w:spacing w:after="0"/>
        <w:ind w:right="4535"/>
        <w:rPr>
          <w:rFonts w:ascii="Times New Roman" w:hAnsi="Times New Roman" w:cs="Times New Roman"/>
          <w:sz w:val="24"/>
          <w:szCs w:val="24"/>
        </w:rPr>
      </w:pPr>
    </w:p>
    <w:p w:rsidR="00975B9A" w:rsidRPr="00975B9A" w:rsidRDefault="00975B9A" w:rsidP="00975B9A">
      <w:pPr>
        <w:spacing w:after="0"/>
        <w:ind w:right="4535"/>
        <w:rPr>
          <w:rFonts w:ascii="Times New Roman" w:hAnsi="Times New Roman" w:cs="Times New Roman"/>
          <w:sz w:val="24"/>
          <w:szCs w:val="24"/>
        </w:rPr>
      </w:pPr>
    </w:p>
    <w:p w:rsidR="00975B9A" w:rsidRPr="00975B9A" w:rsidRDefault="00975B9A" w:rsidP="00975B9A">
      <w:pPr>
        <w:pBdr>
          <w:top w:val="single" w:sz="4" w:space="1" w:color="auto"/>
        </w:pBdr>
        <w:spacing w:after="0"/>
        <w:ind w:right="4535"/>
        <w:jc w:val="center"/>
        <w:rPr>
          <w:rFonts w:ascii="Times New Roman" w:hAnsi="Times New Roman" w:cs="Times New Roman"/>
          <w:sz w:val="24"/>
          <w:szCs w:val="24"/>
        </w:rPr>
      </w:pPr>
      <w:r w:rsidRPr="00975B9A">
        <w:rPr>
          <w:rFonts w:ascii="Times New Roman" w:hAnsi="Times New Roman" w:cs="Times New Roman"/>
          <w:sz w:val="24"/>
          <w:szCs w:val="24"/>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975B9A" w:rsidRPr="00975B9A" w:rsidRDefault="00975B9A" w:rsidP="00975B9A">
      <w:pPr>
        <w:spacing w:before="120" w:after="0"/>
        <w:ind w:left="5954"/>
        <w:jc w:val="center"/>
        <w:rPr>
          <w:rFonts w:ascii="Times New Roman" w:hAnsi="Times New Roman" w:cs="Times New Roman"/>
          <w:sz w:val="24"/>
          <w:szCs w:val="24"/>
        </w:rPr>
      </w:pPr>
    </w:p>
    <w:p w:rsidR="00975B9A" w:rsidRPr="00975B9A" w:rsidRDefault="00975B9A" w:rsidP="00975B9A">
      <w:pPr>
        <w:pBdr>
          <w:top w:val="single" w:sz="4" w:space="1" w:color="auto"/>
        </w:pBdr>
        <w:spacing w:after="0"/>
        <w:ind w:left="5954"/>
        <w:jc w:val="center"/>
        <w:rPr>
          <w:rFonts w:ascii="Times New Roman" w:hAnsi="Times New Roman" w:cs="Times New Roman"/>
          <w:sz w:val="24"/>
          <w:szCs w:val="24"/>
        </w:rPr>
      </w:pPr>
      <w:r w:rsidRPr="00975B9A">
        <w:rPr>
          <w:rFonts w:ascii="Times New Roman" w:hAnsi="Times New Roman" w:cs="Times New Roman"/>
          <w:sz w:val="24"/>
          <w:szCs w:val="24"/>
        </w:rPr>
        <w:t>(подпись, заверенная печатью)</w:t>
      </w:r>
    </w:p>
    <w:p w:rsidR="00975B9A" w:rsidRPr="00975B9A" w:rsidRDefault="00975B9A" w:rsidP="00975B9A">
      <w:pPr>
        <w:spacing w:before="120"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Default="00975B9A"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Default="00A31B77" w:rsidP="00975B9A">
      <w:pPr>
        <w:autoSpaceDE w:val="0"/>
        <w:autoSpaceDN w:val="0"/>
        <w:adjustRightInd w:val="0"/>
        <w:spacing w:after="0"/>
        <w:jc w:val="both"/>
        <w:rPr>
          <w:rFonts w:ascii="Times New Roman" w:hAnsi="Times New Roman" w:cs="Times New Roman"/>
          <w:sz w:val="24"/>
          <w:szCs w:val="24"/>
        </w:rPr>
      </w:pPr>
    </w:p>
    <w:p w:rsidR="00A31B77" w:rsidRPr="00975B9A" w:rsidRDefault="00A31B77"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p>
    <w:p w:rsidR="00975B9A" w:rsidRDefault="00975B9A" w:rsidP="00975B9A">
      <w:pPr>
        <w:autoSpaceDE w:val="0"/>
        <w:autoSpaceDN w:val="0"/>
        <w:adjustRightInd w:val="0"/>
        <w:spacing w:after="0"/>
        <w:jc w:val="both"/>
        <w:rPr>
          <w:rFonts w:ascii="Times New Roman" w:hAnsi="Times New Roman" w:cs="Times New Roman"/>
          <w:sz w:val="24"/>
          <w:szCs w:val="24"/>
        </w:rPr>
      </w:pPr>
    </w:p>
    <w:p w:rsidR="00875D31" w:rsidRPr="00975B9A" w:rsidRDefault="00875D31" w:rsidP="00975B9A">
      <w:pPr>
        <w:autoSpaceDE w:val="0"/>
        <w:autoSpaceDN w:val="0"/>
        <w:adjustRightInd w:val="0"/>
        <w:spacing w:after="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ab/>
      </w:r>
      <w:r w:rsidRPr="00975B9A">
        <w:rPr>
          <w:rFonts w:ascii="Times New Roman" w:hAnsi="Times New Roman" w:cs="Times New Roman"/>
          <w:sz w:val="24"/>
          <w:szCs w:val="24"/>
        </w:rPr>
        <w:tab/>
      </w:r>
      <w:r w:rsidRPr="00975B9A">
        <w:rPr>
          <w:rFonts w:ascii="Times New Roman" w:hAnsi="Times New Roman" w:cs="Times New Roman"/>
          <w:sz w:val="24"/>
          <w:szCs w:val="24"/>
        </w:rPr>
        <w:tab/>
        <w:t>Приложение № 2</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right"/>
        <w:rPr>
          <w:rFonts w:ascii="Times New Roman" w:hAnsi="Times New Roman" w:cs="Times New Roman"/>
          <w:bCs/>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875D31">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__________________________________________________________</w:t>
      </w: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муниципального контроля)</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right"/>
        <w:rPr>
          <w:rFonts w:ascii="Times New Roman" w:hAnsi="Times New Roman" w:cs="Times New Roman"/>
          <w:sz w:val="24"/>
          <w:szCs w:val="24"/>
        </w:rPr>
      </w:pPr>
      <w:r w:rsidRPr="00975B9A">
        <w:rPr>
          <w:rFonts w:ascii="Times New Roman" w:hAnsi="Times New Roman" w:cs="Times New Roman"/>
          <w:sz w:val="24"/>
          <w:szCs w:val="24"/>
        </w:rPr>
        <w:t xml:space="preserve"> «СОГЛАСОВАНО»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____________________________________</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должность, фамилия, имя, отчество  руководителя, заместителя руководителя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органа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____________________________________</w:t>
      </w:r>
    </w:p>
    <w:p w:rsidR="00975B9A" w:rsidRPr="00975B9A" w:rsidRDefault="00975B9A" w:rsidP="00975B9A">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 xml:space="preserve">                                                                       (подпись)</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____________________________________</w:t>
      </w:r>
    </w:p>
    <w:p w:rsidR="00975B9A" w:rsidRPr="00975B9A" w:rsidRDefault="00975B9A" w:rsidP="00975B9A">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 xml:space="preserve">                                                                       (дата)</w:t>
      </w:r>
    </w:p>
    <w:p w:rsidR="00975B9A" w:rsidRPr="00975B9A" w:rsidRDefault="00975B9A" w:rsidP="00975B9A">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(МП)</w:t>
      </w: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______________________</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Pr="00975B9A" w:rsidRDefault="00A31B77"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B93839">
      <w:pPr>
        <w:autoSpaceDE w:val="0"/>
        <w:autoSpaceDN w:val="0"/>
        <w:adjustRightInd w:val="0"/>
        <w:spacing w:after="0"/>
        <w:outlineLvl w:val="0"/>
        <w:rPr>
          <w:rFonts w:ascii="Times New Roman" w:hAnsi="Times New Roman" w:cs="Times New Roman"/>
          <w:sz w:val="24"/>
          <w:szCs w:val="24"/>
        </w:rPr>
      </w:pPr>
    </w:p>
    <w:p w:rsidR="00B93839" w:rsidRDefault="00B93839" w:rsidP="00B93839">
      <w:pPr>
        <w:autoSpaceDE w:val="0"/>
        <w:autoSpaceDN w:val="0"/>
        <w:adjustRightInd w:val="0"/>
        <w:spacing w:after="0"/>
        <w:jc w:val="both"/>
        <w:outlineLvl w:val="0"/>
        <w:rPr>
          <w:rFonts w:ascii="Times New Roman" w:hAnsi="Times New Roman" w:cs="Times New Roman"/>
          <w:sz w:val="24"/>
          <w:szCs w:val="24"/>
        </w:rPr>
      </w:pPr>
    </w:p>
    <w:p w:rsidR="00975B9A" w:rsidRPr="00975B9A" w:rsidRDefault="00975B9A" w:rsidP="00B93839">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Приложение № 3</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B93839">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B93839">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B93839">
      <w:pPr>
        <w:autoSpaceDE w:val="0"/>
        <w:autoSpaceDN w:val="0"/>
        <w:adjustRightInd w:val="0"/>
        <w:spacing w:after="0"/>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ПРЕДПИСАНИЕ № ____</w:t>
      </w: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об устранении нарушений жилищного законодательства</w:t>
      </w: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"__" ____________ 20__ г.                                      _________________________</w:t>
      </w:r>
    </w:p>
    <w:p w:rsidR="00975B9A" w:rsidRPr="00975B9A" w:rsidRDefault="00B93839" w:rsidP="00B9383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5B9A" w:rsidRPr="00975B9A">
        <w:rPr>
          <w:rFonts w:ascii="Times New Roman" w:hAnsi="Times New Roman" w:cs="Times New Roman"/>
          <w:sz w:val="24"/>
          <w:szCs w:val="24"/>
        </w:rPr>
        <w:t xml:space="preserve">                                                                  </w:t>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r>
      <w:r w:rsidR="00975B9A" w:rsidRPr="00975B9A">
        <w:rPr>
          <w:rFonts w:ascii="Times New Roman" w:hAnsi="Times New Roman" w:cs="Times New Roman"/>
          <w:sz w:val="24"/>
          <w:szCs w:val="24"/>
        </w:rPr>
        <w:tab/>
        <w:t xml:space="preserve">     (место составления)</w:t>
      </w:r>
    </w:p>
    <w:p w:rsidR="00975B9A" w:rsidRPr="00B93839"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На основании пункта 9 статьи 14 Жилищного кодекса РФ и Акта проведения проверки соблюдения требований законодательства в сфере </w:t>
      </w:r>
      <w:r w:rsidRPr="00975B9A">
        <w:rPr>
          <w:rFonts w:ascii="Times New Roman" w:hAnsi="Times New Roman" w:cs="Times New Roman"/>
          <w:bCs/>
          <w:sz w:val="24"/>
          <w:szCs w:val="24"/>
        </w:rPr>
        <w:t>использования и сохранности жилищного фонда</w:t>
      </w:r>
      <w:r w:rsidRPr="00975B9A">
        <w:rPr>
          <w:rFonts w:ascii="Times New Roman" w:hAnsi="Times New Roman" w:cs="Times New Roman"/>
          <w:sz w:val="24"/>
          <w:szCs w:val="24"/>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ПРЕДПИСЫВАЮ:</w:t>
      </w:r>
      <w:r w:rsidR="00B93839">
        <w:rPr>
          <w:rFonts w:ascii="Times New Roman" w:hAnsi="Times New Roman" w:cs="Times New Roman"/>
          <w:sz w:val="24"/>
          <w:szCs w:val="24"/>
        </w:rPr>
        <w:t>_________</w:t>
      </w:r>
      <w:r w:rsidRPr="00975B9A">
        <w:rPr>
          <w:rFonts w:ascii="Times New Roman" w:hAnsi="Times New Roman" w:cs="Times New Roman"/>
          <w:sz w:val="24"/>
          <w:szCs w:val="24"/>
        </w:rPr>
        <w:t>__________________________________________</w:t>
      </w:r>
      <w:r w:rsidR="00B93839">
        <w:rPr>
          <w:rFonts w:ascii="Times New Roman" w:hAnsi="Times New Roman" w:cs="Times New Roman"/>
          <w:sz w:val="24"/>
          <w:szCs w:val="24"/>
        </w:rPr>
        <w:t>_________</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(полное и сокращенное наименование проверяемого юридического лица,</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Ф.И.О. индивидуального предпринимателя, которому выдается предписание)</w:t>
      </w:r>
    </w:p>
    <w:p w:rsidR="00975B9A" w:rsidRPr="00975B9A" w:rsidRDefault="00975B9A" w:rsidP="00B93839">
      <w:pPr>
        <w:autoSpaceDE w:val="0"/>
        <w:autoSpaceDN w:val="0"/>
        <w:adjustRightInd w:val="0"/>
        <w:spacing w:after="0"/>
        <w:jc w:val="both"/>
        <w:rPr>
          <w:rFonts w:ascii="Times New Roman" w:hAnsi="Times New Roman" w:cs="Times New Roman"/>
          <w:i/>
          <w:sz w:val="24"/>
          <w:szCs w:val="24"/>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975B9A" w:rsidRPr="00975B9A" w:rsidTr="00875D31">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ind w:firstLine="1"/>
              <w:jc w:val="center"/>
              <w:rPr>
                <w:rFonts w:ascii="Times New Roman" w:hAnsi="Times New Roman" w:cs="Times New Roman"/>
                <w:sz w:val="24"/>
                <w:szCs w:val="24"/>
              </w:rPr>
            </w:pPr>
            <w:r w:rsidRPr="00975B9A">
              <w:rPr>
                <w:rFonts w:ascii="Times New Roman" w:hAnsi="Times New Roman" w:cs="Times New Roman"/>
                <w:sz w:val="24"/>
                <w:szCs w:val="24"/>
              </w:rPr>
              <w:t xml:space="preserve">№  </w:t>
            </w:r>
            <w:r w:rsidRPr="00975B9A">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ind w:firstLine="1"/>
              <w:jc w:val="center"/>
              <w:rPr>
                <w:rFonts w:ascii="Times New Roman" w:hAnsi="Times New Roman" w:cs="Times New Roman"/>
                <w:sz w:val="24"/>
                <w:szCs w:val="24"/>
              </w:rPr>
            </w:pPr>
            <w:r w:rsidRPr="00975B9A">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ind w:firstLine="1"/>
              <w:jc w:val="center"/>
              <w:rPr>
                <w:rFonts w:ascii="Times New Roman" w:hAnsi="Times New Roman" w:cs="Times New Roman"/>
                <w:sz w:val="24"/>
                <w:szCs w:val="24"/>
              </w:rPr>
            </w:pPr>
            <w:r w:rsidRPr="00975B9A">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ind w:firstLine="1"/>
              <w:jc w:val="center"/>
              <w:rPr>
                <w:rFonts w:ascii="Times New Roman" w:hAnsi="Times New Roman" w:cs="Times New Roman"/>
                <w:sz w:val="24"/>
                <w:szCs w:val="24"/>
              </w:rPr>
            </w:pPr>
            <w:r w:rsidRPr="00975B9A">
              <w:rPr>
                <w:rFonts w:ascii="Times New Roman" w:hAnsi="Times New Roman" w:cs="Times New Roman"/>
                <w:sz w:val="24"/>
                <w:szCs w:val="24"/>
              </w:rPr>
              <w:t>Основание (ссылка на нормативный правовой акт)</w:t>
            </w:r>
          </w:p>
        </w:tc>
      </w:tr>
      <w:tr w:rsidR="00975B9A" w:rsidRPr="00975B9A" w:rsidTr="00875D3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4</w:t>
            </w:r>
          </w:p>
        </w:tc>
      </w:tr>
      <w:tr w:rsidR="00975B9A" w:rsidRPr="00975B9A" w:rsidTr="00875D3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r>
      <w:tr w:rsidR="00975B9A" w:rsidRPr="00975B9A" w:rsidTr="00875D3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r>
      <w:tr w:rsidR="00975B9A" w:rsidRPr="00975B9A" w:rsidTr="00875D3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975B9A" w:rsidRPr="00975B9A" w:rsidRDefault="00975B9A" w:rsidP="00B93839">
            <w:pPr>
              <w:autoSpaceDE w:val="0"/>
              <w:autoSpaceDN w:val="0"/>
              <w:adjustRightInd w:val="0"/>
              <w:spacing w:after="0"/>
              <w:jc w:val="center"/>
              <w:rPr>
                <w:rFonts w:ascii="Times New Roman" w:hAnsi="Times New Roman" w:cs="Times New Roman"/>
                <w:sz w:val="24"/>
                <w:szCs w:val="24"/>
              </w:rPr>
            </w:pPr>
          </w:p>
        </w:tc>
      </w:tr>
    </w:tbl>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______________________________                             ______________________</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(наименование должностного лица)   </w:t>
      </w:r>
      <w:r w:rsidRPr="00975B9A">
        <w:rPr>
          <w:rFonts w:ascii="Times New Roman" w:hAnsi="Times New Roman" w:cs="Times New Roman"/>
          <w:sz w:val="24"/>
          <w:szCs w:val="24"/>
        </w:rPr>
        <w:tab/>
      </w:r>
      <w:r w:rsidRPr="00975B9A">
        <w:rPr>
          <w:rFonts w:ascii="Times New Roman" w:hAnsi="Times New Roman" w:cs="Times New Roman"/>
          <w:sz w:val="24"/>
          <w:szCs w:val="24"/>
        </w:rPr>
        <w:tab/>
      </w:r>
      <w:r w:rsidRPr="00975B9A">
        <w:rPr>
          <w:rFonts w:ascii="Times New Roman" w:hAnsi="Times New Roman" w:cs="Times New Roman"/>
          <w:sz w:val="24"/>
          <w:szCs w:val="24"/>
        </w:rPr>
        <w:tab/>
        <w:t xml:space="preserve">   (подпись)        </w:t>
      </w:r>
      <w:r w:rsidRPr="00975B9A">
        <w:rPr>
          <w:rFonts w:ascii="Times New Roman" w:hAnsi="Times New Roman" w:cs="Times New Roman"/>
          <w:sz w:val="24"/>
          <w:szCs w:val="24"/>
        </w:rPr>
        <w:tab/>
      </w:r>
      <w:r w:rsidRPr="00975B9A">
        <w:rPr>
          <w:rFonts w:ascii="Times New Roman" w:hAnsi="Times New Roman" w:cs="Times New Roman"/>
          <w:sz w:val="24"/>
          <w:szCs w:val="24"/>
        </w:rPr>
        <w:tab/>
        <w:t xml:space="preserve"> фамилия, имя, отчество</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М.П.</w:t>
      </w: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Предписание получено:</w:t>
      </w:r>
    </w:p>
    <w:p w:rsidR="00975B9A" w:rsidRPr="00975B9A" w:rsidRDefault="00975B9A" w:rsidP="00B93839">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___________________________________                             _________________</w:t>
      </w: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(Должность, фамилия, имя, отчество )                             </w:t>
      </w:r>
      <w:r w:rsidRPr="00975B9A">
        <w:rPr>
          <w:rFonts w:ascii="Times New Roman" w:hAnsi="Times New Roman" w:cs="Times New Roman"/>
          <w:sz w:val="24"/>
          <w:szCs w:val="24"/>
        </w:rPr>
        <w:tab/>
      </w:r>
      <w:r w:rsidRPr="00975B9A">
        <w:rPr>
          <w:rFonts w:ascii="Times New Roman" w:hAnsi="Times New Roman" w:cs="Times New Roman"/>
          <w:sz w:val="24"/>
          <w:szCs w:val="24"/>
        </w:rPr>
        <w:tab/>
      </w:r>
      <w:r w:rsidRPr="00975B9A">
        <w:rPr>
          <w:rFonts w:ascii="Times New Roman" w:hAnsi="Times New Roman" w:cs="Times New Roman"/>
          <w:sz w:val="24"/>
          <w:szCs w:val="24"/>
        </w:rPr>
        <w:tab/>
      </w:r>
      <w:r w:rsidRPr="00975B9A">
        <w:rPr>
          <w:rFonts w:ascii="Times New Roman" w:hAnsi="Times New Roman" w:cs="Times New Roman"/>
          <w:sz w:val="24"/>
          <w:szCs w:val="24"/>
        </w:rPr>
        <w:tab/>
      </w:r>
      <w:r w:rsidRPr="00975B9A">
        <w:rPr>
          <w:rFonts w:ascii="Times New Roman" w:hAnsi="Times New Roman" w:cs="Times New Roman"/>
          <w:sz w:val="24"/>
          <w:szCs w:val="24"/>
        </w:rPr>
        <w:tab/>
        <w:t xml:space="preserve">              (подпись) </w:t>
      </w:r>
    </w:p>
    <w:p w:rsidR="00975B9A" w:rsidRPr="00975B9A" w:rsidRDefault="00975B9A" w:rsidP="00975B9A">
      <w:pPr>
        <w:autoSpaceDE w:val="0"/>
        <w:autoSpaceDN w:val="0"/>
        <w:adjustRightInd w:val="0"/>
        <w:spacing w:after="0"/>
        <w:ind w:left="6372" w:firstLine="708"/>
        <w:jc w:val="both"/>
        <w:rPr>
          <w:rFonts w:ascii="Times New Roman" w:hAnsi="Times New Roman" w:cs="Times New Roman"/>
          <w:sz w:val="24"/>
          <w:szCs w:val="24"/>
        </w:rPr>
      </w:pPr>
      <w:r w:rsidRPr="00975B9A">
        <w:rPr>
          <w:rFonts w:ascii="Times New Roman" w:hAnsi="Times New Roman" w:cs="Times New Roman"/>
          <w:sz w:val="24"/>
          <w:szCs w:val="24"/>
        </w:rPr>
        <w:t>Дата</w:t>
      </w: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Pr="00975B9A" w:rsidRDefault="00A31B77"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Приложение № 4</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B93839">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975B9A">
      <w:pPr>
        <w:spacing w:after="0"/>
        <w:ind w:left="5868"/>
        <w:rPr>
          <w:rFonts w:ascii="Times New Roman" w:hAnsi="Times New Roman" w:cs="Times New Roman"/>
          <w:sz w:val="24"/>
          <w:szCs w:val="24"/>
        </w:rPr>
      </w:pPr>
      <w:r w:rsidRPr="00975B9A">
        <w:rPr>
          <w:rFonts w:ascii="Times New Roman" w:hAnsi="Times New Roman" w:cs="Times New Roman"/>
          <w:sz w:val="24"/>
          <w:szCs w:val="24"/>
        </w:rPr>
        <w:t xml:space="preserve"> В  </w:t>
      </w:r>
    </w:p>
    <w:p w:rsidR="00975B9A" w:rsidRPr="00975B9A" w:rsidRDefault="00975B9A" w:rsidP="00975B9A">
      <w:pPr>
        <w:pBdr>
          <w:top w:val="single" w:sz="4" w:space="1" w:color="auto"/>
        </w:pBdr>
        <w:spacing w:after="0"/>
        <w:ind w:left="6152"/>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прокуратуры)</w:t>
      </w:r>
    </w:p>
    <w:p w:rsidR="00975B9A" w:rsidRPr="00975B9A" w:rsidRDefault="00975B9A" w:rsidP="00975B9A">
      <w:pPr>
        <w:tabs>
          <w:tab w:val="center" w:pos="8080"/>
          <w:tab w:val="left" w:pos="10206"/>
        </w:tabs>
        <w:spacing w:after="0"/>
        <w:ind w:left="5868"/>
        <w:rPr>
          <w:rFonts w:ascii="Times New Roman" w:hAnsi="Times New Roman" w:cs="Times New Roman"/>
          <w:sz w:val="24"/>
          <w:szCs w:val="24"/>
        </w:rPr>
      </w:pPr>
      <w:r w:rsidRPr="00975B9A">
        <w:rPr>
          <w:rFonts w:ascii="Times New Roman" w:hAnsi="Times New Roman" w:cs="Times New Roman"/>
          <w:sz w:val="24"/>
          <w:szCs w:val="24"/>
        </w:rPr>
        <w:t xml:space="preserve">от  </w:t>
      </w:r>
    </w:p>
    <w:p w:rsidR="00975B9A" w:rsidRPr="00975B9A" w:rsidRDefault="00975B9A" w:rsidP="00975B9A">
      <w:pPr>
        <w:pBdr>
          <w:top w:val="single" w:sz="4" w:space="1" w:color="auto"/>
        </w:pBdr>
        <w:spacing w:after="0"/>
        <w:ind w:left="6237"/>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муниципального контроля с указанием юридического адреса)</w:t>
      </w:r>
    </w:p>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spacing w:before="480" w:after="0"/>
        <w:jc w:val="center"/>
        <w:rPr>
          <w:rFonts w:ascii="Times New Roman" w:hAnsi="Times New Roman" w:cs="Times New Roman"/>
          <w:b/>
          <w:bCs/>
          <w:sz w:val="24"/>
          <w:szCs w:val="24"/>
        </w:rPr>
      </w:pPr>
      <w:r w:rsidRPr="00975B9A">
        <w:rPr>
          <w:rFonts w:ascii="Times New Roman" w:hAnsi="Times New Roman" w:cs="Times New Roman"/>
          <w:b/>
          <w:bCs/>
          <w:sz w:val="24"/>
          <w:szCs w:val="24"/>
        </w:rPr>
        <w:t>ЗАЯВЛЕНИЕ</w:t>
      </w:r>
      <w:r w:rsidRPr="00975B9A">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75B9A" w:rsidRPr="00975B9A" w:rsidRDefault="00975B9A" w:rsidP="00975B9A">
      <w:pPr>
        <w:spacing w:before="360" w:after="0"/>
        <w:jc w:val="both"/>
        <w:rPr>
          <w:rFonts w:ascii="Times New Roman" w:hAnsi="Times New Roman" w:cs="Times New Roman"/>
          <w:sz w:val="24"/>
          <w:szCs w:val="24"/>
        </w:rPr>
      </w:pPr>
      <w:r w:rsidRPr="00975B9A">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75B9A">
          <w:rPr>
            <w:rFonts w:ascii="Times New Roman" w:hAnsi="Times New Roman" w:cs="Times New Roman"/>
            <w:sz w:val="24"/>
            <w:szCs w:val="24"/>
          </w:rPr>
          <w:t>2008 г</w:t>
        </w:r>
      </w:smartTag>
      <w:r w:rsidRPr="00975B9A">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75B9A" w:rsidRPr="00975B9A" w:rsidRDefault="00975B9A" w:rsidP="00975B9A">
      <w:pPr>
        <w:pBdr>
          <w:top w:val="single" w:sz="4" w:space="1" w:color="auto"/>
        </w:pBdr>
        <w:spacing w:after="0"/>
        <w:ind w:left="3544"/>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 xml:space="preserve">осуществляющего предпринимательскую деятельность по адресу:  </w:t>
      </w:r>
    </w:p>
    <w:p w:rsidR="00975B9A" w:rsidRPr="00975B9A" w:rsidRDefault="00975B9A" w:rsidP="00975B9A">
      <w:pPr>
        <w:pBdr>
          <w:top w:val="single" w:sz="4" w:space="1" w:color="auto"/>
        </w:pBdr>
        <w:spacing w:after="0"/>
        <w:ind w:left="6946"/>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lastRenderedPageBreak/>
        <w:t>2. Основание проведения проверки:</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975B9A">
          <w:rPr>
            <w:rFonts w:ascii="Times New Roman" w:hAnsi="Times New Roman" w:cs="Times New Roman"/>
            <w:sz w:val="24"/>
            <w:szCs w:val="24"/>
          </w:rPr>
          <w:t>2008 г</w:t>
        </w:r>
      </w:smartTag>
      <w:r w:rsidRPr="00975B9A">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975B9A">
        <w:rPr>
          <w:rFonts w:ascii="Times New Roman" w:hAnsi="Times New Roman" w:cs="Times New Roman"/>
          <w:sz w:val="24"/>
          <w:szCs w:val="24"/>
        </w:rPr>
        <w:br/>
        <w:t>и муниципального контроля”)</w:t>
      </w:r>
    </w:p>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75B9A" w:rsidRPr="00975B9A" w:rsidTr="00875D31">
        <w:tc>
          <w:tcPr>
            <w:tcW w:w="170"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738"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года.</w:t>
            </w:r>
          </w:p>
        </w:tc>
      </w:tr>
    </w:tbl>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75B9A" w:rsidRPr="00975B9A" w:rsidTr="00875D31">
        <w:tc>
          <w:tcPr>
            <w:tcW w:w="170"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738"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года.</w:t>
            </w:r>
          </w:p>
        </w:tc>
      </w:tr>
    </w:tbl>
    <w:p w:rsidR="00975B9A" w:rsidRPr="00975B9A" w:rsidRDefault="00975B9A" w:rsidP="00975B9A">
      <w:pPr>
        <w:spacing w:after="0"/>
        <w:ind w:left="284" w:right="283"/>
        <w:jc w:val="center"/>
        <w:rPr>
          <w:rFonts w:ascii="Times New Roman" w:hAnsi="Times New Roman" w:cs="Times New Roman"/>
          <w:sz w:val="24"/>
          <w:szCs w:val="24"/>
        </w:rPr>
      </w:pPr>
      <w:r w:rsidRPr="00975B9A">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75B9A">
          <w:rPr>
            <w:rFonts w:ascii="Times New Roman" w:hAnsi="Times New Roman" w:cs="Times New Roman"/>
            <w:sz w:val="24"/>
            <w:szCs w:val="24"/>
          </w:rPr>
          <w:t>2008 г</w:t>
        </w:r>
      </w:smartTag>
      <w:r w:rsidRPr="00975B9A">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5B9A" w:rsidRPr="00975B9A" w:rsidRDefault="00975B9A" w:rsidP="00975B9A">
      <w:pPr>
        <w:spacing w:after="0"/>
        <w:ind w:left="284" w:right="283"/>
        <w:jc w:val="center"/>
        <w:rPr>
          <w:rFonts w:ascii="Times New Roman" w:hAnsi="Times New Roman" w:cs="Times New Roman"/>
          <w:sz w:val="24"/>
          <w:szCs w:val="24"/>
        </w:rPr>
      </w:pPr>
    </w:p>
    <w:p w:rsidR="00975B9A" w:rsidRPr="00975B9A" w:rsidRDefault="00975B9A" w:rsidP="00975B9A">
      <w:pPr>
        <w:spacing w:after="0"/>
        <w:ind w:left="284" w:right="283"/>
        <w:rPr>
          <w:rFonts w:ascii="Times New Roman" w:hAnsi="Times New Roman" w:cs="Times New Roman"/>
          <w:sz w:val="24"/>
          <w:szCs w:val="24"/>
        </w:rPr>
      </w:pPr>
      <w:r w:rsidRPr="00975B9A">
        <w:rPr>
          <w:rFonts w:ascii="Times New Roman" w:hAnsi="Times New Roman" w:cs="Times New Roman"/>
          <w:sz w:val="24"/>
          <w:szCs w:val="24"/>
        </w:rPr>
        <w:t xml:space="preserve">Приложения:  </w:t>
      </w:r>
    </w:p>
    <w:p w:rsidR="00975B9A" w:rsidRPr="00975B9A" w:rsidRDefault="00975B9A" w:rsidP="00975B9A">
      <w:pPr>
        <w:pBdr>
          <w:top w:val="single" w:sz="4" w:space="1" w:color="auto"/>
        </w:pBdr>
        <w:spacing w:after="0"/>
        <w:ind w:left="1503"/>
        <w:rPr>
          <w:rFonts w:ascii="Times New Roman" w:hAnsi="Times New Roman" w:cs="Times New Roman"/>
          <w:sz w:val="24"/>
          <w:szCs w:val="24"/>
        </w:rPr>
      </w:pPr>
    </w:p>
    <w:p w:rsidR="00975B9A" w:rsidRPr="00975B9A" w:rsidRDefault="00975B9A" w:rsidP="00975B9A">
      <w:pPr>
        <w:spacing w:after="0"/>
        <w:ind w:left="1503"/>
        <w:rPr>
          <w:rFonts w:ascii="Times New Roman" w:hAnsi="Times New Roman" w:cs="Times New Roman"/>
          <w:sz w:val="24"/>
          <w:szCs w:val="24"/>
        </w:rPr>
      </w:pPr>
    </w:p>
    <w:p w:rsidR="00975B9A" w:rsidRPr="00975B9A" w:rsidRDefault="00975B9A" w:rsidP="00975B9A">
      <w:pPr>
        <w:pBdr>
          <w:top w:val="single" w:sz="4" w:space="1" w:color="auto"/>
        </w:pBdr>
        <w:spacing w:after="0"/>
        <w:ind w:left="1503"/>
        <w:rPr>
          <w:rFonts w:ascii="Times New Roman" w:hAnsi="Times New Roman" w:cs="Times New Roman"/>
          <w:sz w:val="24"/>
          <w:szCs w:val="24"/>
        </w:rPr>
      </w:pPr>
    </w:p>
    <w:p w:rsidR="00975B9A" w:rsidRPr="00975B9A" w:rsidRDefault="00975B9A" w:rsidP="00975B9A">
      <w:pPr>
        <w:spacing w:after="0"/>
        <w:ind w:left="1503"/>
        <w:rPr>
          <w:rFonts w:ascii="Times New Roman" w:hAnsi="Times New Roman" w:cs="Times New Roman"/>
          <w:sz w:val="24"/>
          <w:szCs w:val="24"/>
        </w:rPr>
      </w:pPr>
    </w:p>
    <w:p w:rsidR="00975B9A" w:rsidRPr="00975B9A" w:rsidRDefault="00975B9A" w:rsidP="00975B9A">
      <w:pPr>
        <w:pBdr>
          <w:top w:val="single" w:sz="4" w:space="1" w:color="auto"/>
        </w:pBdr>
        <w:spacing w:after="0"/>
        <w:ind w:left="1503"/>
        <w:jc w:val="center"/>
        <w:rPr>
          <w:rFonts w:ascii="Times New Roman" w:hAnsi="Times New Roman" w:cs="Times New Roman"/>
          <w:sz w:val="24"/>
          <w:szCs w:val="24"/>
        </w:rPr>
      </w:pPr>
      <w:r w:rsidRPr="00975B9A">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975B9A" w:rsidRPr="00975B9A" w:rsidTr="00875D31">
        <w:tc>
          <w:tcPr>
            <w:tcW w:w="3856"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12"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97"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r w:rsidR="00975B9A" w:rsidRPr="00975B9A" w:rsidTr="00875D31">
        <w:tc>
          <w:tcPr>
            <w:tcW w:w="3856"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2084"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(подпись)</w:t>
            </w:r>
          </w:p>
        </w:tc>
        <w:tc>
          <w:tcPr>
            <w:tcW w:w="297"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3402"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w:t>
            </w:r>
            <w:r w:rsidRPr="00975B9A">
              <w:rPr>
                <w:rFonts w:ascii="Times New Roman" w:hAnsi="Times New Roman" w:cs="Times New Roman"/>
                <w:sz w:val="24"/>
                <w:szCs w:val="24"/>
              </w:rPr>
              <w:br/>
              <w:t>(в случае, если имеется))</w:t>
            </w:r>
          </w:p>
        </w:tc>
      </w:tr>
    </w:tbl>
    <w:p w:rsidR="00975B9A" w:rsidRPr="00975B9A" w:rsidRDefault="00975B9A" w:rsidP="00975B9A">
      <w:pPr>
        <w:spacing w:before="120" w:after="0"/>
        <w:ind w:left="567"/>
        <w:rPr>
          <w:rFonts w:ascii="Times New Roman" w:hAnsi="Times New Roman" w:cs="Times New Roman"/>
          <w:sz w:val="24"/>
          <w:szCs w:val="24"/>
        </w:rPr>
      </w:pPr>
      <w:r w:rsidRPr="00975B9A">
        <w:rPr>
          <w:rFonts w:ascii="Times New Roman" w:hAnsi="Times New Roman" w:cs="Times New Roman"/>
          <w:sz w:val="24"/>
          <w:szCs w:val="24"/>
        </w:rPr>
        <w:t>М.П.</w:t>
      </w:r>
    </w:p>
    <w:p w:rsidR="00975B9A" w:rsidRPr="00975B9A" w:rsidRDefault="00975B9A" w:rsidP="00975B9A">
      <w:pPr>
        <w:spacing w:before="240" w:after="0"/>
        <w:ind w:firstLine="567"/>
        <w:rPr>
          <w:rFonts w:ascii="Times New Roman" w:hAnsi="Times New Roman" w:cs="Times New Roman"/>
          <w:sz w:val="24"/>
          <w:szCs w:val="24"/>
        </w:rPr>
      </w:pPr>
      <w:r w:rsidRPr="00975B9A">
        <w:rPr>
          <w:rFonts w:ascii="Times New Roman" w:hAnsi="Times New Roman" w:cs="Times New Roman"/>
          <w:sz w:val="24"/>
          <w:szCs w:val="24"/>
        </w:rPr>
        <w:t xml:space="preserve">Дата и время составления документа:  </w:t>
      </w:r>
    </w:p>
    <w:p w:rsidR="00975B9A" w:rsidRPr="00975B9A" w:rsidRDefault="00975B9A" w:rsidP="00975B9A">
      <w:pPr>
        <w:pBdr>
          <w:top w:val="single" w:sz="4" w:space="1" w:color="auto"/>
        </w:pBdr>
        <w:spacing w:after="0"/>
        <w:ind w:left="4593"/>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right"/>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Default="00A31B77" w:rsidP="00975B9A">
      <w:pPr>
        <w:autoSpaceDE w:val="0"/>
        <w:autoSpaceDN w:val="0"/>
        <w:adjustRightInd w:val="0"/>
        <w:spacing w:after="0"/>
        <w:jc w:val="right"/>
        <w:outlineLvl w:val="0"/>
        <w:rPr>
          <w:rFonts w:ascii="Times New Roman" w:hAnsi="Times New Roman" w:cs="Times New Roman"/>
          <w:sz w:val="24"/>
          <w:szCs w:val="24"/>
        </w:rPr>
      </w:pPr>
    </w:p>
    <w:p w:rsidR="00A31B77" w:rsidRPr="00975B9A" w:rsidRDefault="00A31B77"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 xml:space="preserve">  Приложение № 5</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right"/>
        <w:rPr>
          <w:rFonts w:ascii="Times New Roman" w:hAnsi="Times New Roman" w:cs="Times New Roman"/>
          <w:bCs/>
          <w:sz w:val="24"/>
          <w:szCs w:val="24"/>
        </w:rPr>
      </w:pP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B93839">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975B9A">
      <w:pPr>
        <w:autoSpaceDE w:val="0"/>
        <w:autoSpaceDN w:val="0"/>
        <w:adjustRightInd w:val="0"/>
        <w:spacing w:after="0"/>
        <w:jc w:val="both"/>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975B9A" w:rsidRPr="00975B9A" w:rsidTr="00875D31">
        <w:tc>
          <w:tcPr>
            <w:tcW w:w="3402"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w:t>
            </w:r>
          </w:p>
        </w:tc>
      </w:tr>
      <w:tr w:rsidR="00975B9A" w:rsidRPr="00975B9A" w:rsidTr="00875D31">
        <w:trPr>
          <w:gridAfter w:val="1"/>
          <w:wAfter w:w="58" w:type="dxa"/>
          <w:cantSplit/>
        </w:trPr>
        <w:tc>
          <w:tcPr>
            <w:tcW w:w="3402"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3090" w:type="dxa"/>
            <w:gridSpan w:val="6"/>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(дата составления акта)</w:t>
            </w:r>
          </w:p>
        </w:tc>
      </w:tr>
    </w:tbl>
    <w:p w:rsidR="00975B9A" w:rsidRPr="00975B9A" w:rsidRDefault="00975B9A" w:rsidP="00975B9A">
      <w:pPr>
        <w:spacing w:after="0"/>
        <w:ind w:left="7144"/>
        <w:jc w:val="center"/>
        <w:rPr>
          <w:rFonts w:ascii="Times New Roman" w:hAnsi="Times New Roman" w:cs="Times New Roman"/>
          <w:sz w:val="24"/>
          <w:szCs w:val="24"/>
        </w:rPr>
      </w:pPr>
    </w:p>
    <w:p w:rsidR="00975B9A" w:rsidRPr="00B93839" w:rsidRDefault="00975B9A" w:rsidP="00B93839">
      <w:pPr>
        <w:pBdr>
          <w:top w:val="single" w:sz="4" w:space="1" w:color="auto"/>
        </w:pBdr>
        <w:spacing w:after="0"/>
        <w:ind w:left="7144"/>
        <w:jc w:val="center"/>
        <w:rPr>
          <w:rFonts w:ascii="Times New Roman" w:hAnsi="Times New Roman" w:cs="Times New Roman"/>
          <w:sz w:val="24"/>
          <w:szCs w:val="24"/>
        </w:rPr>
      </w:pPr>
      <w:r w:rsidRPr="00975B9A">
        <w:rPr>
          <w:rFonts w:ascii="Times New Roman" w:hAnsi="Times New Roman" w:cs="Times New Roman"/>
          <w:sz w:val="24"/>
          <w:szCs w:val="24"/>
        </w:rPr>
        <w:t>(время составления акта)</w:t>
      </w:r>
    </w:p>
    <w:p w:rsidR="00975B9A" w:rsidRDefault="00975B9A" w:rsidP="00B93839">
      <w:pPr>
        <w:spacing w:before="240" w:after="100" w:afterAutospacing="1"/>
        <w:jc w:val="center"/>
        <w:rPr>
          <w:rFonts w:ascii="Times New Roman" w:hAnsi="Times New Roman" w:cs="Times New Roman"/>
          <w:b/>
          <w:bCs/>
          <w:sz w:val="24"/>
          <w:szCs w:val="24"/>
        </w:rPr>
      </w:pPr>
      <w:r w:rsidRPr="00975B9A">
        <w:rPr>
          <w:rFonts w:ascii="Times New Roman" w:hAnsi="Times New Roman" w:cs="Times New Roman"/>
          <w:b/>
          <w:bCs/>
          <w:sz w:val="24"/>
          <w:szCs w:val="24"/>
        </w:rPr>
        <w:t>АКТ</w:t>
      </w:r>
    </w:p>
    <w:p w:rsidR="00975B9A" w:rsidRDefault="00975B9A" w:rsidP="00B93839">
      <w:pPr>
        <w:spacing w:before="240" w:after="100" w:afterAutospacing="1"/>
        <w:jc w:val="center"/>
        <w:rPr>
          <w:rFonts w:ascii="Times New Roman" w:hAnsi="Times New Roman" w:cs="Times New Roman"/>
          <w:b/>
          <w:bCs/>
          <w:sz w:val="24"/>
          <w:szCs w:val="24"/>
        </w:rPr>
      </w:pPr>
      <w:r w:rsidRPr="00975B9A">
        <w:rPr>
          <w:rFonts w:ascii="Times New Roman" w:hAnsi="Times New Roman" w:cs="Times New Roman"/>
          <w:b/>
          <w:bCs/>
          <w:sz w:val="24"/>
          <w:szCs w:val="24"/>
        </w:rPr>
        <w:t>ПРОВЕРКИ</w:t>
      </w:r>
    </w:p>
    <w:p w:rsidR="00975B9A" w:rsidRPr="00975B9A" w:rsidRDefault="00975B9A" w:rsidP="00B93839">
      <w:pPr>
        <w:spacing w:before="240" w:after="100" w:afterAutospacing="1"/>
        <w:jc w:val="center"/>
        <w:rPr>
          <w:rFonts w:ascii="Times New Roman" w:hAnsi="Times New Roman" w:cs="Times New Roman"/>
          <w:b/>
          <w:bCs/>
          <w:sz w:val="24"/>
          <w:szCs w:val="24"/>
        </w:rPr>
      </w:pPr>
      <w:r w:rsidRPr="00975B9A">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75B9A" w:rsidRPr="00975B9A" w:rsidTr="00875D31">
        <w:trPr>
          <w:jc w:val="center"/>
        </w:trPr>
        <w:tc>
          <w:tcPr>
            <w:tcW w:w="362" w:type="dxa"/>
            <w:tcBorders>
              <w:top w:val="nil"/>
              <w:left w:val="nil"/>
              <w:bottom w:val="nil"/>
              <w:right w:val="nil"/>
            </w:tcBorders>
            <w:vAlign w:val="bottom"/>
          </w:tcPr>
          <w:p w:rsidR="00975B9A" w:rsidRPr="00975B9A" w:rsidRDefault="00975B9A" w:rsidP="00975B9A">
            <w:pPr>
              <w:spacing w:after="0"/>
              <w:ind w:right="57"/>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bl>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По адресу/адресам:  </w:t>
      </w:r>
    </w:p>
    <w:p w:rsidR="00975B9A" w:rsidRPr="00975B9A" w:rsidRDefault="00975B9A" w:rsidP="00975B9A">
      <w:pPr>
        <w:pBdr>
          <w:top w:val="single" w:sz="4" w:space="1" w:color="auto"/>
        </w:pBdr>
        <w:spacing w:after="0"/>
        <w:ind w:left="2098"/>
        <w:jc w:val="center"/>
        <w:rPr>
          <w:rFonts w:ascii="Times New Roman" w:hAnsi="Times New Roman" w:cs="Times New Roman"/>
          <w:sz w:val="24"/>
          <w:szCs w:val="24"/>
        </w:rPr>
      </w:pPr>
      <w:r w:rsidRPr="00975B9A">
        <w:rPr>
          <w:rFonts w:ascii="Times New Roman" w:hAnsi="Times New Roman" w:cs="Times New Roman"/>
          <w:sz w:val="24"/>
          <w:szCs w:val="24"/>
        </w:rPr>
        <w:t>(место проведения проверки)</w:t>
      </w:r>
    </w:p>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На основании:  </w:t>
      </w:r>
    </w:p>
    <w:p w:rsidR="00975B9A" w:rsidRPr="00975B9A" w:rsidRDefault="00975B9A" w:rsidP="00975B9A">
      <w:pPr>
        <w:pBdr>
          <w:top w:val="single" w:sz="4" w:space="1" w:color="auto"/>
        </w:pBdr>
        <w:spacing w:after="0"/>
        <w:ind w:left="1605"/>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(вид документа с указанием реквизитов (номер, дата))</w:t>
      </w:r>
    </w:p>
    <w:p w:rsidR="00975B9A" w:rsidRPr="00975B9A" w:rsidRDefault="00975B9A" w:rsidP="00975B9A">
      <w:pPr>
        <w:tabs>
          <w:tab w:val="center" w:pos="4678"/>
          <w:tab w:val="right" w:pos="10206"/>
        </w:tabs>
        <w:spacing w:after="0"/>
        <w:rPr>
          <w:rFonts w:ascii="Times New Roman" w:hAnsi="Times New Roman" w:cs="Times New Roman"/>
          <w:sz w:val="24"/>
          <w:szCs w:val="24"/>
        </w:rPr>
      </w:pPr>
      <w:r w:rsidRPr="00975B9A">
        <w:rPr>
          <w:rFonts w:ascii="Times New Roman" w:hAnsi="Times New Roman" w:cs="Times New Roman"/>
          <w:sz w:val="24"/>
          <w:szCs w:val="24"/>
        </w:rPr>
        <w:t xml:space="preserve">была проведена  </w:t>
      </w:r>
      <w:r w:rsidRPr="00975B9A">
        <w:rPr>
          <w:rFonts w:ascii="Times New Roman" w:hAnsi="Times New Roman" w:cs="Times New Roman"/>
          <w:sz w:val="24"/>
          <w:szCs w:val="24"/>
        </w:rPr>
        <w:tab/>
      </w:r>
      <w:r w:rsidRPr="00975B9A">
        <w:rPr>
          <w:rFonts w:ascii="Times New Roman" w:hAnsi="Times New Roman" w:cs="Times New Roman"/>
          <w:sz w:val="24"/>
          <w:szCs w:val="24"/>
        </w:rPr>
        <w:tab/>
        <w:t>проверка в отношении:</w:t>
      </w:r>
    </w:p>
    <w:p w:rsidR="00975B9A" w:rsidRPr="00975B9A" w:rsidRDefault="00975B9A" w:rsidP="00975B9A">
      <w:pPr>
        <w:pBdr>
          <w:top w:val="single" w:sz="4" w:space="1" w:color="auto"/>
        </w:pBdr>
        <w:spacing w:after="0"/>
        <w:ind w:left="1758" w:right="2466"/>
        <w:jc w:val="center"/>
        <w:rPr>
          <w:rFonts w:ascii="Times New Roman" w:hAnsi="Times New Roman" w:cs="Times New Roman"/>
          <w:sz w:val="24"/>
          <w:szCs w:val="24"/>
        </w:rPr>
      </w:pPr>
      <w:r w:rsidRPr="00975B9A">
        <w:rPr>
          <w:rFonts w:ascii="Times New Roman" w:hAnsi="Times New Roman" w:cs="Times New Roman"/>
          <w:sz w:val="24"/>
          <w:szCs w:val="24"/>
        </w:rPr>
        <w:t>(плановая/внеплановая, документарная/выездная)</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юридического лица, фамилия, имя, отчество (последнее – при наличии)</w:t>
      </w:r>
      <w:r w:rsidRPr="00975B9A">
        <w:rPr>
          <w:rFonts w:ascii="Times New Roman" w:hAnsi="Times New Roman" w:cs="Times New Roman"/>
          <w:sz w:val="24"/>
          <w:szCs w:val="24"/>
        </w:rPr>
        <w:br/>
        <w:t>индивидуального предпринимателя)</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75B9A" w:rsidRPr="00975B9A" w:rsidTr="00875D31">
        <w:tc>
          <w:tcPr>
            <w:tcW w:w="18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510"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bl>
    <w:p w:rsidR="00975B9A" w:rsidRPr="00975B9A" w:rsidRDefault="00975B9A" w:rsidP="00975B9A">
      <w:pPr>
        <w:spacing w:after="0"/>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75B9A" w:rsidRPr="00975B9A" w:rsidTr="00875D31">
        <w:tc>
          <w:tcPr>
            <w:tcW w:w="187"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510"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r>
    </w:tbl>
    <w:p w:rsidR="00975B9A" w:rsidRPr="00975B9A" w:rsidRDefault="00975B9A" w:rsidP="00975B9A">
      <w:pPr>
        <w:spacing w:before="40" w:after="0"/>
        <w:jc w:val="center"/>
        <w:rPr>
          <w:rFonts w:ascii="Times New Roman" w:hAnsi="Times New Roman" w:cs="Times New Roman"/>
          <w:sz w:val="24"/>
          <w:szCs w:val="24"/>
        </w:rPr>
      </w:pPr>
      <w:r w:rsidRPr="00975B9A">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975B9A">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975B9A">
        <w:rPr>
          <w:rFonts w:ascii="Times New Roman" w:hAnsi="Times New Roman" w:cs="Times New Roman"/>
          <w:sz w:val="24"/>
          <w:szCs w:val="24"/>
        </w:rPr>
        <w:br/>
        <w:t>по нескольким адресам)</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lastRenderedPageBreak/>
        <w:t xml:space="preserve">Общая продолжительность проверки:  </w:t>
      </w:r>
    </w:p>
    <w:p w:rsidR="00975B9A" w:rsidRPr="00975B9A" w:rsidRDefault="00975B9A" w:rsidP="00975B9A">
      <w:pPr>
        <w:pBdr>
          <w:top w:val="single" w:sz="4" w:space="1" w:color="auto"/>
        </w:pBdr>
        <w:spacing w:after="0"/>
        <w:ind w:left="3969"/>
        <w:jc w:val="center"/>
        <w:rPr>
          <w:rFonts w:ascii="Times New Roman" w:hAnsi="Times New Roman" w:cs="Times New Roman"/>
          <w:sz w:val="24"/>
          <w:szCs w:val="24"/>
        </w:rPr>
      </w:pPr>
      <w:r w:rsidRPr="00975B9A">
        <w:rPr>
          <w:rFonts w:ascii="Times New Roman" w:hAnsi="Times New Roman" w:cs="Times New Roman"/>
          <w:sz w:val="24"/>
          <w:szCs w:val="24"/>
        </w:rPr>
        <w:t>(рабочих дней/часов)</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Акт составлен:  </w:t>
      </w:r>
    </w:p>
    <w:p w:rsidR="00975B9A" w:rsidRPr="00975B9A" w:rsidRDefault="00975B9A" w:rsidP="00975B9A">
      <w:pPr>
        <w:pBdr>
          <w:top w:val="single" w:sz="4" w:space="1" w:color="auto"/>
        </w:pBdr>
        <w:spacing w:after="0"/>
        <w:ind w:left="1633"/>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(фамилии, инициалы, подпись, дата, время)</w:t>
      </w:r>
    </w:p>
    <w:p w:rsidR="00975B9A" w:rsidRPr="00975B9A" w:rsidRDefault="00975B9A" w:rsidP="00975B9A">
      <w:pPr>
        <w:spacing w:before="360" w:after="0"/>
        <w:jc w:val="both"/>
        <w:rPr>
          <w:rFonts w:ascii="Times New Roman" w:hAnsi="Times New Roman" w:cs="Times New Roman"/>
          <w:sz w:val="24"/>
          <w:szCs w:val="24"/>
        </w:rPr>
      </w:pPr>
      <w:r w:rsidRPr="00975B9A">
        <w:rPr>
          <w:rFonts w:ascii="Times New Roman" w:hAnsi="Times New Roman" w:cs="Times New Roman"/>
          <w:sz w:val="24"/>
          <w:szCs w:val="24"/>
        </w:rPr>
        <w:t>Дата и номер решения прокурора (его заместителя) о согласовании проведения проверки:</w:t>
      </w:r>
      <w:r w:rsidRPr="00975B9A">
        <w:rPr>
          <w:rFonts w:ascii="Times New Roman" w:hAnsi="Times New Roman" w:cs="Times New Roman"/>
          <w:sz w:val="24"/>
          <w:szCs w:val="24"/>
        </w:rPr>
        <w:br/>
      </w: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(заполняется в случае необходимости согласования проверки с органами прокуратуры)</w:t>
      </w:r>
    </w:p>
    <w:p w:rsidR="00975B9A" w:rsidRPr="00975B9A" w:rsidRDefault="00975B9A" w:rsidP="00975B9A">
      <w:pPr>
        <w:keepNext/>
        <w:spacing w:before="80" w:after="0"/>
        <w:rPr>
          <w:rFonts w:ascii="Times New Roman" w:hAnsi="Times New Roman" w:cs="Times New Roman"/>
          <w:sz w:val="24"/>
          <w:szCs w:val="24"/>
        </w:rPr>
      </w:pPr>
      <w:r w:rsidRPr="00975B9A">
        <w:rPr>
          <w:rFonts w:ascii="Times New Roman" w:hAnsi="Times New Roman" w:cs="Times New Roman"/>
          <w:sz w:val="24"/>
          <w:szCs w:val="24"/>
        </w:rPr>
        <w:t xml:space="preserve">Лицо(а), проводившее проверку:  </w:t>
      </w:r>
    </w:p>
    <w:p w:rsidR="00975B9A" w:rsidRPr="00975B9A" w:rsidRDefault="00975B9A" w:rsidP="00975B9A">
      <w:pPr>
        <w:keepNext/>
        <w:pBdr>
          <w:top w:val="single" w:sz="4" w:space="1" w:color="auto"/>
        </w:pBdr>
        <w:spacing w:after="0"/>
        <w:ind w:left="3459"/>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75B9A">
        <w:rPr>
          <w:rFonts w:ascii="Times New Roman" w:hAnsi="Times New Roman" w:cs="Times New Roman"/>
          <w:sz w:val="24"/>
          <w:szCs w:val="24"/>
        </w:rPr>
        <w:br/>
        <w:t>по аккредитации, выдавшего свидетельство)</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При проведении проверки присутствовали:  </w:t>
      </w:r>
    </w:p>
    <w:p w:rsidR="00975B9A" w:rsidRPr="00975B9A" w:rsidRDefault="00975B9A" w:rsidP="00975B9A">
      <w:pPr>
        <w:pBdr>
          <w:top w:val="single" w:sz="4" w:space="1" w:color="auto"/>
        </w:pBdr>
        <w:spacing w:after="0"/>
        <w:ind w:left="4564"/>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75B9A">
        <w:rPr>
          <w:rFonts w:ascii="Times New Roman" w:hAnsi="Times New Roman" w:cs="Times New Roman"/>
          <w:sz w:val="24"/>
          <w:szCs w:val="24"/>
        </w:rPr>
        <w:br/>
        <w:t>по проверке)</w:t>
      </w:r>
    </w:p>
    <w:p w:rsidR="00975B9A" w:rsidRPr="00975B9A" w:rsidRDefault="00975B9A" w:rsidP="00975B9A">
      <w:pPr>
        <w:spacing w:before="120" w:after="0"/>
        <w:ind w:firstLine="567"/>
        <w:rPr>
          <w:rFonts w:ascii="Times New Roman" w:hAnsi="Times New Roman" w:cs="Times New Roman"/>
          <w:sz w:val="24"/>
          <w:szCs w:val="24"/>
        </w:rPr>
      </w:pPr>
      <w:r w:rsidRPr="00975B9A">
        <w:rPr>
          <w:rFonts w:ascii="Times New Roman" w:hAnsi="Times New Roman" w:cs="Times New Roman"/>
          <w:sz w:val="24"/>
          <w:szCs w:val="24"/>
        </w:rPr>
        <w:t>В ходе проведения проверки:</w:t>
      </w:r>
    </w:p>
    <w:p w:rsidR="00975B9A" w:rsidRPr="00975B9A" w:rsidRDefault="00975B9A" w:rsidP="00975B9A">
      <w:pPr>
        <w:spacing w:before="120" w:after="0"/>
        <w:ind w:firstLine="567"/>
        <w:jc w:val="both"/>
        <w:rPr>
          <w:rFonts w:ascii="Times New Roman" w:hAnsi="Times New Roman" w:cs="Times New Roman"/>
          <w:sz w:val="24"/>
          <w:szCs w:val="24"/>
        </w:rPr>
      </w:pPr>
      <w:r w:rsidRPr="00975B9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75B9A">
        <w:rPr>
          <w:rFonts w:ascii="Times New Roman" w:hAnsi="Times New Roman" w:cs="Times New Roman"/>
          <w:sz w:val="24"/>
          <w:szCs w:val="24"/>
        </w:rPr>
        <w:br/>
      </w: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(с указанием характера нарушений; лиц, допустивших нарушения)</w:t>
      </w:r>
    </w:p>
    <w:p w:rsidR="00975B9A" w:rsidRPr="00975B9A" w:rsidRDefault="00975B9A" w:rsidP="00975B9A">
      <w:pPr>
        <w:spacing w:before="120" w:after="0"/>
        <w:ind w:firstLine="567"/>
        <w:jc w:val="both"/>
        <w:rPr>
          <w:rFonts w:ascii="Times New Roman" w:hAnsi="Times New Roman" w:cs="Times New Roman"/>
          <w:sz w:val="24"/>
          <w:szCs w:val="24"/>
        </w:rPr>
      </w:pPr>
      <w:r w:rsidRPr="00975B9A">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75B9A" w:rsidRPr="00975B9A" w:rsidRDefault="00975B9A" w:rsidP="00975B9A">
      <w:pPr>
        <w:pBdr>
          <w:top w:val="single" w:sz="4" w:space="1" w:color="auto"/>
        </w:pBdr>
        <w:spacing w:after="0"/>
        <w:ind w:left="4668"/>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120" w:after="0"/>
        <w:ind w:firstLine="567"/>
        <w:jc w:val="both"/>
        <w:rPr>
          <w:rFonts w:ascii="Times New Roman" w:hAnsi="Times New Roman" w:cs="Times New Roman"/>
          <w:sz w:val="24"/>
          <w:szCs w:val="24"/>
        </w:rPr>
      </w:pPr>
      <w:r w:rsidRPr="00975B9A">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75B9A">
        <w:rPr>
          <w:rFonts w:ascii="Times New Roman" w:hAnsi="Times New Roman" w:cs="Times New Roman"/>
          <w:sz w:val="24"/>
          <w:szCs w:val="24"/>
        </w:rPr>
        <w:br/>
      </w: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80" w:after="0"/>
        <w:ind w:firstLine="567"/>
        <w:jc w:val="both"/>
        <w:rPr>
          <w:rFonts w:ascii="Times New Roman" w:hAnsi="Times New Roman" w:cs="Times New Roman"/>
          <w:sz w:val="24"/>
          <w:szCs w:val="24"/>
        </w:rPr>
      </w:pPr>
      <w:r w:rsidRPr="00975B9A">
        <w:rPr>
          <w:rFonts w:ascii="Times New Roman" w:hAnsi="Times New Roman" w:cs="Times New Roman"/>
          <w:sz w:val="24"/>
          <w:szCs w:val="24"/>
        </w:rPr>
        <w:t xml:space="preserve">нарушений не выявлено  </w:t>
      </w:r>
    </w:p>
    <w:p w:rsidR="00975B9A" w:rsidRPr="00975B9A" w:rsidRDefault="00975B9A" w:rsidP="00975B9A">
      <w:pPr>
        <w:pBdr>
          <w:top w:val="single" w:sz="4" w:space="1" w:color="auto"/>
        </w:pBdr>
        <w:spacing w:after="0"/>
        <w:ind w:left="3175"/>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75B9A" w:rsidRPr="00975B9A" w:rsidTr="00875D31">
        <w:tc>
          <w:tcPr>
            <w:tcW w:w="3856"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75B9A" w:rsidRPr="00975B9A" w:rsidRDefault="00975B9A" w:rsidP="00975B9A">
            <w:pPr>
              <w:spacing w:after="0"/>
              <w:ind w:left="-28"/>
              <w:jc w:val="center"/>
              <w:rPr>
                <w:rFonts w:ascii="Times New Roman" w:hAnsi="Times New Roman" w:cs="Times New Roman"/>
                <w:sz w:val="24"/>
                <w:szCs w:val="24"/>
              </w:rPr>
            </w:pPr>
          </w:p>
        </w:tc>
      </w:tr>
      <w:tr w:rsidR="00975B9A" w:rsidRPr="00975B9A" w:rsidTr="00875D31">
        <w:tc>
          <w:tcPr>
            <w:tcW w:w="3856"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(подпись проверяющего)</w:t>
            </w:r>
          </w:p>
        </w:tc>
        <w:tc>
          <w:tcPr>
            <w:tcW w:w="851"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5557" w:type="dxa"/>
            <w:tcBorders>
              <w:top w:val="nil"/>
              <w:left w:val="nil"/>
              <w:bottom w:val="nil"/>
              <w:right w:val="nil"/>
            </w:tcBorders>
          </w:tcPr>
          <w:p w:rsidR="00975B9A" w:rsidRPr="00975B9A" w:rsidRDefault="00975B9A" w:rsidP="00975B9A">
            <w:pPr>
              <w:spacing w:after="0"/>
              <w:ind w:left="-28"/>
              <w:jc w:val="center"/>
              <w:rPr>
                <w:rFonts w:ascii="Times New Roman" w:hAnsi="Times New Roman" w:cs="Times New Roman"/>
                <w:sz w:val="24"/>
                <w:szCs w:val="24"/>
              </w:rPr>
            </w:pPr>
            <w:r w:rsidRPr="00975B9A">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75B9A" w:rsidRPr="00975B9A" w:rsidTr="00875D31">
        <w:tc>
          <w:tcPr>
            <w:tcW w:w="3856"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75B9A" w:rsidRPr="00975B9A" w:rsidRDefault="00975B9A" w:rsidP="00975B9A">
            <w:pPr>
              <w:spacing w:after="0"/>
              <w:ind w:left="-28"/>
              <w:jc w:val="center"/>
              <w:rPr>
                <w:rFonts w:ascii="Times New Roman" w:hAnsi="Times New Roman" w:cs="Times New Roman"/>
                <w:sz w:val="24"/>
                <w:szCs w:val="24"/>
              </w:rPr>
            </w:pPr>
          </w:p>
        </w:tc>
      </w:tr>
      <w:tr w:rsidR="00975B9A" w:rsidRPr="00975B9A" w:rsidTr="00875D31">
        <w:tc>
          <w:tcPr>
            <w:tcW w:w="3856" w:type="dxa"/>
            <w:tcBorders>
              <w:top w:val="nil"/>
              <w:left w:val="nil"/>
              <w:bottom w:val="nil"/>
              <w:right w:val="nil"/>
            </w:tcBorders>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(подпись проверяющего)</w:t>
            </w:r>
          </w:p>
        </w:tc>
        <w:tc>
          <w:tcPr>
            <w:tcW w:w="851" w:type="dxa"/>
            <w:tcBorders>
              <w:top w:val="nil"/>
              <w:left w:val="nil"/>
              <w:bottom w:val="nil"/>
              <w:right w:val="nil"/>
            </w:tcBorders>
          </w:tcPr>
          <w:p w:rsidR="00975B9A" w:rsidRPr="00975B9A" w:rsidRDefault="00975B9A" w:rsidP="00975B9A">
            <w:pPr>
              <w:spacing w:after="0"/>
              <w:rPr>
                <w:rFonts w:ascii="Times New Roman" w:hAnsi="Times New Roman" w:cs="Times New Roman"/>
                <w:sz w:val="24"/>
                <w:szCs w:val="24"/>
              </w:rPr>
            </w:pPr>
          </w:p>
        </w:tc>
        <w:tc>
          <w:tcPr>
            <w:tcW w:w="5557" w:type="dxa"/>
            <w:tcBorders>
              <w:top w:val="nil"/>
              <w:left w:val="nil"/>
              <w:bottom w:val="nil"/>
              <w:right w:val="nil"/>
            </w:tcBorders>
          </w:tcPr>
          <w:p w:rsidR="00975B9A" w:rsidRPr="00975B9A" w:rsidRDefault="00975B9A" w:rsidP="00975B9A">
            <w:pPr>
              <w:spacing w:after="0"/>
              <w:ind w:left="-28"/>
              <w:jc w:val="center"/>
              <w:rPr>
                <w:rFonts w:ascii="Times New Roman" w:hAnsi="Times New Roman" w:cs="Times New Roman"/>
                <w:sz w:val="24"/>
                <w:szCs w:val="24"/>
              </w:rPr>
            </w:pPr>
            <w:r w:rsidRPr="00975B9A">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Прилагаемые к акту документы:  </w:t>
      </w:r>
    </w:p>
    <w:p w:rsidR="00975B9A" w:rsidRPr="00975B9A" w:rsidRDefault="00975B9A" w:rsidP="00975B9A">
      <w:pPr>
        <w:pBdr>
          <w:top w:val="single" w:sz="4" w:space="1" w:color="auto"/>
        </w:pBdr>
        <w:spacing w:after="0"/>
        <w:ind w:left="3424"/>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keepNext/>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Подписи лиц, проводивших проверку:  </w:t>
      </w:r>
    </w:p>
    <w:p w:rsidR="00975B9A" w:rsidRPr="00975B9A" w:rsidRDefault="00975B9A" w:rsidP="00975B9A">
      <w:pPr>
        <w:pBdr>
          <w:top w:val="single" w:sz="4" w:space="1" w:color="auto"/>
        </w:pBdr>
        <w:spacing w:after="0"/>
        <w:ind w:left="4026"/>
        <w:rPr>
          <w:rFonts w:ascii="Times New Roman" w:hAnsi="Times New Roman" w:cs="Times New Roman"/>
          <w:sz w:val="24"/>
          <w:szCs w:val="24"/>
        </w:rPr>
      </w:pPr>
    </w:p>
    <w:p w:rsidR="00975B9A" w:rsidRPr="00975B9A" w:rsidRDefault="00975B9A" w:rsidP="00975B9A">
      <w:pPr>
        <w:spacing w:after="0"/>
        <w:ind w:left="4026"/>
        <w:rPr>
          <w:rFonts w:ascii="Times New Roman" w:hAnsi="Times New Roman" w:cs="Times New Roman"/>
          <w:sz w:val="24"/>
          <w:szCs w:val="24"/>
        </w:rPr>
      </w:pPr>
    </w:p>
    <w:p w:rsidR="00975B9A" w:rsidRPr="00975B9A" w:rsidRDefault="00975B9A" w:rsidP="00975B9A">
      <w:pPr>
        <w:pBdr>
          <w:top w:val="single" w:sz="4" w:space="1" w:color="auto"/>
        </w:pBdr>
        <w:spacing w:after="0"/>
        <w:ind w:left="4026"/>
        <w:rPr>
          <w:rFonts w:ascii="Times New Roman" w:hAnsi="Times New Roman" w:cs="Times New Roman"/>
          <w:sz w:val="24"/>
          <w:szCs w:val="24"/>
        </w:rPr>
      </w:pPr>
    </w:p>
    <w:p w:rsidR="00975B9A" w:rsidRPr="00975B9A" w:rsidRDefault="00975B9A" w:rsidP="00975B9A">
      <w:pPr>
        <w:spacing w:before="120" w:after="0"/>
        <w:jc w:val="both"/>
        <w:rPr>
          <w:rFonts w:ascii="Times New Roman" w:hAnsi="Times New Roman" w:cs="Times New Roman"/>
          <w:sz w:val="24"/>
          <w:szCs w:val="24"/>
        </w:rPr>
      </w:pPr>
      <w:r w:rsidRPr="00975B9A">
        <w:rPr>
          <w:rFonts w:ascii="Times New Roman" w:hAnsi="Times New Roman" w:cs="Times New Roman"/>
          <w:sz w:val="24"/>
          <w:szCs w:val="24"/>
        </w:rPr>
        <w:lastRenderedPageBreak/>
        <w:t>С актом проверки ознакомлен(а), копию акта со всеми приложениями получил(а):</w:t>
      </w:r>
      <w:r w:rsidRPr="00975B9A">
        <w:rPr>
          <w:rFonts w:ascii="Times New Roman" w:hAnsi="Times New Roman" w:cs="Times New Roman"/>
          <w:sz w:val="24"/>
          <w:szCs w:val="24"/>
        </w:rPr>
        <w:br/>
      </w: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975B9A">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975B9A">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75B9A" w:rsidRPr="00975B9A" w:rsidTr="00875D31">
        <w:trPr>
          <w:jc w:val="right"/>
        </w:trPr>
        <w:tc>
          <w:tcPr>
            <w:tcW w:w="170"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5B9A" w:rsidRPr="00975B9A" w:rsidRDefault="00975B9A" w:rsidP="00975B9A">
            <w:pPr>
              <w:spacing w:after="0"/>
              <w:rPr>
                <w:rFonts w:ascii="Times New Roman" w:hAnsi="Times New Roman" w:cs="Times New Roman"/>
                <w:sz w:val="24"/>
                <w:szCs w:val="24"/>
              </w:rPr>
            </w:pPr>
            <w:r w:rsidRPr="00975B9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75B9A" w:rsidRPr="00975B9A" w:rsidRDefault="00975B9A" w:rsidP="00975B9A">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75B9A" w:rsidRPr="00975B9A" w:rsidRDefault="00975B9A" w:rsidP="00975B9A">
            <w:pPr>
              <w:spacing w:after="0"/>
              <w:rPr>
                <w:rFonts w:ascii="Times New Roman" w:hAnsi="Times New Roman" w:cs="Times New Roman"/>
                <w:sz w:val="24"/>
                <w:szCs w:val="24"/>
              </w:rPr>
            </w:pPr>
          </w:p>
        </w:tc>
        <w:tc>
          <w:tcPr>
            <w:tcW w:w="312" w:type="dxa"/>
            <w:tcBorders>
              <w:top w:val="nil"/>
              <w:left w:val="nil"/>
              <w:bottom w:val="nil"/>
              <w:right w:val="nil"/>
            </w:tcBorders>
            <w:vAlign w:val="bottom"/>
          </w:tcPr>
          <w:p w:rsidR="00975B9A" w:rsidRPr="00975B9A" w:rsidRDefault="00975B9A" w:rsidP="00975B9A">
            <w:pPr>
              <w:spacing w:after="0"/>
              <w:ind w:left="57"/>
              <w:rPr>
                <w:rFonts w:ascii="Times New Roman" w:hAnsi="Times New Roman" w:cs="Times New Roman"/>
                <w:sz w:val="24"/>
                <w:szCs w:val="24"/>
              </w:rPr>
            </w:pPr>
            <w:r w:rsidRPr="00975B9A">
              <w:rPr>
                <w:rFonts w:ascii="Times New Roman" w:hAnsi="Times New Roman" w:cs="Times New Roman"/>
                <w:sz w:val="24"/>
                <w:szCs w:val="24"/>
              </w:rPr>
              <w:t>г.</w:t>
            </w:r>
          </w:p>
        </w:tc>
      </w:tr>
    </w:tbl>
    <w:p w:rsidR="00975B9A" w:rsidRPr="00975B9A" w:rsidRDefault="00975B9A" w:rsidP="00975B9A">
      <w:pPr>
        <w:spacing w:before="120" w:after="0"/>
        <w:ind w:left="7796"/>
        <w:jc w:val="center"/>
        <w:rPr>
          <w:rFonts w:ascii="Times New Roman" w:hAnsi="Times New Roman" w:cs="Times New Roman"/>
          <w:sz w:val="24"/>
          <w:szCs w:val="24"/>
        </w:rPr>
      </w:pPr>
    </w:p>
    <w:p w:rsidR="00975B9A" w:rsidRPr="00975B9A" w:rsidRDefault="00975B9A" w:rsidP="00975B9A">
      <w:pPr>
        <w:pBdr>
          <w:top w:val="single" w:sz="4" w:space="1" w:color="auto"/>
        </w:pBdr>
        <w:spacing w:after="0"/>
        <w:ind w:left="7797"/>
        <w:jc w:val="center"/>
        <w:rPr>
          <w:rFonts w:ascii="Times New Roman" w:hAnsi="Times New Roman" w:cs="Times New Roman"/>
          <w:sz w:val="24"/>
          <w:szCs w:val="24"/>
        </w:rPr>
      </w:pPr>
      <w:r w:rsidRPr="00975B9A">
        <w:rPr>
          <w:rFonts w:ascii="Times New Roman" w:hAnsi="Times New Roman" w:cs="Times New Roman"/>
          <w:sz w:val="24"/>
          <w:szCs w:val="24"/>
        </w:rPr>
        <w:t>(подпись)</w:t>
      </w:r>
    </w:p>
    <w:p w:rsidR="00975B9A" w:rsidRPr="00975B9A" w:rsidRDefault="00975B9A" w:rsidP="00975B9A">
      <w:pPr>
        <w:spacing w:before="120" w:after="0"/>
        <w:rPr>
          <w:rFonts w:ascii="Times New Roman" w:hAnsi="Times New Roman" w:cs="Times New Roman"/>
          <w:sz w:val="24"/>
          <w:szCs w:val="24"/>
        </w:rPr>
      </w:pPr>
      <w:r w:rsidRPr="00975B9A">
        <w:rPr>
          <w:rFonts w:ascii="Times New Roman" w:hAnsi="Times New Roman" w:cs="Times New Roman"/>
          <w:sz w:val="24"/>
          <w:szCs w:val="24"/>
        </w:rPr>
        <w:t xml:space="preserve">Пометка об отказе ознакомления с актом проверки:  </w:t>
      </w:r>
    </w:p>
    <w:p w:rsidR="00975B9A" w:rsidRPr="00975B9A" w:rsidRDefault="00975B9A" w:rsidP="00975B9A">
      <w:pPr>
        <w:pBdr>
          <w:top w:val="single" w:sz="4" w:space="1" w:color="auto"/>
        </w:pBdr>
        <w:spacing w:after="0"/>
        <w:ind w:left="5404"/>
        <w:jc w:val="center"/>
        <w:rPr>
          <w:rFonts w:ascii="Times New Roman" w:hAnsi="Times New Roman" w:cs="Times New Roman"/>
          <w:sz w:val="24"/>
          <w:szCs w:val="24"/>
        </w:rPr>
      </w:pPr>
      <w:r w:rsidRPr="00975B9A">
        <w:rPr>
          <w:rFonts w:ascii="Times New Roman" w:hAnsi="Times New Roman" w:cs="Times New Roman"/>
          <w:sz w:val="24"/>
          <w:szCs w:val="24"/>
        </w:rPr>
        <w:t>(подпись уполномоченного должностного лица (лиц), проводившего проверку)</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A31B77" w:rsidRDefault="00A31B77" w:rsidP="00975B9A">
      <w:pPr>
        <w:autoSpaceDE w:val="0"/>
        <w:autoSpaceDN w:val="0"/>
        <w:adjustRightInd w:val="0"/>
        <w:spacing w:after="0"/>
        <w:ind w:firstLine="540"/>
        <w:jc w:val="both"/>
        <w:rPr>
          <w:rFonts w:ascii="Times New Roman" w:hAnsi="Times New Roman" w:cs="Times New Roman"/>
          <w:sz w:val="24"/>
          <w:szCs w:val="24"/>
        </w:rPr>
      </w:pPr>
    </w:p>
    <w:p w:rsidR="00B93839" w:rsidRDefault="00B93839" w:rsidP="00975B9A">
      <w:pPr>
        <w:autoSpaceDE w:val="0"/>
        <w:autoSpaceDN w:val="0"/>
        <w:adjustRightInd w:val="0"/>
        <w:spacing w:after="0"/>
        <w:ind w:firstLine="540"/>
        <w:jc w:val="both"/>
        <w:rPr>
          <w:rFonts w:ascii="Times New Roman" w:hAnsi="Times New Roman" w:cs="Times New Roman"/>
          <w:sz w:val="24"/>
          <w:szCs w:val="24"/>
        </w:rPr>
      </w:pPr>
    </w:p>
    <w:p w:rsidR="00B93839" w:rsidRPr="00975B9A" w:rsidRDefault="00B93839"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autoSpaceDE w:val="0"/>
        <w:autoSpaceDN w:val="0"/>
        <w:adjustRightInd w:val="0"/>
        <w:spacing w:after="0"/>
        <w:jc w:val="right"/>
        <w:outlineLvl w:val="0"/>
        <w:rPr>
          <w:rFonts w:ascii="Times New Roman" w:hAnsi="Times New Roman" w:cs="Times New Roman"/>
          <w:sz w:val="24"/>
          <w:szCs w:val="24"/>
        </w:rPr>
      </w:pPr>
      <w:r w:rsidRPr="00975B9A">
        <w:rPr>
          <w:rFonts w:ascii="Times New Roman" w:hAnsi="Times New Roman" w:cs="Times New Roman"/>
          <w:sz w:val="24"/>
          <w:szCs w:val="24"/>
        </w:rPr>
        <w:lastRenderedPageBreak/>
        <w:t>Приложение № 6</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к административному регламенту</w:t>
      </w:r>
    </w:p>
    <w:p w:rsidR="00975B9A" w:rsidRPr="00975B9A" w:rsidRDefault="00975B9A" w:rsidP="00975B9A">
      <w:pPr>
        <w:autoSpaceDE w:val="0"/>
        <w:autoSpaceDN w:val="0"/>
        <w:adjustRightInd w:val="0"/>
        <w:spacing w:after="0"/>
        <w:jc w:val="center"/>
        <w:rPr>
          <w:rFonts w:ascii="Times New Roman" w:hAnsi="Times New Roman" w:cs="Times New Roman"/>
          <w:sz w:val="24"/>
          <w:szCs w:val="24"/>
        </w:rPr>
      </w:pPr>
      <w:r w:rsidRPr="00975B9A">
        <w:rPr>
          <w:rFonts w:ascii="Times New Roman" w:hAnsi="Times New Roman" w:cs="Times New Roman"/>
          <w:sz w:val="24"/>
          <w:szCs w:val="24"/>
        </w:rPr>
        <w:t xml:space="preserve">                                                                                       </w:t>
      </w:r>
      <w:r w:rsidRPr="00975B9A">
        <w:rPr>
          <w:rFonts w:ascii="Times New Roman" w:hAnsi="Times New Roman" w:cs="Times New Roman"/>
          <w:bCs/>
          <w:sz w:val="24"/>
          <w:szCs w:val="24"/>
        </w:rPr>
        <w:t xml:space="preserve"> осуществления</w:t>
      </w:r>
      <w:r w:rsidRPr="00975B9A">
        <w:rPr>
          <w:rFonts w:ascii="Times New Roman" w:hAnsi="Times New Roman" w:cs="Times New Roman"/>
          <w:sz w:val="24"/>
          <w:szCs w:val="24"/>
        </w:rPr>
        <w:t xml:space="preserve"> муниципального контроля</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 использованием и сохранностью муниципального</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жилищного фонда, соответствием жилых</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помещений данного фонда установленным санитарным и </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техническим правилам и нормам, иным требованиям</w:t>
      </w:r>
    </w:p>
    <w:p w:rsidR="00975B9A" w:rsidRPr="00975B9A" w:rsidRDefault="00975B9A" w:rsidP="00975B9A">
      <w:pPr>
        <w:autoSpaceDE w:val="0"/>
        <w:autoSpaceDN w:val="0"/>
        <w:adjustRightInd w:val="0"/>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законодательства на территории </w:t>
      </w:r>
      <w:r w:rsidR="00B93839">
        <w:rPr>
          <w:rFonts w:ascii="Times New Roman" w:hAnsi="Times New Roman" w:cs="Times New Roman"/>
          <w:sz w:val="24"/>
          <w:szCs w:val="24"/>
        </w:rPr>
        <w:t>Тунгусовского</w:t>
      </w:r>
      <w:r w:rsidRPr="00975B9A">
        <w:rPr>
          <w:rFonts w:ascii="Times New Roman" w:hAnsi="Times New Roman" w:cs="Times New Roman"/>
          <w:sz w:val="24"/>
          <w:szCs w:val="24"/>
        </w:rPr>
        <w:t xml:space="preserve"> сельского поселения</w:t>
      </w:r>
    </w:p>
    <w:p w:rsidR="00975B9A" w:rsidRPr="00975B9A" w:rsidRDefault="00975B9A" w:rsidP="00B93839">
      <w:pPr>
        <w:autoSpaceDE w:val="0"/>
        <w:autoSpaceDN w:val="0"/>
        <w:adjustRightInd w:val="0"/>
        <w:spacing w:after="0"/>
        <w:ind w:firstLine="540"/>
        <w:jc w:val="center"/>
        <w:rPr>
          <w:rFonts w:ascii="Times New Roman" w:hAnsi="Times New Roman" w:cs="Times New Roman"/>
          <w:sz w:val="24"/>
          <w:szCs w:val="24"/>
        </w:rPr>
      </w:pPr>
      <w:r w:rsidRPr="00975B9A">
        <w:rPr>
          <w:rFonts w:ascii="Times New Roman" w:hAnsi="Times New Roman" w:cs="Times New Roman"/>
          <w:sz w:val="24"/>
          <w:szCs w:val="24"/>
        </w:rPr>
        <w:t>(примерная форма)</w:t>
      </w:r>
    </w:p>
    <w:p w:rsidR="00975B9A" w:rsidRPr="00975B9A" w:rsidRDefault="00975B9A" w:rsidP="00975B9A">
      <w:pPr>
        <w:autoSpaceDE w:val="0"/>
        <w:autoSpaceDN w:val="0"/>
        <w:adjustRightInd w:val="0"/>
        <w:spacing w:after="0"/>
        <w:ind w:firstLine="540"/>
        <w:jc w:val="both"/>
        <w:rPr>
          <w:rFonts w:ascii="Times New Roman" w:hAnsi="Times New Roman" w:cs="Times New Roman"/>
          <w:sz w:val="24"/>
          <w:szCs w:val="24"/>
        </w:rPr>
      </w:pPr>
    </w:p>
    <w:p w:rsidR="00975B9A" w:rsidRPr="00975B9A" w:rsidRDefault="00975B9A" w:rsidP="00975B9A">
      <w:pPr>
        <w:spacing w:after="0"/>
        <w:jc w:val="right"/>
        <w:rPr>
          <w:rFonts w:ascii="Times New Roman" w:hAnsi="Times New Roman" w:cs="Times New Roman"/>
          <w:sz w:val="24"/>
          <w:szCs w:val="24"/>
        </w:rPr>
      </w:pPr>
      <w:r w:rsidRPr="00975B9A">
        <w:rPr>
          <w:rFonts w:ascii="Times New Roman" w:hAnsi="Times New Roman" w:cs="Times New Roman"/>
          <w:sz w:val="24"/>
          <w:szCs w:val="24"/>
        </w:rPr>
        <w:t xml:space="preserve"> </w:t>
      </w:r>
    </w:p>
    <w:p w:rsidR="00975B9A" w:rsidRPr="00975B9A" w:rsidRDefault="00975B9A" w:rsidP="00975B9A">
      <w:pPr>
        <w:spacing w:before="240" w:after="0"/>
        <w:jc w:val="center"/>
        <w:rPr>
          <w:rFonts w:ascii="Times New Roman" w:hAnsi="Times New Roman" w:cs="Times New Roman"/>
          <w:b/>
          <w:bCs/>
          <w:sz w:val="24"/>
          <w:szCs w:val="24"/>
        </w:rPr>
      </w:pPr>
      <w:r w:rsidRPr="00975B9A">
        <w:rPr>
          <w:rFonts w:ascii="Times New Roman" w:hAnsi="Times New Roman" w:cs="Times New Roman"/>
          <w:b/>
          <w:bCs/>
          <w:sz w:val="24"/>
          <w:szCs w:val="24"/>
        </w:rPr>
        <w:t>Журнал</w:t>
      </w:r>
      <w:r w:rsidRPr="00975B9A">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975B9A" w:rsidRPr="00975B9A" w:rsidRDefault="00975B9A" w:rsidP="00975B9A">
      <w:pPr>
        <w:spacing w:after="0"/>
        <w:ind w:left="3402" w:right="3401"/>
        <w:jc w:val="center"/>
        <w:rPr>
          <w:rFonts w:ascii="Times New Roman" w:hAnsi="Times New Roman" w:cs="Times New Roman"/>
          <w:b/>
          <w:bCs/>
          <w:sz w:val="24"/>
          <w:szCs w:val="24"/>
        </w:rPr>
      </w:pPr>
    </w:p>
    <w:p w:rsidR="00975B9A" w:rsidRPr="00975B9A" w:rsidRDefault="00975B9A" w:rsidP="00975B9A">
      <w:pPr>
        <w:pBdr>
          <w:top w:val="single" w:sz="4" w:space="1" w:color="auto"/>
        </w:pBdr>
        <w:spacing w:after="0"/>
        <w:ind w:left="3402" w:right="3402"/>
        <w:jc w:val="center"/>
        <w:rPr>
          <w:rFonts w:ascii="Times New Roman" w:hAnsi="Times New Roman" w:cs="Times New Roman"/>
          <w:sz w:val="24"/>
          <w:szCs w:val="24"/>
        </w:rPr>
      </w:pPr>
      <w:r w:rsidRPr="00975B9A">
        <w:rPr>
          <w:rFonts w:ascii="Times New Roman" w:hAnsi="Times New Roman" w:cs="Times New Roman"/>
          <w:sz w:val="24"/>
          <w:szCs w:val="24"/>
        </w:rPr>
        <w:t>(дата начала ведения Журнала)</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(наименование юридического лица/фамилия, имя, отчество (в случае, если имеется)</w:t>
      </w:r>
      <w:r w:rsidRPr="00975B9A">
        <w:rPr>
          <w:rFonts w:ascii="Times New Roman" w:hAnsi="Times New Roman" w:cs="Times New Roman"/>
          <w:sz w:val="24"/>
          <w:szCs w:val="24"/>
        </w:rPr>
        <w:br/>
        <w:t>индивидуального предпринимателя)</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75B9A">
        <w:rPr>
          <w:rFonts w:ascii="Times New Roman" w:hAnsi="Times New Roman" w:cs="Times New Roman"/>
          <w:sz w:val="24"/>
          <w:szCs w:val="24"/>
        </w:rPr>
        <w:br/>
        <w:t>индивидуального предпринимателя)</w:t>
      </w: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rPr>
          <w:rFonts w:ascii="Times New Roman" w:hAnsi="Times New Roman" w:cs="Times New Roman"/>
          <w:sz w:val="24"/>
          <w:szCs w:val="24"/>
        </w:rPr>
      </w:pPr>
    </w:p>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pBdr>
          <w:top w:val="single" w:sz="4" w:space="1" w:color="auto"/>
        </w:pBdr>
        <w:spacing w:after="0"/>
        <w:jc w:val="center"/>
        <w:rPr>
          <w:rFonts w:ascii="Times New Roman" w:hAnsi="Times New Roman" w:cs="Times New Roman"/>
          <w:sz w:val="24"/>
          <w:szCs w:val="24"/>
        </w:rPr>
      </w:pPr>
      <w:r w:rsidRPr="00975B9A">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75B9A" w:rsidRPr="00975B9A" w:rsidRDefault="00975B9A" w:rsidP="00975B9A">
      <w:pPr>
        <w:spacing w:before="240" w:after="0"/>
        <w:rPr>
          <w:rFonts w:ascii="Times New Roman" w:hAnsi="Times New Roman" w:cs="Times New Roman"/>
          <w:sz w:val="24"/>
          <w:szCs w:val="24"/>
        </w:rPr>
      </w:pPr>
      <w:r w:rsidRPr="00975B9A">
        <w:rPr>
          <w:rFonts w:ascii="Times New Roman" w:hAnsi="Times New Roman" w:cs="Times New Roman"/>
          <w:sz w:val="24"/>
          <w:szCs w:val="24"/>
        </w:rPr>
        <w:t xml:space="preserve">Ответственное лицо:  </w:t>
      </w:r>
    </w:p>
    <w:p w:rsidR="00975B9A" w:rsidRPr="00975B9A" w:rsidRDefault="00975B9A" w:rsidP="00975B9A">
      <w:pPr>
        <w:pBdr>
          <w:top w:val="single" w:sz="4" w:space="1" w:color="auto"/>
        </w:pBdr>
        <w:spacing w:after="0"/>
        <w:ind w:left="2268"/>
        <w:rPr>
          <w:rFonts w:ascii="Times New Roman" w:hAnsi="Times New Roman" w:cs="Times New Roman"/>
          <w:sz w:val="24"/>
          <w:szCs w:val="24"/>
        </w:rPr>
      </w:pPr>
    </w:p>
    <w:p w:rsidR="00975B9A" w:rsidRPr="00975B9A" w:rsidRDefault="00975B9A" w:rsidP="00975B9A">
      <w:pPr>
        <w:spacing w:after="0"/>
        <w:ind w:left="2268"/>
        <w:rPr>
          <w:rFonts w:ascii="Times New Roman" w:hAnsi="Times New Roman" w:cs="Times New Roman"/>
          <w:sz w:val="24"/>
          <w:szCs w:val="24"/>
        </w:rPr>
      </w:pPr>
    </w:p>
    <w:p w:rsidR="00975B9A" w:rsidRPr="00975B9A" w:rsidRDefault="00975B9A" w:rsidP="00975B9A">
      <w:pPr>
        <w:pBdr>
          <w:top w:val="single" w:sz="4" w:space="1" w:color="auto"/>
        </w:pBdr>
        <w:spacing w:after="0"/>
        <w:ind w:left="2268"/>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(в случае, если имеется), должность лица (лиц), ответственного</w:t>
      </w:r>
      <w:r w:rsidRPr="00975B9A">
        <w:rPr>
          <w:rFonts w:ascii="Times New Roman" w:hAnsi="Times New Roman" w:cs="Times New Roman"/>
          <w:sz w:val="24"/>
          <w:szCs w:val="24"/>
        </w:rPr>
        <w:br/>
        <w:t>за ведение журнала учета проверок)</w:t>
      </w:r>
    </w:p>
    <w:p w:rsidR="00975B9A" w:rsidRPr="00975B9A" w:rsidRDefault="00975B9A" w:rsidP="00975B9A">
      <w:pPr>
        <w:spacing w:before="120" w:after="0"/>
        <w:ind w:left="2268"/>
        <w:rPr>
          <w:rFonts w:ascii="Times New Roman" w:hAnsi="Times New Roman" w:cs="Times New Roman"/>
          <w:sz w:val="24"/>
          <w:szCs w:val="24"/>
        </w:rPr>
      </w:pPr>
    </w:p>
    <w:p w:rsidR="00975B9A" w:rsidRPr="00975B9A" w:rsidRDefault="00975B9A" w:rsidP="00975B9A">
      <w:pPr>
        <w:pBdr>
          <w:top w:val="single" w:sz="4" w:space="1" w:color="auto"/>
        </w:pBdr>
        <w:spacing w:after="0"/>
        <w:ind w:left="2268"/>
        <w:rPr>
          <w:rFonts w:ascii="Times New Roman" w:hAnsi="Times New Roman" w:cs="Times New Roman"/>
          <w:sz w:val="24"/>
          <w:szCs w:val="24"/>
        </w:rPr>
      </w:pPr>
    </w:p>
    <w:p w:rsidR="00975B9A" w:rsidRPr="00975B9A" w:rsidRDefault="00975B9A" w:rsidP="00975B9A">
      <w:pPr>
        <w:spacing w:after="0"/>
        <w:ind w:left="2268"/>
        <w:rPr>
          <w:rFonts w:ascii="Times New Roman" w:hAnsi="Times New Roman" w:cs="Times New Roman"/>
          <w:sz w:val="24"/>
          <w:szCs w:val="24"/>
        </w:rPr>
      </w:pPr>
    </w:p>
    <w:p w:rsidR="00975B9A" w:rsidRPr="00975B9A" w:rsidRDefault="00975B9A" w:rsidP="00975B9A">
      <w:pPr>
        <w:pBdr>
          <w:top w:val="single" w:sz="4" w:space="1" w:color="auto"/>
        </w:pBdr>
        <w:spacing w:after="0"/>
        <w:ind w:left="2268"/>
        <w:jc w:val="center"/>
        <w:rPr>
          <w:rFonts w:ascii="Times New Roman" w:hAnsi="Times New Roman" w:cs="Times New Roman"/>
          <w:sz w:val="24"/>
          <w:szCs w:val="24"/>
        </w:rPr>
      </w:pPr>
      <w:r w:rsidRPr="00975B9A">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975B9A" w:rsidRPr="00975B9A" w:rsidRDefault="00975B9A" w:rsidP="00975B9A">
      <w:pPr>
        <w:spacing w:before="240" w:after="0"/>
        <w:ind w:left="2268"/>
        <w:rPr>
          <w:rFonts w:ascii="Times New Roman" w:hAnsi="Times New Roman" w:cs="Times New Roman"/>
          <w:sz w:val="24"/>
          <w:szCs w:val="24"/>
        </w:rPr>
      </w:pPr>
      <w:r w:rsidRPr="00975B9A">
        <w:rPr>
          <w:rFonts w:ascii="Times New Roman" w:hAnsi="Times New Roman" w:cs="Times New Roman"/>
          <w:sz w:val="24"/>
          <w:szCs w:val="24"/>
        </w:rPr>
        <w:t xml:space="preserve">Подпись:  </w:t>
      </w:r>
    </w:p>
    <w:p w:rsidR="00975B9A" w:rsidRPr="00975B9A" w:rsidRDefault="00975B9A" w:rsidP="00975B9A">
      <w:pPr>
        <w:pBdr>
          <w:top w:val="single" w:sz="4" w:space="1" w:color="auto"/>
        </w:pBdr>
        <w:spacing w:after="0"/>
        <w:ind w:left="3345"/>
        <w:jc w:val="center"/>
        <w:rPr>
          <w:rFonts w:ascii="Times New Roman" w:hAnsi="Times New Roman" w:cs="Times New Roman"/>
          <w:sz w:val="24"/>
          <w:szCs w:val="24"/>
        </w:rPr>
      </w:pPr>
      <w:r w:rsidRPr="00975B9A">
        <w:rPr>
          <w:rFonts w:ascii="Times New Roman" w:hAnsi="Times New Roman" w:cs="Times New Roman"/>
          <w:sz w:val="24"/>
          <w:szCs w:val="24"/>
        </w:rPr>
        <w:t>М.П.</w:t>
      </w:r>
    </w:p>
    <w:p w:rsidR="00975B9A" w:rsidRPr="00975B9A" w:rsidRDefault="00975B9A" w:rsidP="00975B9A">
      <w:pPr>
        <w:spacing w:before="240" w:after="0"/>
        <w:jc w:val="center"/>
        <w:rPr>
          <w:rFonts w:ascii="Times New Roman" w:hAnsi="Times New Roman" w:cs="Times New Roman"/>
          <w:b/>
          <w:bCs/>
          <w:sz w:val="24"/>
          <w:szCs w:val="24"/>
        </w:rPr>
      </w:pPr>
      <w:r w:rsidRPr="00975B9A">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1</w:t>
            </w:r>
          </w:p>
        </w:tc>
        <w:tc>
          <w:tcPr>
            <w:tcW w:w="4451" w:type="dxa"/>
          </w:tcPr>
          <w:p w:rsidR="00975B9A" w:rsidRPr="00975B9A" w:rsidRDefault="00975B9A" w:rsidP="00975B9A">
            <w:pPr>
              <w:spacing w:after="0"/>
              <w:ind w:left="57" w:right="57"/>
              <w:rPr>
                <w:rFonts w:ascii="Times New Roman" w:hAnsi="Times New Roman" w:cs="Times New Roman"/>
                <w:sz w:val="24"/>
                <w:szCs w:val="24"/>
              </w:rPr>
            </w:pPr>
            <w:r w:rsidRPr="00975B9A">
              <w:rPr>
                <w:rFonts w:ascii="Times New Roman" w:hAnsi="Times New Roman" w:cs="Times New Roman"/>
                <w:sz w:val="24"/>
                <w:szCs w:val="24"/>
              </w:rPr>
              <w:t>Дата начала и окончания проверки</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2</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3</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4</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Дата и номер распоряжения или приказа о проведении проверки</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5</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Цель, задачи и предмет проверки</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6</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Вид проверки (плановая или внеплановая):</w:t>
            </w:r>
            <w:r w:rsidRPr="00975B9A">
              <w:rPr>
                <w:rFonts w:ascii="Times New Roman" w:hAnsi="Times New Roman" w:cs="Times New Roman"/>
                <w:sz w:val="24"/>
                <w:szCs w:val="24"/>
              </w:rPr>
              <w:br/>
              <w:t>в отношении плановой проверки:</w:t>
            </w:r>
          </w:p>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 со ссылкой на ежегодный план проведения проверок;</w:t>
            </w:r>
          </w:p>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в отношении внеплановой выездной проверки:</w:t>
            </w:r>
          </w:p>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7</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8</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9</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10</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t>11</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 xml:space="preserve">Фамилия, имя, отчество (в случае, если </w:t>
            </w:r>
            <w:r w:rsidRPr="00975B9A">
              <w:rPr>
                <w:rFonts w:ascii="Times New Roman" w:hAnsi="Times New Roman" w:cs="Times New Roman"/>
                <w:sz w:val="24"/>
                <w:szCs w:val="24"/>
              </w:rPr>
              <w:lastRenderedPageBreak/>
              <w:t>имеется), должности экспертов, представителей экспертных организаций, привлеченных к проведению проверки</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r w:rsidR="00975B9A" w:rsidRPr="00975B9A" w:rsidTr="00875D31">
        <w:tc>
          <w:tcPr>
            <w:tcW w:w="426" w:type="dxa"/>
          </w:tcPr>
          <w:p w:rsidR="00975B9A" w:rsidRPr="00975B9A" w:rsidRDefault="00975B9A" w:rsidP="00975B9A">
            <w:pPr>
              <w:spacing w:after="0"/>
              <w:jc w:val="center"/>
              <w:rPr>
                <w:rFonts w:ascii="Times New Roman" w:hAnsi="Times New Roman" w:cs="Times New Roman"/>
                <w:sz w:val="24"/>
                <w:szCs w:val="24"/>
              </w:rPr>
            </w:pPr>
            <w:r w:rsidRPr="00975B9A">
              <w:rPr>
                <w:rFonts w:ascii="Times New Roman" w:hAnsi="Times New Roman" w:cs="Times New Roman"/>
                <w:sz w:val="24"/>
                <w:szCs w:val="24"/>
              </w:rPr>
              <w:lastRenderedPageBreak/>
              <w:t>12</w:t>
            </w:r>
          </w:p>
        </w:tc>
        <w:tc>
          <w:tcPr>
            <w:tcW w:w="4451" w:type="dxa"/>
          </w:tcPr>
          <w:p w:rsidR="00975B9A" w:rsidRPr="00975B9A" w:rsidRDefault="00975B9A" w:rsidP="00975B9A">
            <w:pPr>
              <w:spacing w:after="0"/>
              <w:ind w:left="57" w:right="57"/>
              <w:jc w:val="both"/>
              <w:rPr>
                <w:rFonts w:ascii="Times New Roman" w:hAnsi="Times New Roman" w:cs="Times New Roman"/>
                <w:sz w:val="24"/>
                <w:szCs w:val="24"/>
              </w:rPr>
            </w:pPr>
            <w:r w:rsidRPr="00975B9A">
              <w:rPr>
                <w:rFonts w:ascii="Times New Roman" w:hAnsi="Times New Roman" w:cs="Times New Roman"/>
                <w:sz w:val="24"/>
                <w:szCs w:val="24"/>
              </w:rPr>
              <w:t>Подпись должностного лица (лиц), проводившего проверку</w:t>
            </w:r>
          </w:p>
        </w:tc>
        <w:tc>
          <w:tcPr>
            <w:tcW w:w="5046" w:type="dxa"/>
          </w:tcPr>
          <w:p w:rsidR="00975B9A" w:rsidRPr="00975B9A" w:rsidRDefault="00975B9A" w:rsidP="00975B9A">
            <w:pPr>
              <w:spacing w:after="0"/>
              <w:ind w:left="57" w:right="57"/>
              <w:rPr>
                <w:rFonts w:ascii="Times New Roman" w:hAnsi="Times New Roman" w:cs="Times New Roman"/>
                <w:sz w:val="24"/>
                <w:szCs w:val="24"/>
              </w:rPr>
            </w:pPr>
          </w:p>
        </w:tc>
      </w:tr>
    </w:tbl>
    <w:p w:rsidR="00975B9A" w:rsidRPr="00975B9A" w:rsidRDefault="00975B9A" w:rsidP="00975B9A">
      <w:pPr>
        <w:spacing w:after="0"/>
        <w:rPr>
          <w:rFonts w:ascii="Times New Roman" w:hAnsi="Times New Roman" w:cs="Times New Roman"/>
          <w:sz w:val="24"/>
          <w:szCs w:val="24"/>
        </w:rPr>
      </w:pPr>
    </w:p>
    <w:p w:rsidR="00975B9A" w:rsidRPr="00975B9A" w:rsidRDefault="00975B9A" w:rsidP="00975B9A">
      <w:pPr>
        <w:autoSpaceDE w:val="0"/>
        <w:autoSpaceDN w:val="0"/>
        <w:adjustRightInd w:val="0"/>
        <w:spacing w:after="0"/>
        <w:ind w:firstLine="540"/>
        <w:jc w:val="center"/>
        <w:rPr>
          <w:rFonts w:ascii="Times New Roman" w:hAnsi="Times New Roman" w:cs="Times New Roman"/>
          <w:sz w:val="24"/>
          <w:szCs w:val="24"/>
        </w:rPr>
      </w:pPr>
    </w:p>
    <w:p w:rsidR="00FC1A95" w:rsidRPr="00975B9A" w:rsidRDefault="00FC1A95" w:rsidP="00975B9A">
      <w:pPr>
        <w:spacing w:after="0"/>
        <w:rPr>
          <w:rFonts w:ascii="Times New Roman" w:hAnsi="Times New Roman" w:cs="Times New Roman"/>
          <w:sz w:val="24"/>
          <w:szCs w:val="24"/>
        </w:rPr>
      </w:pPr>
    </w:p>
    <w:sectPr w:rsidR="00FC1A95" w:rsidRPr="00975B9A" w:rsidSect="00875D31">
      <w:headerReference w:type="even" r:id="rId19"/>
      <w:footerReference w:type="first" r:id="rId20"/>
      <w:pgSz w:w="11905" w:h="16838" w:code="9"/>
      <w:pgMar w:top="540" w:right="385" w:bottom="360"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C29" w:rsidRDefault="00CC6C29" w:rsidP="00320AE5">
      <w:pPr>
        <w:spacing w:after="0" w:line="240" w:lineRule="auto"/>
      </w:pPr>
      <w:r>
        <w:separator/>
      </w:r>
    </w:p>
  </w:endnote>
  <w:endnote w:type="continuationSeparator" w:id="1">
    <w:p w:rsidR="00CC6C29" w:rsidRDefault="00CC6C29" w:rsidP="00320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31" w:rsidRDefault="00875D31">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C29" w:rsidRDefault="00CC6C29" w:rsidP="00320AE5">
      <w:pPr>
        <w:spacing w:after="0" w:line="240" w:lineRule="auto"/>
      </w:pPr>
      <w:r>
        <w:separator/>
      </w:r>
    </w:p>
  </w:footnote>
  <w:footnote w:type="continuationSeparator" w:id="1">
    <w:p w:rsidR="00CC6C29" w:rsidRDefault="00CC6C29" w:rsidP="00320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31" w:rsidRDefault="00C96A74" w:rsidP="00875D31">
    <w:pPr>
      <w:pStyle w:val="a7"/>
      <w:framePr w:wrap="around" w:vAnchor="text" w:hAnchor="margin" w:xAlign="center" w:y="1"/>
      <w:rPr>
        <w:rStyle w:val="a9"/>
      </w:rPr>
    </w:pPr>
    <w:r>
      <w:rPr>
        <w:rStyle w:val="a9"/>
      </w:rPr>
      <w:fldChar w:fldCharType="begin"/>
    </w:r>
    <w:r w:rsidR="00875D31">
      <w:rPr>
        <w:rStyle w:val="a9"/>
      </w:rPr>
      <w:instrText xml:space="preserve">PAGE  </w:instrText>
    </w:r>
    <w:r>
      <w:rPr>
        <w:rStyle w:val="a9"/>
      </w:rPr>
      <w:fldChar w:fldCharType="end"/>
    </w:r>
  </w:p>
  <w:p w:rsidR="00875D31" w:rsidRDefault="00875D3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975B9A"/>
    <w:rsid w:val="00141DE3"/>
    <w:rsid w:val="001E01C8"/>
    <w:rsid w:val="00320AE5"/>
    <w:rsid w:val="003C4DDB"/>
    <w:rsid w:val="003D3688"/>
    <w:rsid w:val="003D4766"/>
    <w:rsid w:val="004A5C08"/>
    <w:rsid w:val="00661EB1"/>
    <w:rsid w:val="006C7174"/>
    <w:rsid w:val="006F23A3"/>
    <w:rsid w:val="00722D3A"/>
    <w:rsid w:val="00875D31"/>
    <w:rsid w:val="00943F73"/>
    <w:rsid w:val="00972203"/>
    <w:rsid w:val="00975B9A"/>
    <w:rsid w:val="00997878"/>
    <w:rsid w:val="009A0B6F"/>
    <w:rsid w:val="00A31B77"/>
    <w:rsid w:val="00AC48B9"/>
    <w:rsid w:val="00B43285"/>
    <w:rsid w:val="00B93839"/>
    <w:rsid w:val="00BA1671"/>
    <w:rsid w:val="00C035D4"/>
    <w:rsid w:val="00C77725"/>
    <w:rsid w:val="00C96A74"/>
    <w:rsid w:val="00CC6C29"/>
    <w:rsid w:val="00E07C5A"/>
    <w:rsid w:val="00E36662"/>
    <w:rsid w:val="00F0684A"/>
    <w:rsid w:val="00FC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E5"/>
  </w:style>
  <w:style w:type="paragraph" w:styleId="1">
    <w:name w:val="heading 1"/>
    <w:basedOn w:val="a"/>
    <w:next w:val="a"/>
    <w:link w:val="10"/>
    <w:qFormat/>
    <w:rsid w:val="00975B9A"/>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B9A"/>
    <w:rPr>
      <w:rFonts w:ascii="Times New Roman" w:eastAsia="Times New Roman" w:hAnsi="Times New Roman" w:cs="Times New Roman"/>
      <w:sz w:val="28"/>
      <w:szCs w:val="24"/>
    </w:rPr>
  </w:style>
  <w:style w:type="paragraph" w:customStyle="1" w:styleId="ConsPlusNonformat">
    <w:name w:val="ConsPlusNonformat"/>
    <w:rsid w:val="00975B9A"/>
    <w:pPr>
      <w:autoSpaceDE w:val="0"/>
      <w:autoSpaceDN w:val="0"/>
      <w:adjustRightInd w:val="0"/>
      <w:spacing w:after="0" w:line="240" w:lineRule="auto"/>
    </w:pPr>
    <w:rPr>
      <w:rFonts w:ascii="Courier New" w:eastAsia="Times New Roman" w:hAnsi="Courier New" w:cs="Courier New"/>
      <w:sz w:val="20"/>
      <w:szCs w:val="20"/>
    </w:rPr>
  </w:style>
  <w:style w:type="paragraph" w:styleId="a3">
    <w:name w:val="Title"/>
    <w:basedOn w:val="a"/>
    <w:link w:val="a4"/>
    <w:qFormat/>
    <w:rsid w:val="00975B9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75B9A"/>
    <w:rPr>
      <w:rFonts w:ascii="Times New Roman" w:eastAsia="Times New Roman" w:hAnsi="Times New Roman" w:cs="Times New Roman"/>
      <w:sz w:val="28"/>
      <w:szCs w:val="20"/>
    </w:rPr>
  </w:style>
  <w:style w:type="paragraph" w:customStyle="1" w:styleId="ConsPlusNormal">
    <w:name w:val="ConsPlusNormal"/>
    <w:rsid w:val="00975B9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75B9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footer"/>
    <w:basedOn w:val="a"/>
    <w:link w:val="a6"/>
    <w:rsid w:val="00975B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75B9A"/>
    <w:rPr>
      <w:rFonts w:ascii="Times New Roman" w:eastAsia="Times New Roman" w:hAnsi="Times New Roman" w:cs="Times New Roman"/>
      <w:sz w:val="24"/>
      <w:szCs w:val="24"/>
    </w:rPr>
  </w:style>
  <w:style w:type="paragraph" w:styleId="a7">
    <w:name w:val="header"/>
    <w:basedOn w:val="a"/>
    <w:link w:val="a8"/>
    <w:rsid w:val="00975B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975B9A"/>
    <w:rPr>
      <w:rFonts w:ascii="Times New Roman" w:eastAsia="Times New Roman" w:hAnsi="Times New Roman" w:cs="Times New Roman"/>
      <w:sz w:val="24"/>
      <w:szCs w:val="24"/>
    </w:rPr>
  </w:style>
  <w:style w:type="character" w:styleId="a9">
    <w:name w:val="page number"/>
    <w:basedOn w:val="a0"/>
    <w:rsid w:val="00975B9A"/>
  </w:style>
  <w:style w:type="paragraph" w:customStyle="1" w:styleId="TimesNewRoman14">
    <w:name w:val="Times New Roman 14 пт"/>
    <w:link w:val="TimesNewRoman140"/>
    <w:rsid w:val="00975B9A"/>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975B9A"/>
    <w:rPr>
      <w:rFonts w:ascii="Times New Roman" w:eastAsia="Times New Roman" w:hAnsi="Times New Roman" w:cs="Arial"/>
      <w:sz w:val="28"/>
      <w:szCs w:val="20"/>
    </w:rPr>
  </w:style>
  <w:style w:type="character" w:styleId="aa">
    <w:name w:val="Hyperlink"/>
    <w:basedOn w:val="a0"/>
    <w:rsid w:val="00975B9A"/>
    <w:rPr>
      <w:color w:val="0000FF"/>
      <w:u w:val="single"/>
    </w:rPr>
  </w:style>
  <w:style w:type="paragraph" w:styleId="ab">
    <w:name w:val="Balloon Text"/>
    <w:basedOn w:val="a"/>
    <w:link w:val="ac"/>
    <w:semiHidden/>
    <w:rsid w:val="00975B9A"/>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975B9A"/>
    <w:rPr>
      <w:rFonts w:ascii="Tahoma" w:eastAsia="Times New Roman" w:hAnsi="Tahoma" w:cs="Tahoma"/>
      <w:sz w:val="16"/>
      <w:szCs w:val="16"/>
    </w:rPr>
  </w:style>
  <w:style w:type="paragraph" w:styleId="ad">
    <w:name w:val="No Spacing"/>
    <w:uiPriority w:val="1"/>
    <w:qFormat/>
    <w:rsid w:val="004A5C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hyperlink" Target="consultantplus://offline/main?base=LAW;n=13491;fld=134;dst=100033" TargetMode="External"/><Relationship Id="rId18" Type="http://schemas.openxmlformats.org/officeDocument/2006/relationships/hyperlink" Target="consultantplus://offline/ref=76B1546638BF8112977CC11134F857751BEB609B0F0933FA5FABF3006ED1190797ABB2F429AA75DDWDO5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main?base=LAW;n=108742;fld=134;dst=100231" TargetMode="External"/><Relationship Id="rId12" Type="http://schemas.openxmlformats.org/officeDocument/2006/relationships/hyperlink" Target="consultantplus://offline/main?base=LAW;n=108742;fld=134;dst=100231" TargetMode="External"/><Relationship Id="rId17" Type="http://schemas.openxmlformats.org/officeDocument/2006/relationships/hyperlink" Target="consultantplus://offline/ref=6BD8B745E1CE5011612F61225A8DB48C6E8791C2232102BA16918CA44FE64C22BCF3BAA30EzAL1M" TargetMode="External"/><Relationship Id="rId2" Type="http://schemas.openxmlformats.org/officeDocument/2006/relationships/settings" Target="settings.xml"/><Relationship Id="rId16" Type="http://schemas.openxmlformats.org/officeDocument/2006/relationships/hyperlink" Target="consultantplus://offline/ref=FBF8AEA55C178BD3EE46E5BAF9C4D1481A348CC01756D60D127FCE074E4335857B14D5C74DC3CFwAJ8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main?base=LAW;n=98492;fld=134;dst=100444" TargetMode="External"/><Relationship Id="rId5" Type="http://schemas.openxmlformats.org/officeDocument/2006/relationships/endnotes" Target="endnotes.xml"/><Relationship Id="rId15" Type="http://schemas.openxmlformats.org/officeDocument/2006/relationships/hyperlink" Target="consultantplus://offline/main?base=LAW;n=115838;fld=134;dst=100157" TargetMode="External"/><Relationship Id="rId10" Type="http://schemas.openxmlformats.org/officeDocument/2006/relationships/hyperlink" Target="consultantplus://offline/main?base=LAW;n=117211;fld=134;dst=100026"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main?base=LAW;n=117343;fld=134;dst=100014" TargetMode="External"/><Relationship Id="rId14" Type="http://schemas.openxmlformats.org/officeDocument/2006/relationships/hyperlink" Target="consultantplus://offline/main?base=LAW;n=115838;fld=134;dst=10012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10042</Words>
  <Characters>57244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Аксиненко Н А</dc:creator>
  <cp:lastModifiedBy>KING</cp:lastModifiedBy>
  <cp:revision>2</cp:revision>
  <cp:lastPrinted>2019-06-11T07:52:00Z</cp:lastPrinted>
  <dcterms:created xsi:type="dcterms:W3CDTF">2019-06-13T08:30:00Z</dcterms:created>
  <dcterms:modified xsi:type="dcterms:W3CDTF">2019-06-13T08:30:00Z</dcterms:modified>
</cp:coreProperties>
</file>