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44" w:rsidRPr="004754E2" w:rsidRDefault="004754E2" w:rsidP="00BA2C44">
      <w:pPr>
        <w:pStyle w:val="a3"/>
      </w:pPr>
      <w:r>
        <w:t>ТОМСКАЯ ОБЛАСТЬ</w:t>
      </w:r>
    </w:p>
    <w:p w:rsidR="008415BB" w:rsidRPr="004754E2" w:rsidRDefault="004754E2" w:rsidP="00F10AFF">
      <w:pPr>
        <w:pStyle w:val="a3"/>
      </w:pPr>
      <w:r>
        <w:t>МОЛЧАНОВСКИЙ РАЙОН</w:t>
      </w:r>
    </w:p>
    <w:p w:rsidR="008415BB" w:rsidRPr="00607FA2" w:rsidRDefault="00607FA2" w:rsidP="00607FA2">
      <w:pPr>
        <w:jc w:val="center"/>
        <w:rPr>
          <w:b/>
          <w:sz w:val="28"/>
          <w:szCs w:val="28"/>
        </w:rPr>
      </w:pPr>
      <w:r w:rsidRPr="00607FA2">
        <w:rPr>
          <w:b/>
          <w:sz w:val="28"/>
          <w:szCs w:val="28"/>
        </w:rPr>
        <w:t xml:space="preserve">ИЗБИРАТЕЛЬНАЯ КОМИССИЯ МУНИЦИПАЛЬНОГО ОБРАЗОВАНИЯ ТУНГУСОВСКОГО СЕЛЬСКОГО ПОСЕЛЕНИЯ МОЛЧАНОВСКОГО РАЙОНА </w:t>
      </w:r>
    </w:p>
    <w:p w:rsidR="00BA2C44" w:rsidRDefault="00D81B04" w:rsidP="00BA2C44">
      <w:pPr>
        <w:jc w:val="center"/>
        <w:rPr>
          <w:sz w:val="22"/>
          <w:szCs w:val="22"/>
        </w:rPr>
      </w:pPr>
      <w:r w:rsidRPr="00D81B04">
        <w:pict>
          <v:line id="_x0000_s1026" style="position:absolute;left:0;text-align:left;z-index:251657728" from="3.45pt,.2pt" to="510.6pt,.25pt" o:allowincell="f" strokeweight="1pt">
            <v:stroke startarrowwidth="narrow" startarrowlength="short" endarrowwidth="narrow" endarrowlength="short"/>
          </v:line>
        </w:pict>
      </w:r>
      <w:r w:rsidR="00BA2C44">
        <w:rPr>
          <w:sz w:val="22"/>
          <w:szCs w:val="22"/>
        </w:rPr>
        <w:t>636330, Томская обл.</w:t>
      </w:r>
      <w:r w:rsidR="0021661F">
        <w:rPr>
          <w:sz w:val="22"/>
          <w:szCs w:val="22"/>
        </w:rPr>
        <w:t>, с. Молчаново, Димитрова, д. 32</w:t>
      </w:r>
      <w:r w:rsidR="00BA2C44">
        <w:rPr>
          <w:sz w:val="22"/>
          <w:szCs w:val="22"/>
        </w:rPr>
        <w:t xml:space="preserve">                                                         тел. 21-7-94</w:t>
      </w:r>
    </w:p>
    <w:p w:rsidR="00BA2C44" w:rsidRPr="004754E2" w:rsidRDefault="00BA2C44" w:rsidP="004754E2">
      <w:pPr>
        <w:jc w:val="center"/>
        <w:rPr>
          <w:b/>
          <w:bCs/>
          <w:spacing w:val="80"/>
          <w:lang w:eastAsia="ru-RU"/>
        </w:rPr>
      </w:pPr>
      <w:r w:rsidRPr="004754E2">
        <w:rPr>
          <w:b/>
          <w:bCs/>
          <w:spacing w:val="80"/>
          <w:lang w:eastAsia="ru-RU"/>
        </w:rPr>
        <w:t>РЕШЕНИЕ</w:t>
      </w:r>
    </w:p>
    <w:p w:rsidR="00BA2C44" w:rsidRDefault="00BA2C44" w:rsidP="00BA2C44">
      <w:pPr>
        <w:jc w:val="center"/>
        <w:rPr>
          <w:b/>
          <w:bCs/>
          <w:spacing w:val="80"/>
          <w:sz w:val="32"/>
          <w:szCs w:val="32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5741"/>
        <w:gridCol w:w="1063"/>
      </w:tblGrid>
      <w:tr w:rsidR="00BA2C44">
        <w:tc>
          <w:tcPr>
            <w:tcW w:w="3260" w:type="dxa"/>
          </w:tcPr>
          <w:p w:rsidR="00BA2C44" w:rsidRPr="004754E2" w:rsidRDefault="00D20CC2">
            <w:pPr>
              <w:widowControl w:val="0"/>
              <w:autoSpaceDE w:val="0"/>
              <w:autoSpaceDN w:val="0"/>
              <w:adjustRightInd w:val="0"/>
            </w:pPr>
            <w:r w:rsidRPr="004754E2">
              <w:t>29</w:t>
            </w:r>
            <w:r w:rsidR="00A9148B" w:rsidRPr="004754E2">
              <w:t>.08.201</w:t>
            </w:r>
            <w:r w:rsidR="0021661F" w:rsidRPr="004754E2">
              <w:t>7</w:t>
            </w:r>
          </w:p>
        </w:tc>
        <w:tc>
          <w:tcPr>
            <w:tcW w:w="5741" w:type="dxa"/>
          </w:tcPr>
          <w:p w:rsidR="00BA2C44" w:rsidRPr="004754E2" w:rsidRDefault="001C4095">
            <w:pPr>
              <w:widowControl w:val="0"/>
              <w:autoSpaceDE w:val="0"/>
              <w:autoSpaceDN w:val="0"/>
              <w:adjustRightInd w:val="0"/>
            </w:pPr>
            <w:r w:rsidRPr="004754E2">
              <w:t xml:space="preserve">                                      </w:t>
            </w:r>
            <w:r w:rsidR="00D20CC2" w:rsidRPr="004754E2">
              <w:t xml:space="preserve">             </w:t>
            </w:r>
            <w:r w:rsidR="00286D05">
              <w:t xml:space="preserve">               </w:t>
            </w:r>
            <w:r w:rsidR="00D20CC2" w:rsidRPr="004754E2">
              <w:t xml:space="preserve">               № 7</w:t>
            </w:r>
            <w:r w:rsidRPr="004754E2">
              <w:t>/</w:t>
            </w:r>
            <w:r w:rsidR="0021661F" w:rsidRPr="004754E2">
              <w:t>4</w:t>
            </w:r>
            <w:r w:rsidR="00D20CC2" w:rsidRPr="004754E2">
              <w:t>4</w:t>
            </w:r>
          </w:p>
        </w:tc>
        <w:tc>
          <w:tcPr>
            <w:tcW w:w="1063" w:type="dxa"/>
          </w:tcPr>
          <w:p w:rsidR="00BA2C44" w:rsidRDefault="00BA2C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A2C44" w:rsidRPr="004754E2" w:rsidRDefault="00BA2C44" w:rsidP="004754E2">
      <w:pPr>
        <w:shd w:val="clear" w:color="auto" w:fill="FFFFFF"/>
        <w:ind w:right="18"/>
        <w:jc w:val="center"/>
        <w:rPr>
          <w:b/>
          <w:bCs/>
          <w:color w:val="000000"/>
          <w:spacing w:val="-6"/>
        </w:rPr>
      </w:pPr>
      <w:r w:rsidRPr="004754E2">
        <w:rPr>
          <w:b/>
          <w:bCs/>
          <w:color w:val="000000"/>
          <w:spacing w:val="-6"/>
        </w:rPr>
        <w:t>с. Молчаново</w:t>
      </w:r>
    </w:p>
    <w:p w:rsidR="00D20CC2" w:rsidRPr="004754E2" w:rsidRDefault="00D20CC2" w:rsidP="00D20CC2">
      <w:pPr>
        <w:jc w:val="center"/>
        <w:rPr>
          <w:b/>
        </w:rPr>
      </w:pPr>
      <w:r w:rsidRPr="004754E2">
        <w:rPr>
          <w:b/>
        </w:rPr>
        <w:t>Об утверждении графика работы</w:t>
      </w:r>
    </w:p>
    <w:p w:rsidR="00D20CC2" w:rsidRPr="004754E2" w:rsidRDefault="00D20CC2" w:rsidP="00D20CC2">
      <w:pPr>
        <w:jc w:val="center"/>
        <w:rPr>
          <w:b/>
        </w:rPr>
      </w:pPr>
      <w:r w:rsidRPr="004754E2">
        <w:rPr>
          <w:b/>
        </w:rPr>
        <w:t>Избирательной комиссии муниципального образования Тунгусовского сельского поселения Молчановского района</w:t>
      </w:r>
    </w:p>
    <w:p w:rsidR="00D20CC2" w:rsidRPr="004754E2" w:rsidRDefault="00D20CC2" w:rsidP="00D20CC2">
      <w:pPr>
        <w:jc w:val="center"/>
        <w:rPr>
          <w:b/>
        </w:rPr>
      </w:pPr>
      <w:r w:rsidRPr="004754E2">
        <w:rPr>
          <w:b/>
        </w:rPr>
        <w:t xml:space="preserve">и участковых комиссий №№ </w:t>
      </w:r>
      <w:r w:rsidR="00E52A8B" w:rsidRPr="004754E2">
        <w:rPr>
          <w:b/>
        </w:rPr>
        <w:t>558</w:t>
      </w:r>
      <w:r w:rsidRPr="004754E2">
        <w:rPr>
          <w:b/>
        </w:rPr>
        <w:t>-5</w:t>
      </w:r>
      <w:r w:rsidR="00E52A8B" w:rsidRPr="004754E2">
        <w:rPr>
          <w:b/>
        </w:rPr>
        <w:t>62</w:t>
      </w:r>
      <w:r w:rsidRPr="004754E2">
        <w:rPr>
          <w:b/>
        </w:rPr>
        <w:t xml:space="preserve"> для проведения досрочного голосования </w:t>
      </w:r>
      <w:r w:rsidRPr="004754E2">
        <w:rPr>
          <w:b/>
          <w:bCs/>
        </w:rPr>
        <w:t>при проведении выборов депутатов Совета Тунгусовского сельского поселения четвертого созыва 10 сентября 2017 года</w:t>
      </w:r>
    </w:p>
    <w:p w:rsidR="00BA2C44" w:rsidRPr="004754E2" w:rsidRDefault="00BA2C44" w:rsidP="00BA2C44">
      <w:pPr>
        <w:ind w:firstLine="708"/>
        <w:jc w:val="center"/>
        <w:rPr>
          <w:b/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10029"/>
      </w:tblGrid>
      <w:tr w:rsidR="00BA2C44" w:rsidRPr="004754E2" w:rsidTr="004754E2">
        <w:trPr>
          <w:trHeight w:val="692"/>
        </w:trPr>
        <w:tc>
          <w:tcPr>
            <w:tcW w:w="10029" w:type="dxa"/>
            <w:shd w:val="clear" w:color="auto" w:fill="FFFFFF"/>
          </w:tcPr>
          <w:p w:rsidR="00BA2C44" w:rsidRPr="004754E2" w:rsidRDefault="00B0091B" w:rsidP="004754E2">
            <w:pPr>
              <w:pStyle w:val="a7"/>
            </w:pPr>
            <w:r w:rsidRPr="004754E2">
              <w:t xml:space="preserve">      </w:t>
            </w:r>
            <w:r w:rsidR="00D20CC2" w:rsidRPr="004754E2">
              <w:t>Руководствуясь частью 10 статьи 61 Закона Томской области «О муниципальных выборах в Томской области»,</w:t>
            </w:r>
          </w:p>
        </w:tc>
      </w:tr>
      <w:tr w:rsidR="00BA2C44" w:rsidRPr="004754E2" w:rsidTr="004754E2">
        <w:trPr>
          <w:trHeight w:val="715"/>
        </w:trPr>
        <w:tc>
          <w:tcPr>
            <w:tcW w:w="10029" w:type="dxa"/>
            <w:shd w:val="clear" w:color="auto" w:fill="FFFFFF"/>
          </w:tcPr>
          <w:p w:rsidR="00BA2C44" w:rsidRPr="004754E2" w:rsidRDefault="00607FA2" w:rsidP="0021661F">
            <w:pPr>
              <w:snapToGrid w:val="0"/>
              <w:jc w:val="both"/>
              <w:rPr>
                <w:b/>
                <w:color w:val="000000"/>
              </w:rPr>
            </w:pPr>
            <w:r w:rsidRPr="004754E2">
              <w:rPr>
                <w:b/>
                <w:color w:val="000000"/>
              </w:rPr>
              <w:t>И</w:t>
            </w:r>
            <w:r w:rsidR="00BA2C44" w:rsidRPr="004754E2">
              <w:rPr>
                <w:b/>
                <w:color w:val="000000"/>
              </w:rPr>
              <w:t>збирательная комиссия</w:t>
            </w:r>
            <w:r w:rsidR="004614BA" w:rsidRPr="004754E2">
              <w:rPr>
                <w:b/>
                <w:color w:val="000000"/>
              </w:rPr>
              <w:t xml:space="preserve"> муниципального образования</w:t>
            </w:r>
            <w:r w:rsidR="00BA2C44" w:rsidRPr="004754E2">
              <w:rPr>
                <w:b/>
                <w:color w:val="000000"/>
              </w:rPr>
              <w:t xml:space="preserve"> </w:t>
            </w:r>
            <w:r w:rsidRPr="004754E2">
              <w:rPr>
                <w:b/>
                <w:color w:val="000000"/>
              </w:rPr>
              <w:t>Тунгусов</w:t>
            </w:r>
            <w:r w:rsidR="00BA2C44" w:rsidRPr="004754E2">
              <w:rPr>
                <w:b/>
                <w:color w:val="000000"/>
              </w:rPr>
              <w:t xml:space="preserve">ского </w:t>
            </w:r>
            <w:r w:rsidR="008415BB" w:rsidRPr="004754E2">
              <w:rPr>
                <w:b/>
                <w:color w:val="000000"/>
              </w:rPr>
              <w:t>сельского поселения</w:t>
            </w:r>
            <w:r w:rsidR="00BA2C44" w:rsidRPr="004754E2">
              <w:rPr>
                <w:b/>
                <w:color w:val="000000"/>
              </w:rPr>
              <w:t xml:space="preserve"> </w:t>
            </w:r>
            <w:r w:rsidR="0021661F" w:rsidRPr="004754E2">
              <w:rPr>
                <w:b/>
                <w:color w:val="000000"/>
              </w:rPr>
              <w:t xml:space="preserve">Молчановского района </w:t>
            </w:r>
            <w:r w:rsidR="00BA2C44" w:rsidRPr="004754E2">
              <w:rPr>
                <w:b/>
                <w:color w:val="000000"/>
              </w:rPr>
              <w:t>решила:</w:t>
            </w:r>
          </w:p>
          <w:p w:rsidR="004754E2" w:rsidRPr="004754E2" w:rsidRDefault="004754E2" w:rsidP="0021661F">
            <w:pPr>
              <w:snapToGrid w:val="0"/>
              <w:jc w:val="both"/>
              <w:rPr>
                <w:b/>
                <w:color w:val="000000"/>
              </w:rPr>
            </w:pPr>
          </w:p>
        </w:tc>
      </w:tr>
      <w:tr w:rsidR="00BA2C44">
        <w:trPr>
          <w:trHeight w:val="284"/>
        </w:trPr>
        <w:tc>
          <w:tcPr>
            <w:tcW w:w="10029" w:type="dxa"/>
            <w:shd w:val="clear" w:color="auto" w:fill="FFFFFF"/>
          </w:tcPr>
          <w:p w:rsidR="00D20CC2" w:rsidRPr="000E34C5" w:rsidRDefault="00EF7C60" w:rsidP="004754E2">
            <w:pPr>
              <w:pStyle w:val="a7"/>
            </w:pPr>
            <w:r w:rsidRPr="00EF7C60">
              <w:t xml:space="preserve"> </w:t>
            </w:r>
            <w:r w:rsidR="00D20CC2">
              <w:t>1. </w:t>
            </w:r>
            <w:r w:rsidR="00D20CC2" w:rsidRPr="000E34C5">
              <w:t>Установить, что</w:t>
            </w:r>
            <w:r w:rsidR="00D20CC2">
              <w:t xml:space="preserve"> И</w:t>
            </w:r>
            <w:r w:rsidR="00D20CC2" w:rsidRPr="000E34C5">
              <w:t>збирательная комиссия</w:t>
            </w:r>
            <w:r w:rsidR="00D20CC2">
              <w:t xml:space="preserve"> муниципального образования Тунгусовского сельского поселения</w:t>
            </w:r>
            <w:r w:rsidR="00D20CC2" w:rsidRPr="000E34C5">
              <w:t xml:space="preserve"> </w:t>
            </w:r>
            <w:r w:rsidR="00D20CC2">
              <w:t>Молчановского района, в период с 30 августа по 5 сентября 2017</w:t>
            </w:r>
            <w:r w:rsidR="00D20CC2" w:rsidRPr="000E34C5">
              <w:t xml:space="preserve"> года, а участковые избирательные комиссии</w:t>
            </w:r>
            <w:r w:rsidR="00D20CC2">
              <w:t xml:space="preserve"> №№</w:t>
            </w:r>
            <w:r w:rsidR="00D20CC2" w:rsidRPr="00E52A8B">
              <w:t xml:space="preserve"> </w:t>
            </w:r>
            <w:r w:rsidR="00E52A8B" w:rsidRPr="00E52A8B">
              <w:t>558</w:t>
            </w:r>
            <w:r w:rsidR="00D20CC2" w:rsidRPr="00E52A8B">
              <w:t>-5</w:t>
            </w:r>
            <w:r w:rsidR="00E52A8B" w:rsidRPr="00E52A8B">
              <w:t>62</w:t>
            </w:r>
            <w:r w:rsidR="00D20CC2" w:rsidRPr="00E52A8B">
              <w:t xml:space="preserve"> </w:t>
            </w:r>
            <w:r w:rsidR="00D20CC2">
              <w:t>в период с 6 сентября по 9 сентября 2017</w:t>
            </w:r>
            <w:r w:rsidR="00D20CC2" w:rsidRPr="000E34C5">
              <w:t xml:space="preserve"> года  ежедневно осуществляют рассмотрение заявлений и проводят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</w:t>
            </w:r>
            <w:r w:rsidR="00D20CC2">
              <w:t>статья 65 Федерального закона</w:t>
            </w:r>
            <w:r w:rsidR="00D20CC2" w:rsidRPr="000E34C5">
              <w:t xml:space="preserve"> № 67-ФЗ «Об основных гарантиях избирательных прав и права на участие в референдуме граждан Российской Федерации») не смогут принять участие в голосовании на избирательном участке, где они внесены в список избирателей.</w:t>
            </w:r>
          </w:p>
          <w:p w:rsidR="00D20CC2" w:rsidRPr="00CC7C16" w:rsidRDefault="00D20CC2" w:rsidP="004754E2">
            <w:pPr>
              <w:pStyle w:val="a7"/>
            </w:pPr>
            <w:r w:rsidRPr="000E34C5">
              <w:t xml:space="preserve">В рабочие дни </w:t>
            </w:r>
            <w:r w:rsidR="00E52A8B">
              <w:t>И</w:t>
            </w:r>
            <w:r>
              <w:t>збирательная комиссия</w:t>
            </w:r>
            <w:r w:rsidR="00E52A8B">
              <w:t xml:space="preserve"> муниципального образования</w:t>
            </w:r>
            <w:r>
              <w:t xml:space="preserve"> </w:t>
            </w:r>
            <w:r w:rsidR="00E52A8B">
              <w:t>Тунгусов</w:t>
            </w:r>
            <w:r>
              <w:t>ского сельского поселения работает с 10 часов до 19</w:t>
            </w:r>
            <w:r w:rsidRPr="000E34C5">
              <w:t xml:space="preserve"> часов,</w:t>
            </w:r>
            <w:r>
              <w:t xml:space="preserve"> в выходные дни – в период с 10 часов до 15</w:t>
            </w:r>
            <w:r w:rsidRPr="000E34C5">
              <w:t xml:space="preserve"> часов</w:t>
            </w:r>
            <w:r>
              <w:t xml:space="preserve">, а участковые избирательные комиссии №№ </w:t>
            </w:r>
            <w:r w:rsidR="00E52A8B" w:rsidRPr="00E52A8B">
              <w:t>558-562</w:t>
            </w:r>
            <w:r>
              <w:t xml:space="preserve"> работают в период с </w:t>
            </w:r>
            <w:r w:rsidR="00CC7C16" w:rsidRPr="00CC7C16">
              <w:t>13</w:t>
            </w:r>
            <w:r w:rsidRPr="00CC7C16">
              <w:t xml:space="preserve"> часов до 19 часов, в выходные дни – в пери</w:t>
            </w:r>
            <w:r w:rsidR="00CC7C16" w:rsidRPr="00CC7C16">
              <w:t>од с 10 часов до 14</w:t>
            </w:r>
            <w:r w:rsidRPr="00CC7C16">
              <w:t xml:space="preserve"> часов.</w:t>
            </w:r>
          </w:p>
          <w:p w:rsidR="00D20CC2" w:rsidRPr="000E34C5" w:rsidRDefault="00D20CC2" w:rsidP="004754E2">
            <w:pPr>
              <w:pStyle w:val="a7"/>
              <w:rPr>
                <w:bCs/>
              </w:rPr>
            </w:pPr>
            <w:r>
              <w:rPr>
                <w:bCs/>
              </w:rPr>
              <w:t>Разместить</w:t>
            </w:r>
            <w:r w:rsidRPr="000E34C5">
              <w:rPr>
                <w:bCs/>
              </w:rPr>
              <w:t xml:space="preserve"> настоящее решение </w:t>
            </w:r>
            <w:r>
              <w:rPr>
                <w:bCs/>
              </w:rPr>
              <w:t>на сайте Администрации Тунгусовского сельского поселения Молчановского района</w:t>
            </w:r>
            <w:r w:rsidRPr="000E34C5">
              <w:rPr>
                <w:bCs/>
              </w:rPr>
              <w:t xml:space="preserve"> и на информационных стендах избирательных комиссий.</w:t>
            </w:r>
          </w:p>
          <w:p w:rsidR="00D20CC2" w:rsidRPr="000E34C5" w:rsidRDefault="00D20CC2" w:rsidP="004754E2">
            <w:pPr>
              <w:pStyle w:val="a7"/>
              <w:rPr>
                <w:bCs/>
              </w:rPr>
            </w:pPr>
            <w:r w:rsidRPr="000E34C5">
              <w:rPr>
                <w:bCs/>
              </w:rPr>
              <w:t xml:space="preserve">Направить настоящее решение </w:t>
            </w:r>
            <w:r>
              <w:rPr>
                <w:bCs/>
              </w:rPr>
              <w:t>в</w:t>
            </w:r>
            <w:r w:rsidRPr="000E34C5">
              <w:rPr>
                <w:bCs/>
              </w:rPr>
              <w:t xml:space="preserve"> участковые избирательные комиссии.</w:t>
            </w:r>
          </w:p>
          <w:p w:rsidR="00BA2C44" w:rsidRPr="00852E90" w:rsidRDefault="00BA2C44" w:rsidP="00852E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BA2C44">
        <w:trPr>
          <w:trHeight w:val="284"/>
        </w:trPr>
        <w:tc>
          <w:tcPr>
            <w:tcW w:w="10029" w:type="dxa"/>
            <w:shd w:val="clear" w:color="auto" w:fill="FFFFFF"/>
          </w:tcPr>
          <w:p w:rsidR="004754E2" w:rsidRDefault="004754E2" w:rsidP="00852E90">
            <w:pPr>
              <w:jc w:val="both"/>
              <w:rPr>
                <w:sz w:val="28"/>
                <w:szCs w:val="28"/>
              </w:rPr>
            </w:pPr>
          </w:p>
          <w:p w:rsidR="00852E90" w:rsidRPr="004754E2" w:rsidRDefault="00852E90" w:rsidP="00852E90">
            <w:pPr>
              <w:jc w:val="both"/>
              <w:rPr>
                <w:color w:val="000000"/>
              </w:rPr>
            </w:pPr>
            <w:r w:rsidRPr="004754E2">
              <w:t xml:space="preserve">Председатель </w:t>
            </w:r>
            <w:r w:rsidRPr="004754E2">
              <w:rPr>
                <w:color w:val="000000"/>
              </w:rPr>
              <w:t>Избирательной комиссии</w:t>
            </w:r>
          </w:p>
          <w:p w:rsidR="00852E90" w:rsidRPr="004754E2" w:rsidRDefault="00852E90" w:rsidP="00852E90">
            <w:pPr>
              <w:jc w:val="both"/>
              <w:rPr>
                <w:color w:val="000000"/>
              </w:rPr>
            </w:pPr>
            <w:r w:rsidRPr="004754E2">
              <w:rPr>
                <w:color w:val="000000"/>
              </w:rPr>
              <w:t xml:space="preserve">муниципального образования </w:t>
            </w:r>
          </w:p>
          <w:p w:rsidR="00852E90" w:rsidRPr="004754E2" w:rsidRDefault="00852E90" w:rsidP="00852E90">
            <w:pPr>
              <w:jc w:val="both"/>
              <w:rPr>
                <w:color w:val="000000"/>
              </w:rPr>
            </w:pPr>
            <w:r w:rsidRPr="004754E2">
              <w:rPr>
                <w:color w:val="000000"/>
              </w:rPr>
              <w:t xml:space="preserve">Тунгусовского сельского поселения </w:t>
            </w:r>
          </w:p>
          <w:p w:rsidR="00852E90" w:rsidRPr="004754E2" w:rsidRDefault="00852E90" w:rsidP="00852E90">
            <w:pPr>
              <w:jc w:val="both"/>
            </w:pPr>
            <w:r w:rsidRPr="004754E2">
              <w:rPr>
                <w:color w:val="000000"/>
              </w:rPr>
              <w:t xml:space="preserve">Молчановского района                                                                          </w:t>
            </w:r>
            <w:r w:rsidRPr="004754E2">
              <w:t>Н.А. Юрченко</w:t>
            </w:r>
          </w:p>
          <w:p w:rsidR="00852E90" w:rsidRPr="004754E2" w:rsidRDefault="00852E90" w:rsidP="00852E90">
            <w:pPr>
              <w:jc w:val="both"/>
            </w:pPr>
          </w:p>
          <w:p w:rsidR="00852E90" w:rsidRPr="004754E2" w:rsidRDefault="00852E90" w:rsidP="00852E90">
            <w:pPr>
              <w:jc w:val="both"/>
              <w:rPr>
                <w:color w:val="000000"/>
              </w:rPr>
            </w:pPr>
            <w:r w:rsidRPr="004754E2">
              <w:t xml:space="preserve">Секретарь </w:t>
            </w:r>
            <w:r w:rsidRPr="004754E2">
              <w:rPr>
                <w:color w:val="000000"/>
              </w:rPr>
              <w:t>Избирательной комиссии</w:t>
            </w:r>
          </w:p>
          <w:p w:rsidR="00852E90" w:rsidRPr="004754E2" w:rsidRDefault="00852E90" w:rsidP="00852E90">
            <w:pPr>
              <w:jc w:val="both"/>
              <w:rPr>
                <w:color w:val="000000"/>
              </w:rPr>
            </w:pPr>
            <w:r w:rsidRPr="004754E2">
              <w:rPr>
                <w:color w:val="000000"/>
              </w:rPr>
              <w:t xml:space="preserve">муниципального образования </w:t>
            </w:r>
          </w:p>
          <w:p w:rsidR="00852E90" w:rsidRPr="004754E2" w:rsidRDefault="00852E90" w:rsidP="00852E90">
            <w:pPr>
              <w:jc w:val="both"/>
              <w:rPr>
                <w:color w:val="000000"/>
              </w:rPr>
            </w:pPr>
            <w:r w:rsidRPr="004754E2">
              <w:rPr>
                <w:color w:val="000000"/>
              </w:rPr>
              <w:t xml:space="preserve">Тунгусовского сельского поселения </w:t>
            </w:r>
          </w:p>
          <w:p w:rsidR="00BA2C44" w:rsidRDefault="00852E90" w:rsidP="00852E9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754E2">
              <w:rPr>
                <w:color w:val="000000"/>
              </w:rPr>
              <w:t xml:space="preserve">Молчановского района                                                                          С.В. Осадчук  </w:t>
            </w: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</w:p>
        </w:tc>
      </w:tr>
    </w:tbl>
    <w:p w:rsidR="00883E26" w:rsidRDefault="00883E26" w:rsidP="00286D05"/>
    <w:sectPr w:rsidR="00883E26" w:rsidSect="00EF7C60">
      <w:pgSz w:w="11906" w:h="16838"/>
      <w:pgMar w:top="540" w:right="850" w:bottom="16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66E" w:rsidRDefault="0001166E">
      <w:r>
        <w:separator/>
      </w:r>
    </w:p>
  </w:endnote>
  <w:endnote w:type="continuationSeparator" w:id="0">
    <w:p w:rsidR="0001166E" w:rsidRDefault="00011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66E" w:rsidRDefault="0001166E">
      <w:r>
        <w:separator/>
      </w:r>
    </w:p>
  </w:footnote>
  <w:footnote w:type="continuationSeparator" w:id="0">
    <w:p w:rsidR="0001166E" w:rsidRDefault="00011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1683C"/>
    <w:multiLevelType w:val="hybridMultilevel"/>
    <w:tmpl w:val="5EB6F958"/>
    <w:lvl w:ilvl="0" w:tplc="E82CA3CC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91191E"/>
    <w:multiLevelType w:val="hybridMultilevel"/>
    <w:tmpl w:val="AE4E61D4"/>
    <w:lvl w:ilvl="0" w:tplc="D0783910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C44"/>
    <w:rsid w:val="0001166E"/>
    <w:rsid w:val="00103B88"/>
    <w:rsid w:val="0013481C"/>
    <w:rsid w:val="001477C1"/>
    <w:rsid w:val="001C4095"/>
    <w:rsid w:val="0021661F"/>
    <w:rsid w:val="00286D05"/>
    <w:rsid w:val="003C3870"/>
    <w:rsid w:val="003C4A3C"/>
    <w:rsid w:val="004614BA"/>
    <w:rsid w:val="004754E2"/>
    <w:rsid w:val="004B122E"/>
    <w:rsid w:val="0054711D"/>
    <w:rsid w:val="00607FA2"/>
    <w:rsid w:val="0069227A"/>
    <w:rsid w:val="006F3FB8"/>
    <w:rsid w:val="00703E6C"/>
    <w:rsid w:val="0074342C"/>
    <w:rsid w:val="007C0452"/>
    <w:rsid w:val="007E26E1"/>
    <w:rsid w:val="008226FD"/>
    <w:rsid w:val="008415BB"/>
    <w:rsid w:val="00852E90"/>
    <w:rsid w:val="00883E26"/>
    <w:rsid w:val="009B3872"/>
    <w:rsid w:val="00A61E13"/>
    <w:rsid w:val="00A9148B"/>
    <w:rsid w:val="00B0091B"/>
    <w:rsid w:val="00BA2C44"/>
    <w:rsid w:val="00BC17E1"/>
    <w:rsid w:val="00BD50BC"/>
    <w:rsid w:val="00C60047"/>
    <w:rsid w:val="00C7628A"/>
    <w:rsid w:val="00C771E1"/>
    <w:rsid w:val="00CC7C16"/>
    <w:rsid w:val="00D20CC2"/>
    <w:rsid w:val="00D81B04"/>
    <w:rsid w:val="00E52A8B"/>
    <w:rsid w:val="00EF7C60"/>
    <w:rsid w:val="00F1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44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103B88"/>
    <w:pPr>
      <w:keepNext/>
      <w:suppressAutoHyphens w:val="0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2C44"/>
    <w:pPr>
      <w:suppressAutoHyphens w:val="0"/>
      <w:jc w:val="center"/>
    </w:pPr>
    <w:rPr>
      <w:b/>
      <w:bCs/>
      <w:sz w:val="28"/>
      <w:szCs w:val="28"/>
      <w:lang w:eastAsia="ru-RU"/>
    </w:rPr>
  </w:style>
  <w:style w:type="paragraph" w:styleId="a4">
    <w:name w:val="Body Text"/>
    <w:basedOn w:val="a"/>
    <w:rsid w:val="00103B88"/>
    <w:pPr>
      <w:suppressAutoHyphens w:val="0"/>
      <w:jc w:val="both"/>
    </w:pPr>
    <w:rPr>
      <w:sz w:val="28"/>
      <w:szCs w:val="20"/>
      <w:lang w:eastAsia="ru-RU"/>
    </w:rPr>
  </w:style>
  <w:style w:type="paragraph" w:styleId="20">
    <w:name w:val="Body Text 2"/>
    <w:basedOn w:val="a"/>
    <w:link w:val="21"/>
    <w:semiHidden/>
    <w:unhideWhenUsed/>
    <w:rsid w:val="00103B88"/>
    <w:pPr>
      <w:suppressAutoHyphens w:val="0"/>
      <w:spacing w:after="120" w:line="480" w:lineRule="auto"/>
    </w:pPr>
  </w:style>
  <w:style w:type="character" w:customStyle="1" w:styleId="21">
    <w:name w:val="Основной текст 2 Знак"/>
    <w:link w:val="20"/>
    <w:semiHidden/>
    <w:rsid w:val="00103B88"/>
    <w:rPr>
      <w:sz w:val="24"/>
      <w:szCs w:val="24"/>
      <w:lang w:bidi="ar-SA"/>
    </w:rPr>
  </w:style>
  <w:style w:type="paragraph" w:styleId="3">
    <w:name w:val="Body Text 3"/>
    <w:basedOn w:val="a"/>
    <w:rsid w:val="00103B88"/>
    <w:pPr>
      <w:suppressAutoHyphens w:val="0"/>
      <w:spacing w:after="120"/>
    </w:pPr>
    <w:rPr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EF7C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F7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semiHidden/>
    <w:rsid w:val="00EF7C60"/>
    <w:rPr>
      <w:vertAlign w:val="superscript"/>
    </w:rPr>
  </w:style>
  <w:style w:type="paragraph" w:styleId="22">
    <w:name w:val="Body Text Indent 2"/>
    <w:basedOn w:val="a"/>
    <w:link w:val="23"/>
    <w:rsid w:val="00883E26"/>
    <w:pPr>
      <w:suppressAutoHyphens w:val="0"/>
      <w:spacing w:after="120" w:line="480" w:lineRule="auto"/>
      <w:ind w:left="283"/>
    </w:pPr>
    <w:rPr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83E26"/>
    <w:rPr>
      <w:sz w:val="28"/>
      <w:szCs w:val="28"/>
      <w:lang w:val="ru-RU" w:eastAsia="ru-RU" w:bidi="ar-SA"/>
    </w:rPr>
  </w:style>
  <w:style w:type="paragraph" w:styleId="a7">
    <w:name w:val="No Spacing"/>
    <w:uiPriority w:val="1"/>
    <w:qFormat/>
    <w:rsid w:val="004754E2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Администрация МР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User</dc:creator>
  <cp:lastModifiedBy>Управляющий делами</cp:lastModifiedBy>
  <cp:revision>4</cp:revision>
  <cp:lastPrinted>2017-08-11T11:18:00Z</cp:lastPrinted>
  <dcterms:created xsi:type="dcterms:W3CDTF">2017-08-30T01:43:00Z</dcterms:created>
  <dcterms:modified xsi:type="dcterms:W3CDTF">2017-08-30T05:12:00Z</dcterms:modified>
</cp:coreProperties>
</file>