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29" w:rsidRDefault="006F0129" w:rsidP="006F012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АДМИНИСТРАЦИЯ ТУНГУСОВСКОГО СЕЛЬСКОГО ПОСЕЛЕНИЯ</w:t>
      </w:r>
    </w:p>
    <w:p w:rsidR="006F0129" w:rsidRDefault="006F0129" w:rsidP="006F012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МОЛЧАНОВСКОГО РАЙОНА ТОМСКОЙ ОБЛАСТИ</w:t>
      </w:r>
    </w:p>
    <w:p w:rsidR="006F0129" w:rsidRDefault="006F0129" w:rsidP="006F0129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</w:t>
      </w:r>
    </w:p>
    <w:p w:rsidR="006F0129" w:rsidRDefault="006F0129" w:rsidP="006F012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 Тунгусово</w:t>
      </w:r>
    </w:p>
    <w:p w:rsidR="006F0129" w:rsidRDefault="006F0129" w:rsidP="006F0129">
      <w:pPr>
        <w:jc w:val="center"/>
        <w:rPr>
          <w:rFonts w:ascii="Times New Roman" w:eastAsia="Times New Roman" w:hAnsi="Times New Roman" w:cs="Times New Roman"/>
        </w:rPr>
      </w:pPr>
    </w:p>
    <w:p w:rsidR="006F0129" w:rsidRDefault="006F0129" w:rsidP="006F012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72691A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 </w:t>
      </w:r>
      <w:r w:rsidR="0072691A">
        <w:rPr>
          <w:rFonts w:ascii="Times New Roman" w:eastAsia="Times New Roman" w:hAnsi="Times New Roman" w:cs="Times New Roman"/>
        </w:rPr>
        <w:t>а</w:t>
      </w:r>
      <w:r w:rsidR="0072691A">
        <w:rPr>
          <w:rFonts w:ascii="Times New Roman" w:hAnsi="Times New Roman" w:cs="Times New Roman"/>
        </w:rPr>
        <w:t>преля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2017 года.                                                                                   №  </w:t>
      </w:r>
      <w:r w:rsidR="0072691A">
        <w:rPr>
          <w:rFonts w:ascii="Times New Roman" w:hAnsi="Times New Roman" w:cs="Times New Roman"/>
        </w:rPr>
        <w:t>17</w:t>
      </w:r>
    </w:p>
    <w:p w:rsidR="00847289" w:rsidRDefault="00847289" w:rsidP="00847289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6F0129" w:rsidRPr="00847289" w:rsidRDefault="006F0129" w:rsidP="00847289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3C5F35" w:rsidRPr="006447C1" w:rsidRDefault="006447C1" w:rsidP="009A33F4">
      <w:pPr>
        <w:pStyle w:val="3"/>
        <w:shd w:val="clear" w:color="auto" w:fill="auto"/>
        <w:spacing w:after="0" w:line="240" w:lineRule="auto"/>
        <w:ind w:left="60" w:firstLine="0"/>
        <w:jc w:val="center"/>
        <w:rPr>
          <w:sz w:val="24"/>
          <w:szCs w:val="24"/>
        </w:rPr>
      </w:pPr>
      <w:r w:rsidRPr="006447C1">
        <w:rPr>
          <w:sz w:val="24"/>
          <w:szCs w:val="24"/>
        </w:rPr>
        <w:t xml:space="preserve">Об утверждении Правил определения требований к закупаемым органами местного самоуправления </w:t>
      </w:r>
      <w:r w:rsidR="006F0129">
        <w:rPr>
          <w:color w:val="auto"/>
        </w:rPr>
        <w:t>Тунгусов</w:t>
      </w:r>
      <w:r w:rsidR="00A52C5E" w:rsidRPr="00A52C5E">
        <w:rPr>
          <w:color w:val="auto"/>
        </w:rPr>
        <w:t>ского сельского поселения</w:t>
      </w:r>
      <w:r w:rsidRPr="006447C1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9A33F4" w:rsidRDefault="009A33F4" w:rsidP="009A33F4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4"/>
          <w:szCs w:val="24"/>
        </w:rPr>
      </w:pPr>
    </w:p>
    <w:p w:rsidR="003C5F35" w:rsidRPr="006447C1" w:rsidRDefault="006447C1" w:rsidP="009A33F4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4"/>
          <w:szCs w:val="24"/>
        </w:rPr>
      </w:pPr>
      <w:r w:rsidRPr="006447C1">
        <w:rPr>
          <w:sz w:val="24"/>
          <w:szCs w:val="24"/>
        </w:rPr>
        <w:t xml:space="preserve">В соответствии с пунктом 2 части 4 статьи 19 Федерального закона от 5 апреля 2013 года </w:t>
      </w:r>
      <w:r w:rsidR="006049CD" w:rsidRPr="006049CD">
        <w:rPr>
          <w:sz w:val="24"/>
          <w:szCs w:val="24"/>
        </w:rPr>
        <w:t>№</w:t>
      </w:r>
      <w:r w:rsidRPr="006447C1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</w:p>
    <w:p w:rsidR="009A33F4" w:rsidRDefault="009A33F4" w:rsidP="009A33F4">
      <w:pPr>
        <w:pStyle w:val="20"/>
        <w:shd w:val="clear" w:color="auto" w:fill="auto"/>
        <w:spacing w:line="240" w:lineRule="auto"/>
        <w:ind w:left="20" w:firstLine="580"/>
        <w:jc w:val="both"/>
        <w:rPr>
          <w:sz w:val="24"/>
          <w:szCs w:val="24"/>
        </w:rPr>
      </w:pPr>
    </w:p>
    <w:p w:rsidR="003C5F35" w:rsidRPr="00847289" w:rsidRDefault="006447C1" w:rsidP="009A33F4">
      <w:pPr>
        <w:pStyle w:val="20"/>
        <w:shd w:val="clear" w:color="auto" w:fill="auto"/>
        <w:spacing w:line="240" w:lineRule="auto"/>
        <w:ind w:left="20" w:firstLine="580"/>
        <w:jc w:val="both"/>
        <w:rPr>
          <w:b w:val="0"/>
          <w:sz w:val="24"/>
          <w:szCs w:val="24"/>
        </w:rPr>
      </w:pPr>
      <w:r w:rsidRPr="00847289">
        <w:rPr>
          <w:b w:val="0"/>
          <w:sz w:val="24"/>
          <w:szCs w:val="24"/>
        </w:rPr>
        <w:t>ПОСТАНОВЛЯЮ:</w:t>
      </w:r>
    </w:p>
    <w:p w:rsidR="003C5F35" w:rsidRPr="006447C1" w:rsidRDefault="006447C1" w:rsidP="00A52C5E">
      <w:pPr>
        <w:pStyle w:val="3"/>
        <w:shd w:val="clear" w:color="auto" w:fill="auto"/>
        <w:spacing w:after="0" w:line="240" w:lineRule="auto"/>
        <w:ind w:firstLine="703"/>
        <w:jc w:val="both"/>
        <w:rPr>
          <w:sz w:val="24"/>
          <w:szCs w:val="24"/>
        </w:rPr>
      </w:pPr>
      <w:r w:rsidRPr="006447C1">
        <w:rPr>
          <w:sz w:val="24"/>
          <w:szCs w:val="24"/>
        </w:rPr>
        <w:t xml:space="preserve">1. Утвердить Правила определения требований к закупаемым органами местного самоуправления </w:t>
      </w:r>
      <w:r w:rsidR="006F0129">
        <w:rPr>
          <w:color w:val="auto"/>
        </w:rPr>
        <w:t>Тунгусов</w:t>
      </w:r>
      <w:r w:rsidR="00A52C5E" w:rsidRPr="00A52C5E">
        <w:rPr>
          <w:color w:val="auto"/>
        </w:rPr>
        <w:t>ского сельского поселения</w:t>
      </w:r>
      <w:r w:rsidRPr="006447C1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 согласно приложению к настоящему постановлению.</w:t>
      </w:r>
    </w:p>
    <w:p w:rsidR="003C5F35" w:rsidRPr="006447C1" w:rsidRDefault="006447C1" w:rsidP="00A52C5E">
      <w:pPr>
        <w:pStyle w:val="3"/>
        <w:shd w:val="clear" w:color="auto" w:fill="auto"/>
        <w:spacing w:after="0" w:line="240" w:lineRule="auto"/>
        <w:ind w:firstLine="703"/>
        <w:jc w:val="both"/>
        <w:rPr>
          <w:sz w:val="24"/>
          <w:szCs w:val="24"/>
        </w:rPr>
      </w:pPr>
      <w:r w:rsidRPr="006447C1">
        <w:rPr>
          <w:sz w:val="24"/>
          <w:szCs w:val="24"/>
        </w:rPr>
        <w:t>2. Установить, что действие настоящего постановления распространяется на правоотношения, возникшие с 1 января 2016 года.</w:t>
      </w:r>
    </w:p>
    <w:p w:rsidR="00A52C5E" w:rsidRDefault="006447C1" w:rsidP="00A52C5E">
      <w:pPr>
        <w:pStyle w:val="3"/>
        <w:shd w:val="clear" w:color="auto" w:fill="auto"/>
        <w:spacing w:after="0" w:line="240" w:lineRule="auto"/>
        <w:ind w:firstLine="703"/>
        <w:jc w:val="both"/>
        <w:rPr>
          <w:sz w:val="24"/>
          <w:szCs w:val="24"/>
        </w:rPr>
      </w:pPr>
      <w:r w:rsidRPr="00A52C5E">
        <w:rPr>
          <w:sz w:val="24"/>
          <w:szCs w:val="24"/>
        </w:rPr>
        <w:t xml:space="preserve">З. </w:t>
      </w:r>
      <w:r w:rsidR="00A52C5E" w:rsidRPr="00A52C5E">
        <w:rPr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</w:t>
      </w:r>
      <w:r w:rsidR="006F0129">
        <w:rPr>
          <w:sz w:val="24"/>
          <w:szCs w:val="24"/>
        </w:rPr>
        <w:t>Тунгусов</w:t>
      </w:r>
      <w:r w:rsidR="00A52C5E" w:rsidRPr="00A52C5E">
        <w:rPr>
          <w:sz w:val="24"/>
          <w:szCs w:val="24"/>
        </w:rPr>
        <w:t>ское сельское поселение в информационно-телекоммуникационной сети «Интернет», а также в единой информационной системе в сфере закупок в информационно-телекоммуникационной сети Интернет (</w:t>
      </w:r>
      <w:hyperlink r:id="rId8" w:history="1">
        <w:r w:rsidR="00A52C5E" w:rsidRPr="00A52C5E">
          <w:rPr>
            <w:sz w:val="24"/>
            <w:szCs w:val="24"/>
          </w:rPr>
          <w:t>www.zakupki.gov.ru</w:t>
        </w:r>
      </w:hyperlink>
      <w:r w:rsidR="00A52C5E" w:rsidRPr="00A52C5E">
        <w:rPr>
          <w:sz w:val="24"/>
          <w:szCs w:val="24"/>
        </w:rPr>
        <w:t>).</w:t>
      </w:r>
      <w:r w:rsidR="00A52C5E" w:rsidRPr="00A52C5E">
        <w:rPr>
          <w:sz w:val="24"/>
          <w:szCs w:val="24"/>
        </w:rPr>
        <w:tab/>
      </w:r>
    </w:p>
    <w:p w:rsidR="006F0129" w:rsidRDefault="006F0129" w:rsidP="006F01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F0129">
        <w:rPr>
          <w:rFonts w:ascii="Times New Roman" w:hAnsi="Times New Roman" w:cs="Times New Roman"/>
        </w:rPr>
        <w:t>4.</w:t>
      </w:r>
      <w:r>
        <w:t xml:space="preserve"> </w:t>
      </w:r>
      <w:r w:rsidRPr="006F0129">
        <w:rPr>
          <w:rFonts w:ascii="Times New Roman" w:hAnsi="Times New Roman" w:cs="Times New Roman"/>
        </w:rPr>
        <w:t>Считать утратившим силу Постановление от 25.12.2014 №48 "</w:t>
      </w:r>
      <w:r w:rsidRPr="006F0129">
        <w:rPr>
          <w:rFonts w:ascii="Times New Roman" w:hAnsi="Times New Roman" w:cs="Times New Roman"/>
          <w:bCs/>
        </w:rPr>
        <w:t xml:space="preserve"> Об утверждении </w:t>
      </w:r>
      <w:r w:rsidRPr="006F0129">
        <w:rPr>
          <w:rFonts w:ascii="Times New Roman" w:hAnsi="Times New Roman" w:cs="Times New Roman"/>
        </w:rPr>
        <w:t>требований к отдельным видам товаров, работ, услуг (в том числе предельных цен</w:t>
      </w:r>
      <w:r>
        <w:rPr>
          <w:rFonts w:ascii="Times New Roman" w:hAnsi="Times New Roman" w:cs="Times New Roman"/>
        </w:rPr>
        <w:t xml:space="preserve"> </w:t>
      </w:r>
      <w:r w:rsidRPr="006F0129">
        <w:rPr>
          <w:rFonts w:ascii="Times New Roman" w:hAnsi="Times New Roman" w:cs="Times New Roman"/>
        </w:rPr>
        <w:t>товаров, работ, услуг), закупаемым Администрацией Тунгусовского сельского поселения и подведомственными ей, казенными учреждениями, бюджетными учреждениями,</w:t>
      </w:r>
      <w:r>
        <w:rPr>
          <w:rFonts w:ascii="Times New Roman" w:hAnsi="Times New Roman" w:cs="Times New Roman"/>
        </w:rPr>
        <w:t xml:space="preserve"> </w:t>
      </w:r>
      <w:r w:rsidRPr="006F0129">
        <w:rPr>
          <w:rFonts w:ascii="Times New Roman" w:hAnsi="Times New Roman" w:cs="Times New Roman"/>
        </w:rPr>
        <w:t>а также автономными учреждениями и муниципальными унитарными предприятиями, и (или) нормативных затрат на обеспечение функций указанных органов</w:t>
      </w:r>
      <w:r>
        <w:rPr>
          <w:rFonts w:ascii="Times New Roman" w:hAnsi="Times New Roman" w:cs="Times New Roman"/>
        </w:rPr>
        <w:t xml:space="preserve">" </w:t>
      </w:r>
    </w:p>
    <w:p w:rsidR="00A52C5E" w:rsidRPr="006F0129" w:rsidRDefault="006F0129" w:rsidP="006F01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5</w:t>
      </w:r>
      <w:r w:rsidR="00A52C5E" w:rsidRPr="00A52C5E">
        <w:rPr>
          <w:rFonts w:ascii="Times New Roman" w:eastAsia="Times New Roman" w:hAnsi="Times New Roman" w:cs="Times New Roman"/>
        </w:rPr>
        <w:t xml:space="preserve">. </w:t>
      </w:r>
      <w:r w:rsidR="00A52C5E" w:rsidRPr="00A52C5E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9A33F4" w:rsidRDefault="009A33F4" w:rsidP="00A52C5E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4"/>
          <w:szCs w:val="24"/>
        </w:rPr>
      </w:pPr>
    </w:p>
    <w:p w:rsidR="009A33F4" w:rsidRDefault="009A33F4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</w:p>
    <w:p w:rsidR="00A52C5E" w:rsidRDefault="00A52C5E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</w:p>
    <w:p w:rsidR="00A52C5E" w:rsidRDefault="00A52C5E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</w:p>
    <w:p w:rsidR="00A52C5E" w:rsidRDefault="00A52C5E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</w:p>
    <w:p w:rsidR="009A33F4" w:rsidRDefault="009A33F4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</w:p>
    <w:p w:rsidR="001942FB" w:rsidRPr="00696AF8" w:rsidRDefault="001942FB" w:rsidP="001942F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И.о. Главы поселения                                                                   В.В. Короткевич</w:t>
      </w:r>
    </w:p>
    <w:p w:rsidR="00847289" w:rsidRDefault="00A52C5E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A52C5E">
        <w:rPr>
          <w:rFonts w:ascii="Times New Roman" w:eastAsia="Times New Roman" w:hAnsi="Times New Roman" w:cs="Times New Roman"/>
          <w:color w:val="auto"/>
        </w:rPr>
        <w:tab/>
      </w: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72691A" w:rsidRDefault="0072691A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A52C5E" w:rsidRPr="00A52C5E" w:rsidRDefault="00A52C5E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A52C5E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A52C5E" w:rsidRPr="00A52C5E" w:rsidRDefault="00A52C5E" w:rsidP="00A52C5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A52C5E">
        <w:rPr>
          <w:rFonts w:ascii="Times New Roman" w:eastAsia="Times New Roman" w:hAnsi="Times New Roman" w:cs="Times New Roman"/>
          <w:color w:val="auto"/>
        </w:rPr>
        <w:t>к постановлению Администрации</w:t>
      </w:r>
    </w:p>
    <w:p w:rsidR="00A52C5E" w:rsidRPr="00A52C5E" w:rsidRDefault="00A52C5E" w:rsidP="00A52C5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A52C5E">
        <w:rPr>
          <w:rFonts w:ascii="Times New Roman" w:eastAsia="Times New Roman" w:hAnsi="Times New Roman" w:cs="Times New Roman"/>
          <w:color w:val="auto"/>
        </w:rPr>
        <w:tab/>
      </w:r>
      <w:r w:rsidRPr="00A52C5E">
        <w:rPr>
          <w:rFonts w:ascii="Times New Roman" w:eastAsia="Times New Roman" w:hAnsi="Times New Roman" w:cs="Times New Roman"/>
          <w:color w:val="auto"/>
        </w:rPr>
        <w:tab/>
      </w:r>
      <w:r w:rsidRPr="00A52C5E">
        <w:rPr>
          <w:rFonts w:ascii="Times New Roman" w:eastAsia="Times New Roman" w:hAnsi="Times New Roman" w:cs="Times New Roman"/>
          <w:color w:val="auto"/>
        </w:rPr>
        <w:tab/>
      </w:r>
      <w:r w:rsidRPr="00A52C5E">
        <w:rPr>
          <w:rFonts w:ascii="Times New Roman" w:eastAsia="Times New Roman" w:hAnsi="Times New Roman" w:cs="Times New Roman"/>
          <w:color w:val="auto"/>
        </w:rPr>
        <w:tab/>
      </w:r>
      <w:r w:rsidRPr="00A52C5E">
        <w:rPr>
          <w:rFonts w:ascii="Times New Roman" w:eastAsia="Times New Roman" w:hAnsi="Times New Roman" w:cs="Times New Roman"/>
          <w:color w:val="auto"/>
        </w:rPr>
        <w:tab/>
      </w:r>
      <w:r w:rsidRPr="00A52C5E">
        <w:rPr>
          <w:rFonts w:ascii="Times New Roman" w:eastAsia="Times New Roman" w:hAnsi="Times New Roman" w:cs="Times New Roman"/>
          <w:color w:val="auto"/>
        </w:rPr>
        <w:tab/>
      </w:r>
      <w:r w:rsidRPr="00A52C5E">
        <w:rPr>
          <w:rFonts w:ascii="Times New Roman" w:eastAsia="Times New Roman" w:hAnsi="Times New Roman" w:cs="Times New Roman"/>
          <w:color w:val="auto"/>
        </w:rPr>
        <w:tab/>
      </w:r>
      <w:r w:rsidR="001942FB">
        <w:rPr>
          <w:rFonts w:ascii="Times New Roman" w:eastAsia="Times New Roman" w:hAnsi="Times New Roman" w:cs="Times New Roman"/>
          <w:color w:val="auto"/>
        </w:rPr>
        <w:t>Тунгусов</w:t>
      </w:r>
      <w:r w:rsidRPr="00A52C5E">
        <w:rPr>
          <w:rFonts w:ascii="Times New Roman" w:eastAsia="Times New Roman" w:hAnsi="Times New Roman" w:cs="Times New Roman"/>
          <w:color w:val="auto"/>
        </w:rPr>
        <w:t>ского сельского поселения</w:t>
      </w:r>
    </w:p>
    <w:p w:rsidR="00A52C5E" w:rsidRPr="00A52C5E" w:rsidRDefault="00A52C5E" w:rsidP="00A52C5E">
      <w:pPr>
        <w:ind w:right="20"/>
        <w:jc w:val="right"/>
        <w:rPr>
          <w:rFonts w:ascii="Times New Roman" w:eastAsia="Times New Roman" w:hAnsi="Times New Roman" w:cs="Times New Roman"/>
        </w:rPr>
      </w:pPr>
      <w:r w:rsidRPr="00A52C5E">
        <w:rPr>
          <w:rFonts w:ascii="Times New Roman" w:eastAsia="Times New Roman" w:hAnsi="Times New Roman" w:cs="Times New Roman"/>
        </w:rPr>
        <w:tab/>
      </w:r>
      <w:r w:rsidRPr="00A52C5E">
        <w:rPr>
          <w:rFonts w:ascii="Times New Roman" w:eastAsia="Times New Roman" w:hAnsi="Times New Roman" w:cs="Times New Roman"/>
        </w:rPr>
        <w:tab/>
      </w:r>
      <w:r w:rsidRPr="00A52C5E">
        <w:rPr>
          <w:rFonts w:ascii="Times New Roman" w:eastAsia="Times New Roman" w:hAnsi="Times New Roman" w:cs="Times New Roman"/>
        </w:rPr>
        <w:tab/>
      </w:r>
      <w:r w:rsidRPr="00A52C5E">
        <w:rPr>
          <w:rFonts w:ascii="Times New Roman" w:eastAsia="Times New Roman" w:hAnsi="Times New Roman" w:cs="Times New Roman"/>
        </w:rPr>
        <w:tab/>
      </w:r>
      <w:r w:rsidRPr="00A52C5E">
        <w:rPr>
          <w:rFonts w:ascii="Times New Roman" w:eastAsia="Times New Roman" w:hAnsi="Times New Roman" w:cs="Times New Roman"/>
        </w:rPr>
        <w:tab/>
      </w:r>
      <w:r w:rsidRPr="00A52C5E">
        <w:rPr>
          <w:rFonts w:ascii="Times New Roman" w:eastAsia="Times New Roman" w:hAnsi="Times New Roman" w:cs="Times New Roman"/>
        </w:rPr>
        <w:tab/>
      </w:r>
      <w:r w:rsidRPr="00A52C5E">
        <w:rPr>
          <w:rFonts w:ascii="Times New Roman" w:eastAsia="Times New Roman" w:hAnsi="Times New Roman" w:cs="Times New Roman"/>
        </w:rPr>
        <w:tab/>
        <w:t xml:space="preserve">от </w:t>
      </w:r>
      <w:r w:rsidR="0072691A">
        <w:rPr>
          <w:rFonts w:ascii="Times New Roman" w:eastAsia="Times New Roman" w:hAnsi="Times New Roman" w:cs="Times New Roman"/>
        </w:rPr>
        <w:t>12</w:t>
      </w:r>
      <w:r w:rsidRPr="00A52C5E">
        <w:rPr>
          <w:rFonts w:ascii="Times New Roman" w:eastAsia="Times New Roman" w:hAnsi="Times New Roman" w:cs="Times New Roman"/>
        </w:rPr>
        <w:t>.</w:t>
      </w:r>
      <w:r w:rsidR="0072691A">
        <w:rPr>
          <w:rFonts w:ascii="Times New Roman" w:eastAsia="Times New Roman" w:hAnsi="Times New Roman" w:cs="Times New Roman"/>
        </w:rPr>
        <w:t>04</w:t>
      </w:r>
      <w:r w:rsidRPr="00A52C5E">
        <w:rPr>
          <w:rFonts w:ascii="Times New Roman" w:eastAsia="Times New Roman" w:hAnsi="Times New Roman" w:cs="Times New Roman"/>
        </w:rPr>
        <w:t>.201</w:t>
      </w:r>
      <w:r w:rsidR="001942FB">
        <w:rPr>
          <w:rFonts w:ascii="Times New Roman" w:eastAsia="Times New Roman" w:hAnsi="Times New Roman" w:cs="Times New Roman"/>
        </w:rPr>
        <w:t>7</w:t>
      </w:r>
      <w:r w:rsidRPr="00A52C5E">
        <w:rPr>
          <w:rFonts w:ascii="Times New Roman" w:eastAsia="Times New Roman" w:hAnsi="Times New Roman" w:cs="Times New Roman"/>
        </w:rPr>
        <w:t xml:space="preserve"> № </w:t>
      </w:r>
      <w:r w:rsidR="0072691A">
        <w:rPr>
          <w:rFonts w:ascii="Times New Roman" w:eastAsia="Times New Roman" w:hAnsi="Times New Roman" w:cs="Times New Roman"/>
        </w:rPr>
        <w:t>17</w:t>
      </w:r>
    </w:p>
    <w:p w:rsidR="00A52C5E" w:rsidRDefault="00A52C5E">
      <w:pPr>
        <w:pStyle w:val="3"/>
        <w:shd w:val="clear" w:color="auto" w:fill="auto"/>
        <w:spacing w:after="240" w:line="274" w:lineRule="exact"/>
        <w:ind w:right="340" w:firstLine="0"/>
        <w:jc w:val="center"/>
        <w:rPr>
          <w:sz w:val="24"/>
          <w:szCs w:val="24"/>
        </w:rPr>
      </w:pPr>
    </w:p>
    <w:p w:rsidR="003C5F35" w:rsidRPr="006049CD" w:rsidRDefault="006447C1">
      <w:pPr>
        <w:pStyle w:val="3"/>
        <w:shd w:val="clear" w:color="auto" w:fill="auto"/>
        <w:spacing w:after="240" w:line="274" w:lineRule="exact"/>
        <w:ind w:right="340" w:firstLine="0"/>
        <w:jc w:val="center"/>
        <w:rPr>
          <w:sz w:val="24"/>
          <w:szCs w:val="24"/>
        </w:rPr>
      </w:pPr>
      <w:r w:rsidRPr="006049CD">
        <w:rPr>
          <w:sz w:val="24"/>
          <w:szCs w:val="24"/>
        </w:rPr>
        <w:t xml:space="preserve">Правила определения требований к закупаемым органами местного самоуправления </w:t>
      </w:r>
      <w:r w:rsidR="001942FB">
        <w:rPr>
          <w:color w:val="auto"/>
        </w:rPr>
        <w:t>Тунгусов</w:t>
      </w:r>
      <w:r w:rsidR="00A52C5E" w:rsidRPr="00A52C5E">
        <w:rPr>
          <w:color w:val="auto"/>
        </w:rPr>
        <w:t>ского сельского поселения</w:t>
      </w:r>
      <w:r w:rsidRPr="006049CD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3C5F35" w:rsidRPr="006049CD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1350"/>
        </w:tabs>
        <w:spacing w:after="0" w:line="274" w:lineRule="exact"/>
        <w:ind w:right="4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 xml:space="preserve">Настоящие Правила устанавливают порядок определения требований к закупаемым органами местного самоуправления </w:t>
      </w:r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r w:rsidR="00A52C5E" w:rsidRPr="00A52C5E">
        <w:rPr>
          <w:color w:val="auto"/>
        </w:rPr>
        <w:t xml:space="preserve"> сельского поселения</w:t>
      </w:r>
      <w:r w:rsidR="001942FB">
        <w:rPr>
          <w:color w:val="auto"/>
        </w:rPr>
        <w:t xml:space="preserve"> </w:t>
      </w:r>
      <w:r w:rsidRPr="006049CD">
        <w:rPr>
          <w:sz w:val="24"/>
          <w:szCs w:val="24"/>
        </w:rPr>
        <w:t xml:space="preserve">подведомственными им казенными и бюджетными учреждениями отдельным видам товаров, работ, услуг (в том числе предельные цены товаров, работ, услуг) (далее </w:t>
      </w:r>
      <w:r w:rsidRPr="00493D9A">
        <w:t xml:space="preserve">- </w:t>
      </w:r>
      <w:r w:rsidRPr="006049CD">
        <w:rPr>
          <w:sz w:val="24"/>
          <w:szCs w:val="24"/>
        </w:rPr>
        <w:t>Правила).</w:t>
      </w:r>
    </w:p>
    <w:p w:rsidR="003C5F35" w:rsidRPr="006049CD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1374"/>
        </w:tabs>
        <w:spacing w:after="0" w:line="274" w:lineRule="exact"/>
        <w:ind w:right="4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 xml:space="preserve">Органы местного самоуправления </w:t>
      </w:r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r w:rsidR="00A52C5E" w:rsidRPr="00A52C5E">
        <w:rPr>
          <w:color w:val="auto"/>
        </w:rPr>
        <w:t xml:space="preserve"> сельского поселения</w:t>
      </w:r>
      <w:r w:rsidRPr="006049CD">
        <w:rPr>
          <w:sz w:val="24"/>
          <w:szCs w:val="24"/>
        </w:rPr>
        <w:t>утверждают определенные в соответствии с настоящими Правилами требования к закупаемым ими, подведомственными им казенными и бюджетными учреждениями отдельным видам товаров, работ, услуг в форме перечня отдельных видов товаров, работ, услуг,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3C5F35" w:rsidRPr="006049CD" w:rsidRDefault="006447C1" w:rsidP="00E2652D">
      <w:pPr>
        <w:pStyle w:val="3"/>
        <w:shd w:val="clear" w:color="auto" w:fill="auto"/>
        <w:spacing w:after="0" w:line="274" w:lineRule="exact"/>
        <w:ind w:right="4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 xml:space="preserve">Ведомственный перечень составляется по форме согласно приложению </w:t>
      </w:r>
      <w:r w:rsidR="006049CD">
        <w:rPr>
          <w:sz w:val="24"/>
          <w:szCs w:val="24"/>
        </w:rPr>
        <w:t>№ 1</w:t>
      </w:r>
      <w:r w:rsidRPr="006049CD">
        <w:rPr>
          <w:sz w:val="24"/>
          <w:szCs w:val="24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 w:rsidR="006049CD" w:rsidRPr="006049CD">
        <w:rPr>
          <w:sz w:val="24"/>
          <w:szCs w:val="24"/>
        </w:rPr>
        <w:t>№</w:t>
      </w:r>
      <w:r w:rsidRPr="006049CD">
        <w:rPr>
          <w:sz w:val="24"/>
          <w:szCs w:val="24"/>
        </w:rPr>
        <w:t xml:space="preserve"> 2 к настоящим Правилам (далее - обязательный перечень).</w:t>
      </w:r>
    </w:p>
    <w:p w:rsidR="003C5F35" w:rsidRPr="006049CD" w:rsidRDefault="006447C1" w:rsidP="00E2652D">
      <w:pPr>
        <w:pStyle w:val="3"/>
        <w:shd w:val="clear" w:color="auto" w:fill="auto"/>
        <w:spacing w:after="0" w:line="274" w:lineRule="exact"/>
        <w:ind w:right="4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C5F35" w:rsidRPr="006049CD" w:rsidRDefault="006447C1" w:rsidP="00E2652D">
      <w:pPr>
        <w:pStyle w:val="3"/>
        <w:shd w:val="clear" w:color="auto" w:fill="auto"/>
        <w:spacing w:after="0" w:line="274" w:lineRule="exact"/>
        <w:ind w:right="4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 xml:space="preserve">Органы местного самоуправления </w:t>
      </w:r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r w:rsidR="007874D7">
        <w:rPr>
          <w:sz w:val="24"/>
          <w:szCs w:val="24"/>
        </w:rPr>
        <w:t xml:space="preserve"> сельского поселения</w:t>
      </w:r>
      <w:r w:rsidRPr="006049CD">
        <w:rPr>
          <w:sz w:val="24"/>
          <w:szCs w:val="24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C5F35" w:rsidRPr="006049CD" w:rsidRDefault="006447C1" w:rsidP="00887EE3">
      <w:pPr>
        <w:pStyle w:val="3"/>
        <w:numPr>
          <w:ilvl w:val="0"/>
          <w:numId w:val="1"/>
        </w:numPr>
        <w:shd w:val="clear" w:color="auto" w:fill="auto"/>
        <w:tabs>
          <w:tab w:val="left" w:pos="-5103"/>
        </w:tabs>
        <w:spacing w:after="0" w:line="274" w:lineRule="exact"/>
        <w:ind w:right="4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A1F88" w:rsidRPr="006049CD" w:rsidRDefault="006447C1" w:rsidP="005A1F88">
      <w:pPr>
        <w:pStyle w:val="ConsPlusNormal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049CD">
        <w:rPr>
          <w:rFonts w:ascii="Times New Roman" w:hAnsi="Times New Roman" w:cs="Times New Roman"/>
          <w:sz w:val="24"/>
          <w:szCs w:val="24"/>
        </w:rPr>
        <w:t xml:space="preserve">1) </w:t>
      </w:r>
      <w:r w:rsidR="005A1F88" w:rsidRPr="006049CD">
        <w:rPr>
          <w:rFonts w:ascii="Times New Roman" w:eastAsia="Courier New" w:hAnsi="Times New Roman" w:cs="Times New Roman"/>
          <w:sz w:val="24"/>
          <w:szCs w:val="24"/>
        </w:rPr>
        <w:t xml:space="preserve">доля оплаты по отдельному виду товаров, работ, услуг для обеспечения </w:t>
      </w:r>
      <w:r w:rsidR="006049CD">
        <w:rPr>
          <w:rFonts w:ascii="Times New Roman" w:eastAsia="Courier New" w:hAnsi="Times New Roman" w:cs="Times New Roman"/>
          <w:sz w:val="24"/>
          <w:szCs w:val="24"/>
        </w:rPr>
        <w:t>муниципальных нужд</w:t>
      </w:r>
      <w:r w:rsidR="005A1F88" w:rsidRPr="006049CD">
        <w:rPr>
          <w:rFonts w:ascii="Times New Roman" w:eastAsia="Courier New" w:hAnsi="Times New Roman" w:cs="Times New Roman"/>
          <w:sz w:val="24"/>
          <w:szCs w:val="24"/>
        </w:rPr>
        <w:t xml:space="preserve">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D83499">
        <w:rPr>
          <w:rFonts w:ascii="Times New Roman" w:eastAsia="Courier New" w:hAnsi="Times New Roman" w:cs="Times New Roman"/>
          <w:sz w:val="24"/>
          <w:szCs w:val="24"/>
        </w:rPr>
        <w:t>органов местного самоуправления</w:t>
      </w:r>
      <w:r w:rsidR="001942F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942FB" w:rsidRPr="001942FB">
        <w:rPr>
          <w:rFonts w:ascii="Times New Roman" w:hAnsi="Times New Roman" w:cs="Times New Roman"/>
          <w:sz w:val="24"/>
          <w:szCs w:val="24"/>
        </w:rPr>
        <w:t>Тунгусовского</w:t>
      </w:r>
      <w:r w:rsidR="007874D7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</w:t>
      </w:r>
      <w:r w:rsidR="005A1F88" w:rsidRPr="006049CD">
        <w:rPr>
          <w:rFonts w:ascii="Times New Roman" w:eastAsia="Courier New" w:hAnsi="Times New Roman" w:cs="Times New Roman"/>
          <w:sz w:val="24"/>
          <w:szCs w:val="24"/>
        </w:rPr>
        <w:t xml:space="preserve">и подведомственными им казенными и бюджетными учреждениями в общем объеме оплаты по контрактам, включенным в указанные реестры (по графикам платежей), заключенным соответствующими </w:t>
      </w:r>
      <w:r w:rsidR="00D83499">
        <w:rPr>
          <w:rFonts w:ascii="Times New Roman" w:eastAsia="Courier New" w:hAnsi="Times New Roman" w:cs="Times New Roman"/>
          <w:sz w:val="24"/>
          <w:szCs w:val="24"/>
        </w:rPr>
        <w:t xml:space="preserve">органами местного </w:t>
      </w:r>
      <w:r w:rsidR="00B37462">
        <w:rPr>
          <w:rFonts w:ascii="Times New Roman" w:eastAsia="Courier New" w:hAnsi="Times New Roman" w:cs="Times New Roman"/>
          <w:sz w:val="24"/>
          <w:szCs w:val="24"/>
        </w:rPr>
        <w:t>с</w:t>
      </w:r>
      <w:r w:rsidR="00D83499">
        <w:rPr>
          <w:rFonts w:ascii="Times New Roman" w:eastAsia="Courier New" w:hAnsi="Times New Roman" w:cs="Times New Roman"/>
          <w:sz w:val="24"/>
          <w:szCs w:val="24"/>
        </w:rPr>
        <w:t>амоуправления</w:t>
      </w:r>
      <w:r w:rsidR="001942F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942FB" w:rsidRPr="001942FB">
        <w:rPr>
          <w:rFonts w:ascii="Times New Roman" w:hAnsi="Times New Roman" w:cs="Times New Roman"/>
          <w:sz w:val="24"/>
          <w:szCs w:val="24"/>
        </w:rPr>
        <w:t>Тунгусовского</w:t>
      </w:r>
      <w:r w:rsidR="007874D7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</w:t>
      </w:r>
      <w:r w:rsidR="001942F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A1F88" w:rsidRPr="006049CD">
        <w:rPr>
          <w:rFonts w:ascii="Times New Roman" w:eastAsia="Courier New" w:hAnsi="Times New Roman" w:cs="Times New Roman"/>
          <w:sz w:val="24"/>
          <w:szCs w:val="24"/>
        </w:rPr>
        <w:t>и подведомственными им казенными и бюджетными учреждениями;</w:t>
      </w:r>
    </w:p>
    <w:p w:rsidR="003C5F35" w:rsidRPr="001942FB" w:rsidRDefault="006447C1" w:rsidP="001942FB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74" w:lineRule="exact"/>
        <w:ind w:right="40" w:firstLine="567"/>
        <w:jc w:val="both"/>
        <w:rPr>
          <w:sz w:val="24"/>
          <w:szCs w:val="24"/>
        </w:rPr>
      </w:pPr>
      <w:r w:rsidRPr="006049CD">
        <w:rPr>
          <w:sz w:val="24"/>
          <w:szCs w:val="24"/>
        </w:rPr>
        <w:t xml:space="preserve">доля контрактов органов местного самоуправления </w:t>
      </w:r>
      <w:r w:rsidR="001942FB" w:rsidRPr="001942FB">
        <w:rPr>
          <w:color w:val="auto"/>
          <w:sz w:val="24"/>
          <w:szCs w:val="24"/>
        </w:rPr>
        <w:t>Тунгусовского</w:t>
      </w:r>
      <w:r w:rsidR="00A52C5E" w:rsidRPr="00A52C5E">
        <w:rPr>
          <w:color w:val="auto"/>
        </w:rPr>
        <w:t xml:space="preserve"> сельского поселения</w:t>
      </w:r>
      <w:r w:rsidRPr="006049CD">
        <w:rPr>
          <w:sz w:val="24"/>
          <w:szCs w:val="24"/>
        </w:rPr>
        <w:t xml:space="preserve">, подведомственных им казенных и бюджетных учреждений на приобретение </w:t>
      </w:r>
      <w:r w:rsidRPr="006049CD">
        <w:rPr>
          <w:sz w:val="24"/>
          <w:szCs w:val="24"/>
        </w:rPr>
        <w:lastRenderedPageBreak/>
        <w:t xml:space="preserve">отдельного вида товаров, работ, услуг для обеспечения муниципальных нужд, заключенных в отчетном финансовом году, в общем количестве контрактов органов местного самоуправления </w:t>
      </w:r>
      <w:r w:rsidR="001942FB" w:rsidRPr="001942FB">
        <w:rPr>
          <w:color w:val="auto"/>
          <w:sz w:val="24"/>
          <w:szCs w:val="24"/>
        </w:rPr>
        <w:t>Тунгусовского</w:t>
      </w:r>
      <w:r w:rsidR="007874D7">
        <w:rPr>
          <w:sz w:val="24"/>
          <w:szCs w:val="24"/>
        </w:rPr>
        <w:t xml:space="preserve"> сельского поселения</w:t>
      </w:r>
      <w:r w:rsidRPr="006049CD">
        <w:rPr>
          <w:sz w:val="24"/>
          <w:szCs w:val="24"/>
        </w:rPr>
        <w:t xml:space="preserve"> и подведомственных им казенных и бюджетных</w:t>
      </w:r>
      <w:r w:rsidR="001942FB">
        <w:rPr>
          <w:sz w:val="24"/>
          <w:szCs w:val="24"/>
        </w:rPr>
        <w:t xml:space="preserve"> </w:t>
      </w:r>
      <w:r w:rsidRPr="001942FB">
        <w:rPr>
          <w:sz w:val="24"/>
          <w:szCs w:val="24"/>
        </w:rPr>
        <w:t>учреждений на приобретение товаров, работ, услуг, заключенных в отчетном финансовом году.</w:t>
      </w:r>
    </w:p>
    <w:p w:rsidR="003C5F35" w:rsidRPr="006049CD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899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 xml:space="preserve">Органы местного самоуправления </w:t>
      </w:r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r w:rsidR="00A52C5E" w:rsidRPr="00A52C5E">
        <w:rPr>
          <w:color w:val="auto"/>
        </w:rPr>
        <w:t xml:space="preserve"> сельского поселения</w:t>
      </w:r>
      <w:r w:rsidRPr="006049CD">
        <w:rPr>
          <w:sz w:val="24"/>
          <w:szCs w:val="24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органами местного самоуправления </w:t>
      </w:r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r w:rsidR="00A52C5E" w:rsidRPr="00A52C5E">
        <w:rPr>
          <w:color w:val="auto"/>
        </w:rPr>
        <w:t xml:space="preserve"> сельского поселения</w:t>
      </w:r>
      <w:r w:rsidRPr="006049CD">
        <w:rPr>
          <w:sz w:val="24"/>
          <w:szCs w:val="24"/>
        </w:rPr>
        <w:t xml:space="preserve"> и подведомственными им казенными и бюджетными учреждениями закупок.</w:t>
      </w:r>
    </w:p>
    <w:p w:rsidR="003C5F35" w:rsidRPr="006049CD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827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 xml:space="preserve">В целях формирования ведомственного перечня органы местного самоуправления </w:t>
      </w:r>
      <w:r w:rsidR="001942FB" w:rsidRPr="001942FB">
        <w:rPr>
          <w:color w:val="auto"/>
          <w:sz w:val="24"/>
          <w:szCs w:val="24"/>
        </w:rPr>
        <w:t>Тунгусовского</w:t>
      </w:r>
      <w:r w:rsidR="00A52C5E" w:rsidRPr="00A52C5E">
        <w:rPr>
          <w:color w:val="auto"/>
        </w:rPr>
        <w:t xml:space="preserve"> сельского поселения</w:t>
      </w:r>
      <w:r w:rsidRPr="006049CD">
        <w:rPr>
          <w:sz w:val="24"/>
          <w:szCs w:val="24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3C5F35" w:rsidRPr="006049CD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 xml:space="preserve">Органы местного самоуправления </w:t>
      </w:r>
      <w:r w:rsidR="001942FB" w:rsidRPr="001942FB">
        <w:rPr>
          <w:color w:val="auto"/>
          <w:sz w:val="24"/>
          <w:szCs w:val="24"/>
        </w:rPr>
        <w:t>Тунгусовского</w:t>
      </w:r>
      <w:r w:rsidR="00A52C5E" w:rsidRPr="00A52C5E">
        <w:rPr>
          <w:color w:val="auto"/>
        </w:rPr>
        <w:t xml:space="preserve"> сельского поселения</w:t>
      </w:r>
      <w:r w:rsidR="001942FB">
        <w:rPr>
          <w:color w:val="auto"/>
        </w:rPr>
        <w:t xml:space="preserve"> </w:t>
      </w:r>
      <w:r w:rsidRPr="006049CD">
        <w:rPr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3C5F35" w:rsidRPr="006049CD" w:rsidRDefault="006447C1" w:rsidP="00E2652D">
      <w:pPr>
        <w:pStyle w:val="3"/>
        <w:numPr>
          <w:ilvl w:val="0"/>
          <w:numId w:val="3"/>
        </w:numPr>
        <w:shd w:val="clear" w:color="auto" w:fill="auto"/>
        <w:tabs>
          <w:tab w:val="left" w:pos="846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3C5F35" w:rsidRPr="006049CD" w:rsidRDefault="006447C1" w:rsidP="00E2652D">
      <w:pPr>
        <w:pStyle w:val="3"/>
        <w:numPr>
          <w:ilvl w:val="0"/>
          <w:numId w:val="3"/>
        </w:numPr>
        <w:shd w:val="clear" w:color="auto" w:fill="auto"/>
        <w:tabs>
          <w:tab w:val="left" w:pos="856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C5F35" w:rsidRPr="006049CD" w:rsidRDefault="006447C1" w:rsidP="00E2652D">
      <w:pPr>
        <w:pStyle w:val="3"/>
        <w:numPr>
          <w:ilvl w:val="0"/>
          <w:numId w:val="3"/>
        </w:numPr>
        <w:shd w:val="clear" w:color="auto" w:fill="auto"/>
        <w:tabs>
          <w:tab w:val="left" w:pos="938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F7B85" w:rsidRPr="007F7B85" w:rsidRDefault="000D0938" w:rsidP="000D0938">
      <w:pPr>
        <w:pStyle w:val="3"/>
        <w:shd w:val="clear" w:color="auto" w:fill="auto"/>
        <w:tabs>
          <w:tab w:val="left" w:pos="0"/>
        </w:tabs>
        <w:spacing w:after="0" w:line="240" w:lineRule="auto"/>
        <w:ind w:right="23" w:firstLine="53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7. </w:t>
      </w:r>
      <w:r w:rsidR="007F7B85" w:rsidRPr="007F7B85">
        <w:rPr>
          <w:color w:val="auto"/>
          <w:sz w:val="24"/>
          <w:szCs w:val="24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7F7B85" w:rsidRPr="007F7B85" w:rsidRDefault="007F7B85" w:rsidP="007F7B85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914"/>
        </w:tabs>
        <w:spacing w:after="0" w:line="274" w:lineRule="exact"/>
        <w:ind w:right="20" w:firstLine="540"/>
        <w:jc w:val="both"/>
        <w:rPr>
          <w:color w:val="auto"/>
          <w:sz w:val="24"/>
          <w:szCs w:val="24"/>
        </w:rPr>
      </w:pPr>
      <w:r w:rsidRPr="007F7B85">
        <w:rPr>
          <w:color w:val="auto"/>
          <w:sz w:val="24"/>
          <w:szCs w:val="24"/>
        </w:rPr>
        <w:t xml:space="preserve">с учетом категорий и (или) групп должностей работников органов местного самоуправления </w:t>
      </w:r>
      <w:r w:rsidR="001942FB" w:rsidRPr="001942FB">
        <w:rPr>
          <w:color w:val="auto"/>
          <w:sz w:val="24"/>
          <w:szCs w:val="24"/>
        </w:rPr>
        <w:t>Тунгусовского</w:t>
      </w:r>
      <w:r w:rsidRPr="007F7B85">
        <w:rPr>
          <w:color w:val="auto"/>
          <w:sz w:val="24"/>
          <w:szCs w:val="24"/>
        </w:rPr>
        <w:t xml:space="preserve"> сельского поселения и подведомственных им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органов местного самоуправления </w:t>
      </w:r>
      <w:r w:rsidR="001942FB" w:rsidRPr="001942FB">
        <w:rPr>
          <w:color w:val="auto"/>
          <w:sz w:val="24"/>
          <w:szCs w:val="24"/>
        </w:rPr>
        <w:t>Тунгусовского</w:t>
      </w:r>
      <w:r w:rsidRPr="007F7B85">
        <w:rPr>
          <w:color w:val="auto"/>
          <w:sz w:val="24"/>
          <w:szCs w:val="24"/>
        </w:rPr>
        <w:t xml:space="preserve"> сельского поселения, в том числе подведомственных им казенных учреждений (далее - требования к определению нормативных затрат), определяются с учетом категорий и (или) групп должностей работников;</w:t>
      </w:r>
    </w:p>
    <w:p w:rsidR="007F7B85" w:rsidRPr="007F7B85" w:rsidRDefault="007F7B85" w:rsidP="007F7B85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880"/>
        </w:tabs>
        <w:spacing w:after="0" w:line="274" w:lineRule="exact"/>
        <w:ind w:right="20" w:firstLine="540"/>
        <w:jc w:val="both"/>
        <w:rPr>
          <w:color w:val="auto"/>
          <w:sz w:val="24"/>
          <w:szCs w:val="24"/>
        </w:rPr>
      </w:pPr>
      <w:r w:rsidRPr="007F7B85">
        <w:rPr>
          <w:color w:val="auto"/>
          <w:sz w:val="24"/>
          <w:szCs w:val="24"/>
        </w:rPr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такого решения органами местного самоуправления </w:t>
      </w:r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r w:rsidRPr="007F7B85">
        <w:rPr>
          <w:color w:val="auto"/>
          <w:sz w:val="24"/>
          <w:szCs w:val="24"/>
        </w:rPr>
        <w:t xml:space="preserve"> сельского поселения.</w:t>
      </w:r>
    </w:p>
    <w:p w:rsidR="007F7B85" w:rsidRPr="007F7B85" w:rsidRDefault="000D0938" w:rsidP="000D0938">
      <w:pPr>
        <w:pStyle w:val="3"/>
        <w:shd w:val="clear" w:color="auto" w:fill="auto"/>
        <w:tabs>
          <w:tab w:val="left" w:pos="0"/>
        </w:tabs>
        <w:spacing w:after="0" w:line="274" w:lineRule="exact"/>
        <w:ind w:right="23" w:firstLine="53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8. </w:t>
      </w:r>
      <w:r w:rsidR="007F7B85" w:rsidRPr="007F7B85">
        <w:rPr>
          <w:color w:val="auto"/>
          <w:sz w:val="24"/>
          <w:szCs w:val="24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</w:t>
      </w:r>
      <w:bookmarkStart w:id="0" w:name="_GoBack"/>
      <w:bookmarkEnd w:id="0"/>
      <w:r w:rsidR="007F7B85" w:rsidRPr="007F7B85">
        <w:rPr>
          <w:color w:val="auto"/>
          <w:sz w:val="24"/>
          <w:szCs w:val="24"/>
        </w:rPr>
        <w:t xml:space="preserve"> соответствии с Общероссийским классификатором продукции по видам экономической деятельности.</w:t>
      </w:r>
    </w:p>
    <w:p w:rsidR="007F7B85" w:rsidRDefault="007F7B85" w:rsidP="007F7B85">
      <w:pPr>
        <w:pStyle w:val="3"/>
        <w:shd w:val="clear" w:color="auto" w:fill="auto"/>
        <w:spacing w:after="0" w:line="274" w:lineRule="exact"/>
        <w:ind w:right="20" w:firstLine="0"/>
        <w:jc w:val="both"/>
        <w:sectPr w:rsidR="007F7B85" w:rsidSect="00E2652D">
          <w:type w:val="continuous"/>
          <w:pgSz w:w="11909" w:h="16838"/>
          <w:pgMar w:top="1255" w:right="1049" w:bottom="709" w:left="1560" w:header="0" w:footer="3" w:gutter="0"/>
          <w:cols w:space="720"/>
          <w:noEndnote/>
          <w:docGrid w:linePitch="360"/>
        </w:sectPr>
      </w:pPr>
    </w:p>
    <w:p w:rsidR="007F7B85" w:rsidRDefault="007F7B85" w:rsidP="00E2652D">
      <w:pPr>
        <w:pStyle w:val="3"/>
        <w:shd w:val="clear" w:color="auto" w:fill="auto"/>
        <w:spacing w:after="0" w:line="274" w:lineRule="exact"/>
        <w:ind w:right="20" w:firstLine="0"/>
        <w:jc w:val="both"/>
        <w:sectPr w:rsidR="007F7B85" w:rsidSect="00E2652D">
          <w:type w:val="continuous"/>
          <w:pgSz w:w="11909" w:h="16838"/>
          <w:pgMar w:top="1255" w:right="1049" w:bottom="709" w:left="1560" w:header="0" w:footer="3" w:gutter="0"/>
          <w:cols w:space="720"/>
          <w:noEndnote/>
          <w:docGrid w:linePitch="360"/>
        </w:sectPr>
      </w:pPr>
    </w:p>
    <w:p w:rsidR="00850B01" w:rsidRDefault="00850B01" w:rsidP="00D05056">
      <w:pPr>
        <w:pStyle w:val="3"/>
        <w:shd w:val="clear" w:color="auto" w:fill="auto"/>
        <w:spacing w:after="0" w:line="274" w:lineRule="exact"/>
        <w:ind w:left="9214" w:right="20" w:firstLine="0"/>
        <w:jc w:val="right"/>
        <w:rPr>
          <w:sz w:val="24"/>
          <w:szCs w:val="24"/>
        </w:rPr>
      </w:pPr>
    </w:p>
    <w:p w:rsidR="003C5F35" w:rsidRPr="002066A6" w:rsidRDefault="006447C1" w:rsidP="00D05056">
      <w:pPr>
        <w:pStyle w:val="3"/>
        <w:shd w:val="clear" w:color="auto" w:fill="auto"/>
        <w:spacing w:after="0" w:line="274" w:lineRule="exact"/>
        <w:ind w:left="9214" w:right="20" w:firstLine="0"/>
        <w:jc w:val="right"/>
        <w:rPr>
          <w:sz w:val="24"/>
          <w:szCs w:val="24"/>
        </w:rPr>
      </w:pPr>
      <w:r w:rsidRPr="002066A6">
        <w:rPr>
          <w:sz w:val="24"/>
          <w:szCs w:val="24"/>
        </w:rPr>
        <w:t xml:space="preserve">Приложение </w:t>
      </w:r>
      <w:r w:rsidR="00D05056" w:rsidRPr="002066A6">
        <w:rPr>
          <w:sz w:val="24"/>
          <w:szCs w:val="24"/>
        </w:rPr>
        <w:t>№</w:t>
      </w:r>
      <w:r w:rsidRPr="002066A6">
        <w:rPr>
          <w:sz w:val="24"/>
          <w:szCs w:val="24"/>
        </w:rPr>
        <w:t xml:space="preserve"> 1 к Правилам</w:t>
      </w:r>
    </w:p>
    <w:p w:rsidR="003C5F35" w:rsidRPr="002066A6" w:rsidRDefault="006447C1">
      <w:pPr>
        <w:pStyle w:val="3"/>
        <w:shd w:val="clear" w:color="auto" w:fill="auto"/>
        <w:spacing w:after="575" w:line="274" w:lineRule="exact"/>
        <w:ind w:left="8140" w:right="20" w:firstLine="0"/>
        <w:jc w:val="right"/>
        <w:rPr>
          <w:sz w:val="24"/>
          <w:szCs w:val="24"/>
        </w:rPr>
      </w:pPr>
      <w:r w:rsidRPr="002066A6">
        <w:rPr>
          <w:sz w:val="24"/>
          <w:szCs w:val="24"/>
        </w:rPr>
        <w:t xml:space="preserve">определения требований к закупаемым органами местного самоуправления </w:t>
      </w:r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r w:rsidR="00A52C5E" w:rsidRPr="00A52C5E">
        <w:rPr>
          <w:color w:val="auto"/>
        </w:rPr>
        <w:t xml:space="preserve"> сельского поселения</w:t>
      </w:r>
      <w:r w:rsidRPr="002066A6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3C5F35" w:rsidRPr="002066A6" w:rsidRDefault="006447C1" w:rsidP="00D05056">
      <w:pPr>
        <w:pStyle w:val="3"/>
        <w:shd w:val="clear" w:color="auto" w:fill="auto"/>
        <w:spacing w:after="0" w:line="240" w:lineRule="auto"/>
        <w:ind w:left="60" w:firstLine="0"/>
        <w:jc w:val="center"/>
        <w:rPr>
          <w:sz w:val="24"/>
          <w:szCs w:val="24"/>
        </w:rPr>
      </w:pPr>
      <w:r w:rsidRPr="002066A6">
        <w:rPr>
          <w:sz w:val="24"/>
          <w:szCs w:val="24"/>
        </w:rPr>
        <w:t>Форма</w:t>
      </w:r>
    </w:p>
    <w:p w:rsidR="003C5F35" w:rsidRDefault="006447C1" w:rsidP="00D05056">
      <w:pPr>
        <w:pStyle w:val="3"/>
        <w:shd w:val="clear" w:color="auto" w:fill="auto"/>
        <w:spacing w:after="0" w:line="240" w:lineRule="auto"/>
        <w:ind w:right="120" w:firstLine="0"/>
        <w:jc w:val="center"/>
        <w:rPr>
          <w:sz w:val="24"/>
          <w:szCs w:val="24"/>
        </w:rPr>
      </w:pPr>
      <w:r w:rsidRPr="002066A6">
        <w:rPr>
          <w:sz w:val="24"/>
          <w:szCs w:val="24"/>
        </w:rPr>
        <w:t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2066A6" w:rsidRPr="002066A6" w:rsidRDefault="002066A6" w:rsidP="00D05056">
      <w:pPr>
        <w:pStyle w:val="3"/>
        <w:shd w:val="clear" w:color="auto" w:fill="auto"/>
        <w:spacing w:after="0" w:line="240" w:lineRule="auto"/>
        <w:ind w:right="120"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1361"/>
        <w:gridCol w:w="1020"/>
        <w:gridCol w:w="1304"/>
        <w:gridCol w:w="925"/>
        <w:gridCol w:w="964"/>
        <w:gridCol w:w="1077"/>
        <w:gridCol w:w="1020"/>
        <w:gridCol w:w="1077"/>
        <w:gridCol w:w="3685"/>
        <w:gridCol w:w="1324"/>
      </w:tblGrid>
      <w:tr w:rsidR="002066A6" w:rsidRPr="002066A6" w:rsidTr="002066A6">
        <w:tc>
          <w:tcPr>
            <w:tcW w:w="480" w:type="dxa"/>
            <w:vMerge w:val="restart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1361" w:type="dxa"/>
            <w:vMerge w:val="restart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в соответствии с Общероссийским </w:t>
            </w:r>
            <w:hyperlink r:id="rId9" w:history="1"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классификатором</w:t>
              </w:r>
            </w:hyperlink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 по видам экономической деятельности ОК 034-2007 (КПЕС 2002)</w:t>
            </w:r>
          </w:p>
        </w:tc>
        <w:tc>
          <w:tcPr>
            <w:tcW w:w="1020" w:type="dxa"/>
            <w:vMerge w:val="restart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229" w:type="dxa"/>
            <w:gridSpan w:val="2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41" w:type="dxa"/>
            <w:gridSpan w:val="2"/>
            <w:vAlign w:val="center"/>
          </w:tcPr>
          <w:p w:rsidR="002066A6" w:rsidRPr="002066A6" w:rsidRDefault="002066A6" w:rsidP="00A353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A3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органом местного самоуправления </w:t>
            </w:r>
            <w:r w:rsidR="001942FB" w:rsidRPr="001942FB">
              <w:rPr>
                <w:rFonts w:ascii="Times New Roman" w:hAnsi="Times New Roman" w:cs="Times New Roman"/>
                <w:sz w:val="24"/>
                <w:szCs w:val="24"/>
              </w:rPr>
              <w:t>Тунгусовского</w:t>
            </w:r>
            <w:r w:rsidR="00A52C5E" w:rsidRPr="00A52C5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106" w:type="dxa"/>
            <w:gridSpan w:val="4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</w:t>
            </w:r>
            <w:r w:rsidR="00440DB1" w:rsidRPr="00A3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местного самоуправления </w:t>
            </w:r>
            <w:r w:rsidR="001942FB" w:rsidRPr="001942FB">
              <w:rPr>
                <w:rFonts w:ascii="Times New Roman" w:hAnsi="Times New Roman" w:cs="Times New Roman"/>
                <w:sz w:val="24"/>
                <w:szCs w:val="24"/>
              </w:rPr>
              <w:t>Тунгусовского</w:t>
            </w:r>
            <w:r w:rsidR="00A52C5E" w:rsidRPr="00A52C5E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440DB1" w:rsidRPr="00A3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подведомственными им казенными и бюджетными учреждениями</w:t>
            </w:r>
          </w:p>
        </w:tc>
      </w:tr>
      <w:tr w:rsidR="002066A6" w:rsidRPr="002066A6" w:rsidTr="002066A6">
        <w:tc>
          <w:tcPr>
            <w:tcW w:w="480" w:type="dxa"/>
            <w:vMerge/>
          </w:tcPr>
          <w:p w:rsidR="002066A6" w:rsidRPr="002066A6" w:rsidRDefault="002066A6" w:rsidP="002066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2066A6" w:rsidRPr="002066A6" w:rsidRDefault="002066A6" w:rsidP="002066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066A6" w:rsidRPr="002066A6" w:rsidRDefault="002066A6" w:rsidP="002066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в соответствии с Общероссийским </w:t>
            </w:r>
            <w:hyperlink r:id="rId10" w:history="1"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классификатором</w:t>
              </w:r>
            </w:hyperlink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 измерения ОК 015-94 (МК 002-97)</w:t>
            </w:r>
          </w:p>
        </w:tc>
        <w:tc>
          <w:tcPr>
            <w:tcW w:w="925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685" w:type="dxa"/>
            <w:vAlign w:val="center"/>
          </w:tcPr>
          <w:p w:rsidR="002066A6" w:rsidRPr="002066A6" w:rsidRDefault="002066A6" w:rsidP="00C065F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отклонения значения характеристики от утвержденной </w:t>
            </w:r>
            <w:hyperlink w:anchor="P157" w:history="1"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приложением </w:t>
              </w:r>
              <w:r w:rsidR="006049C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</w:t>
              </w:r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2</w:t>
              </w:r>
            </w:hyperlink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Правилам определения требований к закупаемым </w:t>
            </w:r>
            <w:r w:rsidR="00440DB1" w:rsidRPr="00440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местного самоуправления </w:t>
            </w:r>
            <w:r w:rsidR="00166DFF" w:rsidRPr="00166DFF">
              <w:rPr>
                <w:rFonts w:ascii="Times New Roman" w:hAnsi="Times New Roman" w:cs="Times New Roman"/>
                <w:sz w:val="24"/>
                <w:szCs w:val="24"/>
              </w:rPr>
              <w:t>Тунгусовского</w:t>
            </w:r>
            <w:r w:rsidR="00A52C5E" w:rsidRPr="00A52C5E">
              <w:rPr>
                <w:rFonts w:ascii="Times New Roman" w:hAnsi="Times New Roman" w:cs="Times New Roman"/>
              </w:rPr>
              <w:t xml:space="preserve"> </w:t>
            </w:r>
            <w:r w:rsidR="00A52C5E" w:rsidRPr="00166DF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40DB1" w:rsidRPr="00440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подведомственными им казенными и бюджетными учреждениями</w:t>
            </w: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отдельным видам товаров, работ, услуг (в том числе предельные цены товаров, работ, услуг)</w:t>
            </w:r>
          </w:p>
        </w:tc>
        <w:tc>
          <w:tcPr>
            <w:tcW w:w="132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функциональное назначение </w:t>
            </w:r>
            <w:hyperlink w:anchor="P142" w:history="1"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</w:tr>
      <w:tr w:rsidR="002066A6" w:rsidRPr="002066A6" w:rsidTr="002066A6">
        <w:tc>
          <w:tcPr>
            <w:tcW w:w="14237" w:type="dxa"/>
            <w:gridSpan w:val="11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57" w:history="1"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приложением </w:t>
              </w:r>
              <w:r w:rsidR="006049C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</w:t>
              </w:r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2</w:t>
              </w:r>
            </w:hyperlink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Правилам определения требований к закупаемым </w:t>
            </w:r>
            <w:r w:rsidR="00440DB1" w:rsidRPr="00440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местного самоуправления </w:t>
            </w:r>
            <w:r w:rsidR="00166DFF" w:rsidRPr="00166DFF">
              <w:rPr>
                <w:rFonts w:ascii="Times New Roman" w:hAnsi="Times New Roman" w:cs="Times New Roman"/>
                <w:sz w:val="24"/>
                <w:szCs w:val="24"/>
              </w:rPr>
              <w:t>Тунгусовского</w:t>
            </w:r>
            <w:r w:rsidR="00A52C5E" w:rsidRPr="00A52C5E">
              <w:rPr>
                <w:rFonts w:ascii="Times New Roman" w:hAnsi="Times New Roman" w:cs="Times New Roman"/>
              </w:rPr>
              <w:t xml:space="preserve"> </w:t>
            </w:r>
            <w:r w:rsidR="00A52C5E" w:rsidRPr="00166DF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40DB1" w:rsidRPr="00440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подведомственными им казенными и бюджетными учреждениями</w:t>
            </w: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отдельным видам товаров, работ, услуг (в том числе предельные цены товаров, работ, услуг)</w:t>
            </w:r>
          </w:p>
        </w:tc>
      </w:tr>
      <w:tr w:rsidR="002066A6" w:rsidRPr="002066A6" w:rsidTr="002066A6">
        <w:tc>
          <w:tcPr>
            <w:tcW w:w="480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6A6" w:rsidRPr="002066A6" w:rsidTr="002066A6">
        <w:tc>
          <w:tcPr>
            <w:tcW w:w="14237" w:type="dxa"/>
            <w:gridSpan w:val="11"/>
            <w:vAlign w:val="center"/>
          </w:tcPr>
          <w:p w:rsidR="002066A6" w:rsidRPr="002066A6" w:rsidRDefault="002066A6" w:rsidP="00440D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440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органом местного самоуправления </w:t>
            </w:r>
            <w:r w:rsidR="00166DFF" w:rsidRPr="00166DFF">
              <w:rPr>
                <w:rFonts w:ascii="Times New Roman" w:hAnsi="Times New Roman" w:cs="Times New Roman"/>
                <w:sz w:val="24"/>
                <w:szCs w:val="24"/>
              </w:rPr>
              <w:t>Тунгусовского</w:t>
            </w:r>
            <w:r w:rsidR="00A52C5E" w:rsidRPr="00A52C5E">
              <w:rPr>
                <w:rFonts w:ascii="Times New Roman" w:hAnsi="Times New Roman" w:cs="Times New Roman"/>
              </w:rPr>
              <w:t xml:space="preserve"> </w:t>
            </w:r>
            <w:r w:rsidR="00A52C5E" w:rsidRPr="00166DF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2066A6" w:rsidRPr="002066A6" w:rsidTr="002066A6">
        <w:tc>
          <w:tcPr>
            <w:tcW w:w="480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2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066A6" w:rsidRPr="002066A6" w:rsidTr="002066A6">
        <w:tc>
          <w:tcPr>
            <w:tcW w:w="48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2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066A6" w:rsidRPr="002066A6" w:rsidTr="002066A6">
        <w:tc>
          <w:tcPr>
            <w:tcW w:w="48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2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2066A6" w:rsidRPr="002066A6" w:rsidRDefault="002066A6" w:rsidP="002066A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6A6" w:rsidRPr="002066A6" w:rsidRDefault="002066A6" w:rsidP="002066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6A6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2066A6" w:rsidRPr="002066A6" w:rsidRDefault="002066A6" w:rsidP="002066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142"/>
      <w:bookmarkEnd w:id="1"/>
      <w:r w:rsidRPr="002066A6">
        <w:rPr>
          <w:rFonts w:ascii="Times New Roman" w:hAnsi="Times New Roman" w:cs="Times New Roman"/>
          <w:color w:val="000000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066A6" w:rsidRDefault="002066A6" w:rsidP="00D05056">
      <w:pPr>
        <w:pStyle w:val="3"/>
        <w:shd w:val="clear" w:color="auto" w:fill="auto"/>
        <w:spacing w:after="0" w:line="240" w:lineRule="auto"/>
        <w:ind w:right="120" w:firstLine="0"/>
        <w:jc w:val="center"/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  <w:sectPr w:rsidR="003C5F35" w:rsidSect="002066A6">
          <w:pgSz w:w="16838" w:h="23810"/>
          <w:pgMar w:top="1134" w:right="962" w:bottom="993" w:left="924" w:header="510" w:footer="0" w:gutter="0"/>
          <w:cols w:space="720"/>
          <w:noEndnote/>
          <w:docGrid w:linePitch="360"/>
        </w:sectPr>
      </w:pPr>
    </w:p>
    <w:p w:rsidR="003C5F35" w:rsidRDefault="003C5F35">
      <w:pPr>
        <w:rPr>
          <w:sz w:val="2"/>
          <w:szCs w:val="2"/>
        </w:rPr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3C5F35" w:rsidRPr="003D769C" w:rsidRDefault="006447C1" w:rsidP="003D769C">
      <w:pPr>
        <w:pStyle w:val="3"/>
        <w:shd w:val="clear" w:color="auto" w:fill="auto"/>
        <w:spacing w:after="0" w:line="274" w:lineRule="exact"/>
        <w:ind w:left="11057" w:right="760" w:firstLine="0"/>
        <w:jc w:val="right"/>
        <w:rPr>
          <w:sz w:val="24"/>
          <w:szCs w:val="24"/>
        </w:rPr>
      </w:pPr>
      <w:r w:rsidRPr="003D769C">
        <w:rPr>
          <w:sz w:val="24"/>
          <w:szCs w:val="24"/>
        </w:rPr>
        <w:lastRenderedPageBreak/>
        <w:t xml:space="preserve">Приложение </w:t>
      </w:r>
      <w:r w:rsidR="005E49AC">
        <w:rPr>
          <w:sz w:val="24"/>
          <w:szCs w:val="24"/>
        </w:rPr>
        <w:t>№</w:t>
      </w:r>
      <w:r w:rsidRPr="003D769C">
        <w:rPr>
          <w:sz w:val="24"/>
          <w:szCs w:val="24"/>
        </w:rPr>
        <w:t xml:space="preserve"> 2 к Правилам</w:t>
      </w:r>
    </w:p>
    <w:p w:rsidR="003C5F35" w:rsidRPr="003D769C" w:rsidRDefault="006447C1" w:rsidP="003D769C">
      <w:pPr>
        <w:pStyle w:val="3"/>
        <w:shd w:val="clear" w:color="auto" w:fill="auto"/>
        <w:spacing w:after="0" w:line="274" w:lineRule="exact"/>
        <w:ind w:left="11057" w:right="760" w:firstLine="0"/>
        <w:jc w:val="right"/>
        <w:rPr>
          <w:sz w:val="24"/>
          <w:szCs w:val="24"/>
        </w:rPr>
      </w:pPr>
      <w:r w:rsidRPr="003D769C">
        <w:rPr>
          <w:sz w:val="24"/>
          <w:szCs w:val="24"/>
        </w:rPr>
        <w:t xml:space="preserve">определения требований к закупаемым органами местного самоуправления </w:t>
      </w:r>
      <w:r w:rsidR="00166DFF">
        <w:rPr>
          <w:color w:val="auto"/>
        </w:rPr>
        <w:t>Тунгусов</w:t>
      </w:r>
      <w:r w:rsidR="00166DFF" w:rsidRPr="00A52C5E">
        <w:rPr>
          <w:color w:val="auto"/>
        </w:rPr>
        <w:t>ского</w:t>
      </w:r>
      <w:r w:rsidR="00A52C5E" w:rsidRPr="00A52C5E">
        <w:rPr>
          <w:color w:val="auto"/>
        </w:rPr>
        <w:t xml:space="preserve"> сельского поселения</w:t>
      </w:r>
      <w:r w:rsidRPr="003D769C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3D769C" w:rsidRDefault="003D769C">
      <w:pPr>
        <w:pStyle w:val="60"/>
        <w:shd w:val="clear" w:color="auto" w:fill="auto"/>
        <w:spacing w:after="18" w:line="200" w:lineRule="exact"/>
        <w:ind w:right="760"/>
      </w:pPr>
    </w:p>
    <w:p w:rsidR="003C5F35" w:rsidRPr="003D769C" w:rsidRDefault="006447C1" w:rsidP="00D85357">
      <w:pPr>
        <w:pStyle w:val="60"/>
        <w:shd w:val="clear" w:color="auto" w:fill="auto"/>
        <w:spacing w:after="0" w:line="240" w:lineRule="auto"/>
        <w:ind w:right="760"/>
        <w:jc w:val="center"/>
        <w:rPr>
          <w:sz w:val="24"/>
          <w:szCs w:val="24"/>
        </w:rPr>
      </w:pPr>
      <w:r w:rsidRPr="003D769C">
        <w:rPr>
          <w:sz w:val="24"/>
          <w:szCs w:val="24"/>
        </w:rPr>
        <w:t xml:space="preserve">Обязательный перечень отдельных видов товаров, работ, услуг, в отношении которых определяются требования к </w:t>
      </w:r>
      <w:r w:rsidR="00D85357">
        <w:rPr>
          <w:sz w:val="24"/>
          <w:szCs w:val="24"/>
        </w:rPr>
        <w:br/>
      </w:r>
      <w:r w:rsidRPr="003D769C">
        <w:rPr>
          <w:sz w:val="24"/>
          <w:szCs w:val="24"/>
        </w:rPr>
        <w:t>потребительским свойствам (в том числекачеству) и иным характеристикам</w:t>
      </w:r>
      <w:r w:rsidR="00D85357">
        <w:rPr>
          <w:sz w:val="24"/>
          <w:szCs w:val="24"/>
        </w:rPr>
        <w:br/>
      </w:r>
      <w:r w:rsidRPr="003D769C">
        <w:rPr>
          <w:sz w:val="24"/>
          <w:szCs w:val="24"/>
        </w:rPr>
        <w:t xml:space="preserve"> (в том числе предельные цены товаров, работ, услуг)</w:t>
      </w:r>
    </w:p>
    <w:tbl>
      <w:tblPr>
        <w:tblW w:w="1502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1247"/>
        <w:gridCol w:w="1505"/>
        <w:gridCol w:w="1417"/>
        <w:gridCol w:w="1134"/>
        <w:gridCol w:w="737"/>
        <w:gridCol w:w="1412"/>
        <w:gridCol w:w="1413"/>
        <w:gridCol w:w="1413"/>
        <w:gridCol w:w="1413"/>
        <w:gridCol w:w="1413"/>
        <w:gridCol w:w="1413"/>
      </w:tblGrid>
      <w:tr w:rsidR="00D800D3" w:rsidRPr="004E6205" w:rsidTr="007C0649">
        <w:tc>
          <w:tcPr>
            <w:tcW w:w="509" w:type="dxa"/>
            <w:vMerge w:val="restart"/>
            <w:vAlign w:val="center"/>
          </w:tcPr>
          <w:p w:rsidR="00D800D3" w:rsidRPr="004E6205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47" w:type="dxa"/>
            <w:vMerge w:val="restart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Общероссийским </w:t>
            </w:r>
            <w:hyperlink r:id="rId11" w:history="1">
              <w:r w:rsidRPr="004E6205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ОК 034-2007 (КПЕС 2002)</w:t>
            </w:r>
          </w:p>
        </w:tc>
        <w:tc>
          <w:tcPr>
            <w:tcW w:w="1505" w:type="dxa"/>
            <w:vMerge w:val="restart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1765" w:type="dxa"/>
            <w:gridSpan w:val="9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800D3" w:rsidRPr="004E6205" w:rsidTr="007C0649">
        <w:tc>
          <w:tcPr>
            <w:tcW w:w="509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71" w:type="dxa"/>
            <w:gridSpan w:val="2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77" w:type="dxa"/>
            <w:gridSpan w:val="6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794E67" w:rsidRPr="004E6205" w:rsidTr="007C0649">
        <w:trPr>
          <w:trHeight w:val="3036"/>
        </w:trPr>
        <w:tc>
          <w:tcPr>
            <w:tcW w:w="509" w:type="dxa"/>
            <w:vMerge/>
          </w:tcPr>
          <w:p w:rsidR="00794E67" w:rsidRPr="004E6205" w:rsidRDefault="00794E67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vMerge/>
          </w:tcPr>
          <w:p w:rsidR="00794E67" w:rsidRPr="004E6205" w:rsidRDefault="00794E67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vMerge/>
          </w:tcPr>
          <w:p w:rsidR="00794E67" w:rsidRPr="004E6205" w:rsidRDefault="00794E67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794E67" w:rsidRPr="004E6205" w:rsidRDefault="00794E67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794E67" w:rsidRPr="004E6205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Общероссийским </w:t>
            </w:r>
            <w:hyperlink r:id="rId12" w:history="1">
              <w:r w:rsidRPr="004E6205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 единиц измерения ОК 015-94 (МК 002-97)</w:t>
            </w:r>
          </w:p>
        </w:tc>
        <w:tc>
          <w:tcPr>
            <w:tcW w:w="737" w:type="dxa"/>
            <w:vAlign w:val="center"/>
          </w:tcPr>
          <w:p w:rsidR="00794E67" w:rsidRPr="004E6205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2" w:type="dxa"/>
            <w:vAlign w:val="center"/>
          </w:tcPr>
          <w:p w:rsidR="00794E67" w:rsidRPr="00BE2682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  <w:tc>
          <w:tcPr>
            <w:tcW w:w="1413" w:type="dxa"/>
            <w:vAlign w:val="center"/>
          </w:tcPr>
          <w:p w:rsidR="00794E67" w:rsidRPr="00BE2682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  <w:p w:rsidR="00794E67" w:rsidRPr="00BE2682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1413" w:type="dxa"/>
            <w:vAlign w:val="center"/>
          </w:tcPr>
          <w:p w:rsidR="00794E67" w:rsidRPr="00BE2682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794E67" w:rsidRPr="00BE2682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1413" w:type="dxa"/>
            <w:vAlign w:val="center"/>
          </w:tcPr>
          <w:p w:rsidR="00794E67" w:rsidRPr="00BE2682" w:rsidRDefault="00794E67" w:rsidP="007C0649">
            <w:pPr>
              <w:jc w:val="center"/>
            </w:pPr>
            <w:r w:rsidRPr="00BE2682">
              <w:rPr>
                <w:rFonts w:ascii="Times New Roman" w:hAnsi="Times New Roman" w:cs="Times New Roman"/>
              </w:rPr>
              <w:t>старшая группа должностей муниципальной службы</w:t>
            </w:r>
          </w:p>
          <w:p w:rsidR="00794E67" w:rsidRPr="00BE2682" w:rsidRDefault="00794E67" w:rsidP="007C0649">
            <w:pPr>
              <w:jc w:val="center"/>
            </w:pPr>
          </w:p>
        </w:tc>
        <w:tc>
          <w:tcPr>
            <w:tcW w:w="1413" w:type="dxa"/>
            <w:vAlign w:val="center"/>
          </w:tcPr>
          <w:p w:rsidR="00794E67" w:rsidRPr="004E6205" w:rsidRDefault="00794E67" w:rsidP="007C0649">
            <w:pPr>
              <w:jc w:val="center"/>
            </w:pPr>
            <w:r w:rsidRPr="004E6205">
              <w:rPr>
                <w:rFonts w:ascii="Times New Roman" w:hAnsi="Times New Roman" w:cs="Times New Roman"/>
              </w:rPr>
              <w:t>младшая группа должностей муниципальной службы</w:t>
            </w:r>
          </w:p>
          <w:p w:rsidR="00794E67" w:rsidRPr="004E6205" w:rsidRDefault="00794E67" w:rsidP="007C0649">
            <w:pPr>
              <w:jc w:val="center"/>
            </w:pPr>
          </w:p>
        </w:tc>
        <w:tc>
          <w:tcPr>
            <w:tcW w:w="1413" w:type="dxa"/>
            <w:vAlign w:val="center"/>
          </w:tcPr>
          <w:p w:rsidR="00794E67" w:rsidRPr="004E6205" w:rsidRDefault="00794E67" w:rsidP="007C0649">
            <w:pPr>
              <w:jc w:val="center"/>
            </w:pPr>
            <w:r w:rsidRPr="004E6205">
              <w:rPr>
                <w:rFonts w:ascii="Times New Roman" w:hAnsi="Times New Roman" w:cs="Times New Roman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D800D3" w:rsidRPr="004E6205" w:rsidRDefault="0017388A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30.02.12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1417" w:type="dxa"/>
          </w:tcPr>
          <w:p w:rsidR="00D800D3" w:rsidRPr="004E6205" w:rsidRDefault="00D800D3" w:rsidP="005A1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</w:t>
            </w:r>
            <w:r w:rsidR="005A1F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800D3" w:rsidRPr="004E6205" w:rsidRDefault="0017388A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30.02.15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(моноблок/системный блок и монитор), размер экрана/монитора, тип процессора, частота </w:t>
            </w: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7" w:type="dxa"/>
          </w:tcPr>
          <w:p w:rsidR="00D800D3" w:rsidRPr="004E6205" w:rsidRDefault="0017388A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30.02.16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D800D3" w:rsidRPr="004E6205" w:rsidRDefault="0017388A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32.20.11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</w:t>
            </w: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34" w:type="dxa"/>
            <w:vAlign w:val="center"/>
          </w:tcPr>
          <w:p w:rsidR="00D800D3" w:rsidRPr="004E6205" w:rsidRDefault="0017388A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412" w:type="dxa"/>
            <w:vAlign w:val="center"/>
          </w:tcPr>
          <w:p w:rsidR="00D800D3" w:rsidRPr="00BE2682" w:rsidRDefault="00D800D3" w:rsidP="00A90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9069F" w:rsidRPr="00BE2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A90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9069F" w:rsidRPr="00BE2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не более 5 тыс.</w:t>
            </w: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  <w:vMerge w:val="restart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7" w:type="dxa"/>
            <w:vMerge w:val="restart"/>
          </w:tcPr>
          <w:p w:rsidR="00D800D3" w:rsidRPr="004E6205" w:rsidRDefault="0017388A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34.10.22</w:t>
              </w:r>
            </w:hyperlink>
          </w:p>
        </w:tc>
        <w:tc>
          <w:tcPr>
            <w:tcW w:w="1505" w:type="dxa"/>
            <w:vMerge w:val="restart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1417" w:type="dxa"/>
            <w:vMerge w:val="restart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134" w:type="dxa"/>
            <w:vAlign w:val="center"/>
          </w:tcPr>
          <w:p w:rsidR="00D800D3" w:rsidRPr="004E6205" w:rsidRDefault="0017388A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251</w:t>
              </w:r>
            </w:hyperlink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412" w:type="dxa"/>
            <w:vAlign w:val="center"/>
          </w:tcPr>
          <w:p w:rsidR="00D800D3" w:rsidRPr="00BE2682" w:rsidRDefault="00D800D3" w:rsidP="00847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472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D800D3" w:rsidRPr="004E6205" w:rsidRDefault="0017388A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412" w:type="dxa"/>
            <w:vAlign w:val="center"/>
          </w:tcPr>
          <w:p w:rsidR="00D800D3" w:rsidRPr="00BE2682" w:rsidRDefault="00D800D3" w:rsidP="00847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472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52C5E"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BE2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47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682" w:rsidRPr="00BE2682">
              <w:rPr>
                <w:rFonts w:ascii="Times New Roman" w:hAnsi="Times New Roman" w:cs="Times New Roman"/>
                <w:sz w:val="24"/>
                <w:szCs w:val="24"/>
              </w:rPr>
              <w:t>00 тыс.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D800D3" w:rsidRPr="004E6205" w:rsidRDefault="0017388A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34.10.30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D800D3" w:rsidRPr="004E6205" w:rsidRDefault="0017388A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34.10.41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D800D3" w:rsidRPr="004E6205" w:rsidRDefault="0017388A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36.11.11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кожа </w:t>
            </w:r>
            <w:r w:rsidR="00A9069F"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кожа 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возможные значения:</w:t>
            </w:r>
          </w:p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3" w:type="dxa"/>
            <w:vAlign w:val="center"/>
          </w:tcPr>
          <w:p w:rsidR="00A9069F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искусственная кожа возможные значения:</w:t>
            </w:r>
          </w:p>
          <w:p w:rsidR="00D800D3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3" w:type="dxa"/>
            <w:vAlign w:val="center"/>
          </w:tcPr>
          <w:p w:rsidR="00A9069F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искусственная кожа возможные значения:</w:t>
            </w:r>
          </w:p>
          <w:p w:rsidR="00D800D3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3" w:type="dxa"/>
            <w:vAlign w:val="center"/>
          </w:tcPr>
          <w:p w:rsidR="00A9069F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искусственная кожа возможные значения:</w:t>
            </w:r>
          </w:p>
          <w:p w:rsidR="00D800D3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3" w:type="dxa"/>
            <w:vAlign w:val="center"/>
          </w:tcPr>
          <w:p w:rsidR="00A9069F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искусственная кожа возможные значения:</w:t>
            </w:r>
          </w:p>
          <w:p w:rsidR="00D800D3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D800D3" w:rsidRPr="004E6205" w:rsidRDefault="0017388A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36.11.12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BE2682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BE2682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обивочные </w:t>
            </w: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70F56" w:rsidRPr="00BE2682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искусственная кожа; возможные значения:</w:t>
            </w:r>
          </w:p>
          <w:p w:rsidR="00D800D3" w:rsidRPr="00BE2682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3" w:type="dxa"/>
            <w:vAlign w:val="center"/>
          </w:tcPr>
          <w:p w:rsidR="00C70F56" w:rsidRPr="00BE2682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искусственная кожа; возможные значения:</w:t>
            </w:r>
          </w:p>
          <w:p w:rsidR="00D800D3" w:rsidRPr="00BE2682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3" w:type="dxa"/>
            <w:vAlign w:val="center"/>
          </w:tcPr>
          <w:p w:rsidR="00C70F56" w:rsidRPr="00BE2682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искусственная кожа; возможные значения:</w:t>
            </w:r>
          </w:p>
          <w:p w:rsidR="00D800D3" w:rsidRPr="00BE2682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искусственная кожа; возможные значения:</w:t>
            </w:r>
          </w:p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ткань; возможное значение: нетканые материалы</w:t>
            </w: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47" w:type="dxa"/>
          </w:tcPr>
          <w:p w:rsidR="00D800D3" w:rsidRPr="004E6205" w:rsidRDefault="0017388A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36.12.11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D800D3" w:rsidRPr="004E6205" w:rsidRDefault="0017388A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36.12.12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13" w:type="dxa"/>
            <w:vAlign w:val="center"/>
          </w:tcPr>
          <w:p w:rsidR="00D800D3" w:rsidRPr="00BE2682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13" w:type="dxa"/>
            <w:vAlign w:val="center"/>
          </w:tcPr>
          <w:p w:rsidR="00D800D3" w:rsidRPr="00BE2682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</w:tr>
    </w:tbl>
    <w:p w:rsidR="00D800D3" w:rsidRDefault="00D800D3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  <w:sectPr w:rsidR="003C5F35" w:rsidSect="00016461">
          <w:type w:val="continuous"/>
          <w:pgSz w:w="16838" w:h="23810"/>
          <w:pgMar w:top="851" w:right="549" w:bottom="993" w:left="549" w:header="0" w:footer="3" w:gutter="0"/>
          <w:cols w:space="720"/>
          <w:noEndnote/>
          <w:docGrid w:linePitch="360"/>
        </w:sectPr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  <w:sectPr w:rsidR="003C5F35">
          <w:type w:val="continuous"/>
          <w:pgSz w:w="16838" w:h="23810"/>
          <w:pgMar w:top="7146" w:right="552" w:bottom="7146" w:left="552" w:header="0" w:footer="3" w:gutter="0"/>
          <w:cols w:space="720"/>
          <w:noEndnote/>
          <w:docGrid w:linePitch="360"/>
        </w:sectPr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</w:pPr>
    </w:p>
    <w:sectPr w:rsidR="003C5F35" w:rsidSect="003C5F35">
      <w:type w:val="continuous"/>
      <w:pgSz w:w="16838" w:h="23810"/>
      <w:pgMar w:top="7238" w:right="556" w:bottom="7238" w:left="5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0A" w:rsidRDefault="008A7E0A" w:rsidP="003C5F35">
      <w:r>
        <w:separator/>
      </w:r>
    </w:p>
  </w:endnote>
  <w:endnote w:type="continuationSeparator" w:id="1">
    <w:p w:rsidR="008A7E0A" w:rsidRDefault="008A7E0A" w:rsidP="003C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0A" w:rsidRDefault="008A7E0A"/>
  </w:footnote>
  <w:footnote w:type="continuationSeparator" w:id="1">
    <w:p w:rsidR="008A7E0A" w:rsidRDefault="008A7E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C7A"/>
    <w:multiLevelType w:val="hybridMultilevel"/>
    <w:tmpl w:val="200859CE"/>
    <w:lvl w:ilvl="0" w:tplc="23BAE7AA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3535BB"/>
    <w:multiLevelType w:val="multilevel"/>
    <w:tmpl w:val="1B12CF2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9667B"/>
    <w:multiLevelType w:val="multilevel"/>
    <w:tmpl w:val="B0F8B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2053B8"/>
    <w:multiLevelType w:val="multilevel"/>
    <w:tmpl w:val="FBBAA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11673"/>
    <w:multiLevelType w:val="multilevel"/>
    <w:tmpl w:val="C2E8F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C5F35"/>
    <w:rsid w:val="00016461"/>
    <w:rsid w:val="000A7A5D"/>
    <w:rsid w:val="000B5F01"/>
    <w:rsid w:val="000D0938"/>
    <w:rsid w:val="00166DFF"/>
    <w:rsid w:val="0017388A"/>
    <w:rsid w:val="001942FB"/>
    <w:rsid w:val="002066A6"/>
    <w:rsid w:val="002C3D5F"/>
    <w:rsid w:val="003C5F35"/>
    <w:rsid w:val="003D769C"/>
    <w:rsid w:val="00440DB1"/>
    <w:rsid w:val="00473311"/>
    <w:rsid w:val="00493D9A"/>
    <w:rsid w:val="004E1ADC"/>
    <w:rsid w:val="004E6205"/>
    <w:rsid w:val="005A1F88"/>
    <w:rsid w:val="005E49AC"/>
    <w:rsid w:val="006049CD"/>
    <w:rsid w:val="006447C1"/>
    <w:rsid w:val="006F0129"/>
    <w:rsid w:val="0072402D"/>
    <w:rsid w:val="0072691A"/>
    <w:rsid w:val="007874D7"/>
    <w:rsid w:val="00794E67"/>
    <w:rsid w:val="007C0649"/>
    <w:rsid w:val="007D05CA"/>
    <w:rsid w:val="007F7B85"/>
    <w:rsid w:val="008077E3"/>
    <w:rsid w:val="00847289"/>
    <w:rsid w:val="00850B01"/>
    <w:rsid w:val="00886CC9"/>
    <w:rsid w:val="00887EE3"/>
    <w:rsid w:val="008A1BB5"/>
    <w:rsid w:val="008A7E0A"/>
    <w:rsid w:val="00965C17"/>
    <w:rsid w:val="00982EF7"/>
    <w:rsid w:val="009A33F4"/>
    <w:rsid w:val="00A353BB"/>
    <w:rsid w:val="00A52C5E"/>
    <w:rsid w:val="00A9069F"/>
    <w:rsid w:val="00B37462"/>
    <w:rsid w:val="00BE2682"/>
    <w:rsid w:val="00C065FC"/>
    <w:rsid w:val="00C70F56"/>
    <w:rsid w:val="00CC6974"/>
    <w:rsid w:val="00CF3FAA"/>
    <w:rsid w:val="00D05056"/>
    <w:rsid w:val="00D800D3"/>
    <w:rsid w:val="00D83499"/>
    <w:rsid w:val="00D85357"/>
    <w:rsid w:val="00E2652D"/>
    <w:rsid w:val="00E63DD2"/>
    <w:rsid w:val="00ED55F2"/>
    <w:rsid w:val="00EF3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F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F3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C5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3C5F3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7pt-3pt">
    <w:name w:val="Основной текст + 17 pt;Курсив;Интервал -3 pt"/>
    <w:basedOn w:val="a4"/>
    <w:rsid w:val="003C5F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/>
    </w:rPr>
  </w:style>
  <w:style w:type="character" w:customStyle="1" w:styleId="17pt-3pt0">
    <w:name w:val="Основной текст + 17 pt;Курсив;Интервал -3 pt"/>
    <w:basedOn w:val="a4"/>
    <w:rsid w:val="003C5F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/>
    </w:rPr>
  </w:style>
  <w:style w:type="character" w:customStyle="1" w:styleId="30">
    <w:name w:val="Основной текст (3)_"/>
    <w:basedOn w:val="a0"/>
    <w:link w:val="31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Sylfaen8pt">
    <w:name w:val="Основной текст + Sylfaen;8 pt"/>
    <w:basedOn w:val="a4"/>
    <w:rsid w:val="003C5F3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3C5F35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3C5F3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3">
    <w:name w:val="Основной текст3"/>
    <w:basedOn w:val="a"/>
    <w:link w:val="a4"/>
    <w:rsid w:val="003C5F35"/>
    <w:pPr>
      <w:shd w:val="clear" w:color="auto" w:fill="FFFFFF"/>
      <w:spacing w:after="54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3C5F35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3C5F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3C5F3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A33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33F4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A33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33F4"/>
    <w:rPr>
      <w:color w:val="000000"/>
    </w:rPr>
  </w:style>
  <w:style w:type="paragraph" w:customStyle="1" w:styleId="ConsPlusNormal">
    <w:name w:val="ConsPlusNormal"/>
    <w:rsid w:val="002066A6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6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682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7F7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F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F3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C5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3C5F3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7pt-3pt">
    <w:name w:val="Основной текст + 17 pt;Курсив;Интервал -3 pt"/>
    <w:basedOn w:val="a4"/>
    <w:rsid w:val="003C5F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/>
    </w:rPr>
  </w:style>
  <w:style w:type="character" w:customStyle="1" w:styleId="17pt-3pt0">
    <w:name w:val="Основной текст + 17 pt;Курсив;Интервал -3 pt"/>
    <w:basedOn w:val="a4"/>
    <w:rsid w:val="003C5F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/>
    </w:rPr>
  </w:style>
  <w:style w:type="character" w:customStyle="1" w:styleId="30">
    <w:name w:val="Основной текст (3)_"/>
    <w:basedOn w:val="a0"/>
    <w:link w:val="31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Sylfaen8pt">
    <w:name w:val="Основной текст + Sylfaen;8 pt"/>
    <w:basedOn w:val="a4"/>
    <w:rsid w:val="003C5F3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3C5F35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3C5F3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3">
    <w:name w:val="Основной текст3"/>
    <w:basedOn w:val="a"/>
    <w:link w:val="a4"/>
    <w:rsid w:val="003C5F35"/>
    <w:pPr>
      <w:shd w:val="clear" w:color="auto" w:fill="FFFFFF"/>
      <w:spacing w:after="54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3C5F35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3C5F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3C5F3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A33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33F4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A33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33F4"/>
    <w:rPr>
      <w:color w:val="000000"/>
    </w:rPr>
  </w:style>
  <w:style w:type="paragraph" w:customStyle="1" w:styleId="ConsPlusNormal">
    <w:name w:val="ConsPlusNormal"/>
    <w:rsid w:val="002066A6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6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682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7F7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5EBAEA7E277F347D195EF447F61F3CC9C1DDF11F3F76E4A8638A1E8472FE44756B40928022C38C48y5w1H" TargetMode="External"/><Relationship Id="rId18" Type="http://schemas.openxmlformats.org/officeDocument/2006/relationships/hyperlink" Target="consultantplus://offline/ref=5EBAEA7E277F347D195EF447F61F3CC9C1DDF11F3F76E4A8638A1E8472FE44756B40928023C48B4Ey5w6H" TargetMode="External"/><Relationship Id="rId26" Type="http://schemas.openxmlformats.org/officeDocument/2006/relationships/hyperlink" Target="consultantplus://offline/ref=5EBAEA7E277F347D195EF447F61F3CC9C1DDF11F3F76E4A8638A1E8472FE44756B40928023C5894Dy5w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BAEA7E277F347D195EF447F61F3CC9C1DDF11F3F76E4A8638A1E8472FE44756B40928023C4884Ay5wB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BAEA7E277F347D195EF447F61F3CC9C1DFF51A3D7AE4A8638A1E8472yFwEH" TargetMode="External"/><Relationship Id="rId17" Type="http://schemas.openxmlformats.org/officeDocument/2006/relationships/hyperlink" Target="consultantplus://offline/ref=5EBAEA7E277F347D195EF447F61F3CC9C1DFF51A3D7AE4A8638A1E8472FE44756B40928020C48842y5w0H" TargetMode="External"/><Relationship Id="rId25" Type="http://schemas.openxmlformats.org/officeDocument/2006/relationships/hyperlink" Target="consultantplus://offline/ref=5EBAEA7E277F347D195EF447F61F3CC9C1DDF11F3F76E4A8638A1E8472FE44756B40928023C5894Fy5w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BAEA7E277F347D195EF447F61F3CC9C1DDF11F3F76E4A8638A1E8472FE44756B40928022CC8943y5w4H" TargetMode="External"/><Relationship Id="rId20" Type="http://schemas.openxmlformats.org/officeDocument/2006/relationships/hyperlink" Target="consultantplus://offline/ref=5EBAEA7E277F347D195EF447F61F3CC9C1DFF51A3D7AE4A8638A1E8472FE44756B40928020C48842y5w0H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BAEA7E277F347D195EF447F61F3CC9C1DDF11F3F76E4A8638A1E8472yFwEH" TargetMode="External"/><Relationship Id="rId24" Type="http://schemas.openxmlformats.org/officeDocument/2006/relationships/hyperlink" Target="consultantplus://offline/ref=5EBAEA7E277F347D195EF447F61F3CC9C1DDF11F3F76E4A8638A1E8472FE44756B40928023C58842y5w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BAEA7E277F347D195EF447F61F3CC9C1DDF11F3F76E4A8638A1E8472FE44756B40928022C38C42y5w0H" TargetMode="External"/><Relationship Id="rId23" Type="http://schemas.openxmlformats.org/officeDocument/2006/relationships/hyperlink" Target="consultantplus://offline/ref=5EBAEA7E277F347D195EF447F61F3CC9C1DDF11F3F76E4A8638A1E8472FE44756B40928023C5884Cy5w4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EBAEA7E277F347D195EF447F61F3CC9C1DFF51A3D7AE4A8638A1E8472yFwEH" TargetMode="External"/><Relationship Id="rId19" Type="http://schemas.openxmlformats.org/officeDocument/2006/relationships/hyperlink" Target="consultantplus://offline/ref=5EBAEA7E277F347D195EF447F61F3CC9C1DFF51A3D7AE4A8638A1E8472FE44756B40928020C4884Cy5w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BAEA7E277F347D195EF447F61F3CC9C1DDF11F3F76E4A8638A1E8472yFwEH" TargetMode="External"/><Relationship Id="rId14" Type="http://schemas.openxmlformats.org/officeDocument/2006/relationships/hyperlink" Target="consultantplus://offline/ref=5EBAEA7E277F347D195EF447F61F3CC9C1DDF11F3F76E4A8638A1E8472FE44756B40928022C38C4Cy5w3H" TargetMode="External"/><Relationship Id="rId22" Type="http://schemas.openxmlformats.org/officeDocument/2006/relationships/hyperlink" Target="consultantplus://offline/ref=5EBAEA7E277F347D195EF447F61F3CC9C1DDF11F3F76E4A8638A1E8472FE44756B40928023C48849y5w5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6CB3-BCFB-4FD9-9D86-3302BEA8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Тунгусово</cp:lastModifiedBy>
  <cp:revision>10</cp:revision>
  <cp:lastPrinted>2016-05-05T05:30:00Z</cp:lastPrinted>
  <dcterms:created xsi:type="dcterms:W3CDTF">2016-05-16T07:57:00Z</dcterms:created>
  <dcterms:modified xsi:type="dcterms:W3CDTF">2017-04-13T11:09:00Z</dcterms:modified>
</cp:coreProperties>
</file>