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CD" w:rsidRDefault="005A79CD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>Пояснительная записка</w:t>
      </w:r>
    </w:p>
    <w:p w:rsidR="005A79CD" w:rsidRDefault="005A79CD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 xml:space="preserve">по уточнению бюджета </w:t>
      </w:r>
      <w:r>
        <w:rPr>
          <w:sz w:val="26"/>
          <w:szCs w:val="26"/>
        </w:rPr>
        <w:t>Тунгусовск</w:t>
      </w:r>
      <w:r w:rsidRPr="002652E9">
        <w:rPr>
          <w:sz w:val="26"/>
          <w:szCs w:val="26"/>
        </w:rPr>
        <w:t xml:space="preserve">ого сельского поселения </w:t>
      </w:r>
    </w:p>
    <w:p w:rsidR="003A2EBA" w:rsidRDefault="003A2EBA" w:rsidP="005A79CD">
      <w:pPr>
        <w:jc w:val="center"/>
        <w:rPr>
          <w:sz w:val="26"/>
          <w:szCs w:val="26"/>
        </w:rPr>
      </w:pPr>
    </w:p>
    <w:p w:rsidR="003A2EBA" w:rsidRDefault="003A2EBA" w:rsidP="003A2EBA">
      <w:r>
        <w:tab/>
        <w:t>В</w:t>
      </w:r>
      <w:r w:rsidRPr="003A2EBA">
        <w:t>несени</w:t>
      </w:r>
      <w:r>
        <w:t>е</w:t>
      </w:r>
      <w:r w:rsidRPr="003A2EBA">
        <w:t xml:space="preserve"> изменений в решение </w:t>
      </w:r>
      <w:proofErr w:type="spellStart"/>
      <w:r w:rsidRPr="003A2EBA">
        <w:t>СоветаТунгусовского</w:t>
      </w:r>
      <w:proofErr w:type="spellEnd"/>
      <w:r w:rsidRPr="003A2EBA">
        <w:t xml:space="preserve"> сельского поселения от 27.12.2017 № 14</w:t>
      </w:r>
      <w:r w:rsidRPr="00BB3194">
        <w:rPr>
          <w:b/>
          <w:sz w:val="28"/>
          <w:szCs w:val="28"/>
        </w:rPr>
        <w:t xml:space="preserve"> </w:t>
      </w:r>
      <w:r w:rsidRPr="003A2EBA">
        <w:rPr>
          <w:b/>
        </w:rPr>
        <w:t>«</w:t>
      </w:r>
      <w:r w:rsidRPr="003A2EBA">
        <w:t>Об утверждении бюджета муниципального образования «</w:t>
      </w:r>
      <w:proofErr w:type="spellStart"/>
      <w:r w:rsidRPr="003A2EBA">
        <w:t>Тунгусовское</w:t>
      </w:r>
      <w:proofErr w:type="spellEnd"/>
      <w:r w:rsidRPr="003A2EBA">
        <w:t xml:space="preserve"> сельское поселение» на 2018 го</w:t>
      </w:r>
      <w:r>
        <w:t xml:space="preserve">д связано с реализацией проекта "Детская игровая площадка на ул. </w:t>
      </w:r>
      <w:proofErr w:type="spellStart"/>
      <w:r>
        <w:t>Кнакиса</w:t>
      </w:r>
      <w:proofErr w:type="spellEnd"/>
      <w:r>
        <w:t>"</w:t>
      </w:r>
    </w:p>
    <w:p w:rsidR="00481408" w:rsidRDefault="00481408" w:rsidP="003A2EBA">
      <w:pPr>
        <w:jc w:val="both"/>
      </w:pPr>
      <w:r w:rsidRPr="006709A1">
        <w:t xml:space="preserve">Доходная часть: </w:t>
      </w:r>
    </w:p>
    <w:p w:rsidR="003A2EBA" w:rsidRDefault="003A2EBA" w:rsidP="00481408">
      <w:pPr>
        <w:jc w:val="both"/>
      </w:pPr>
      <w:r>
        <w:t>Введены доходные коды бюджетной классификации:</w:t>
      </w:r>
    </w:p>
    <w:p w:rsidR="003A2EBA" w:rsidRDefault="003A2EBA" w:rsidP="00481408">
      <w:pPr>
        <w:jc w:val="both"/>
      </w:pPr>
      <w:r>
        <w:t xml:space="preserve">- </w:t>
      </w:r>
      <w:r w:rsidRPr="00B72A80">
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t>;</w:t>
      </w:r>
    </w:p>
    <w:p w:rsidR="003A2EBA" w:rsidRDefault="003A2EBA" w:rsidP="00481408">
      <w:pPr>
        <w:jc w:val="both"/>
      </w:pPr>
      <w:r>
        <w:t>-</w:t>
      </w:r>
      <w:r w:rsidRPr="003A2EBA">
        <w:t xml:space="preserve"> </w:t>
      </w:r>
      <w:r w:rsidRPr="00B72A80">
        <w:t xml:space="preserve">Поступления от денежных пожертвований, предоставляемых физическими лицами </w:t>
      </w:r>
    </w:p>
    <w:p w:rsidR="003A2EBA" w:rsidRDefault="003A2EBA" w:rsidP="00481408">
      <w:pPr>
        <w:jc w:val="both"/>
      </w:pPr>
      <w:r w:rsidRPr="00B72A80">
        <w:t>получателям средств бюджетов сельских поселений</w:t>
      </w:r>
      <w:r>
        <w:t>;</w:t>
      </w:r>
    </w:p>
    <w:p w:rsidR="003A2EBA" w:rsidRDefault="003A2EBA" w:rsidP="00481408">
      <w:pPr>
        <w:jc w:val="both"/>
      </w:pPr>
      <w:r>
        <w:t>-</w:t>
      </w:r>
      <w:r w:rsidRPr="006709A1">
        <w:t xml:space="preserve"> </w:t>
      </w:r>
      <w:r w:rsidRPr="00B72A80">
        <w:t>Прочие безвозмездные поступления в бюджеты сельских поселений</w:t>
      </w:r>
      <w:r>
        <w:t>.</w:t>
      </w:r>
    </w:p>
    <w:p w:rsidR="003A2EBA" w:rsidRDefault="003A2EBA" w:rsidP="00481408">
      <w:pPr>
        <w:jc w:val="both"/>
      </w:pPr>
      <w:r>
        <w:t>Доходная часть бюджета увеличена на 109,6 тыс.руб., в т.ч.</w:t>
      </w:r>
    </w:p>
    <w:p w:rsidR="003A2EBA" w:rsidRDefault="003A2EBA" w:rsidP="003A2EBA">
      <w:pPr>
        <w:jc w:val="both"/>
      </w:pPr>
      <w:r>
        <w:t xml:space="preserve">- </w:t>
      </w:r>
      <w:r w:rsidRPr="00B72A80">
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t xml:space="preserve"> на 39,9 тыс. руб.</w:t>
      </w:r>
    </w:p>
    <w:p w:rsidR="003A2EBA" w:rsidRDefault="003A2EBA" w:rsidP="003A2EBA">
      <w:pPr>
        <w:jc w:val="both"/>
      </w:pPr>
      <w:r>
        <w:t>-</w:t>
      </w:r>
      <w:r w:rsidRPr="003A2EBA">
        <w:t xml:space="preserve"> </w:t>
      </w:r>
      <w:r w:rsidRPr="00B72A80">
        <w:t xml:space="preserve">Поступления от денежных пожертвований, предоставляемых физическими лицами </w:t>
      </w:r>
    </w:p>
    <w:p w:rsidR="003A2EBA" w:rsidRDefault="003A2EBA" w:rsidP="003A2EBA">
      <w:pPr>
        <w:jc w:val="both"/>
      </w:pPr>
      <w:r w:rsidRPr="00B72A80">
        <w:t>получателям средств бюджетов сельских поселений</w:t>
      </w:r>
      <w:r>
        <w:t xml:space="preserve"> на 23,2 тыс. руб.</w:t>
      </w:r>
    </w:p>
    <w:p w:rsidR="003A2EBA" w:rsidRDefault="003A2EBA" w:rsidP="003A2EBA">
      <w:pPr>
        <w:jc w:val="both"/>
      </w:pPr>
      <w:r>
        <w:t>-</w:t>
      </w:r>
      <w:r w:rsidRPr="006709A1">
        <w:t xml:space="preserve"> </w:t>
      </w:r>
      <w:r w:rsidRPr="00B72A80">
        <w:t>Прочие безвозмездные поступления в бюджеты сельских поселений</w:t>
      </w:r>
      <w:r>
        <w:t xml:space="preserve"> на 46,5 тыс. руб.</w:t>
      </w:r>
    </w:p>
    <w:p w:rsidR="003A2EBA" w:rsidRDefault="003A2EBA" w:rsidP="00481408">
      <w:pPr>
        <w:jc w:val="both"/>
      </w:pPr>
    </w:p>
    <w:p w:rsidR="00481408" w:rsidRDefault="00481408" w:rsidP="00481408">
      <w:pPr>
        <w:jc w:val="both"/>
      </w:pPr>
      <w:r w:rsidRPr="006709A1">
        <w:t>Расходная часть:</w:t>
      </w:r>
    </w:p>
    <w:p w:rsidR="003A2EBA" w:rsidRPr="006709A1" w:rsidRDefault="003A2EBA" w:rsidP="00481408">
      <w:pPr>
        <w:jc w:val="both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540"/>
        <w:gridCol w:w="697"/>
        <w:gridCol w:w="1216"/>
        <w:gridCol w:w="516"/>
        <w:gridCol w:w="1304"/>
        <w:gridCol w:w="1304"/>
        <w:gridCol w:w="1220"/>
      </w:tblGrid>
      <w:tr w:rsidR="00465A80" w:rsidRPr="00AF54D2" w:rsidTr="006709A1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F54D2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</w:tcPr>
          <w:p w:rsidR="00465A80" w:rsidRPr="00AF54D2" w:rsidRDefault="006709A1" w:rsidP="003D2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</w:t>
            </w:r>
            <w:r w:rsidR="003809A5">
              <w:rPr>
                <w:b/>
                <w:bCs/>
                <w:sz w:val="20"/>
                <w:szCs w:val="20"/>
              </w:rPr>
              <w:t>1</w:t>
            </w:r>
            <w:r w:rsidR="003A2EB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="003D24DD"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="003D24D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="003809A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5A80" w:rsidRPr="00AF54D2" w:rsidRDefault="006709A1" w:rsidP="003A2E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</w:t>
            </w:r>
            <w:r w:rsidR="003A2EBA">
              <w:rPr>
                <w:b/>
                <w:bCs/>
                <w:sz w:val="20"/>
                <w:szCs w:val="20"/>
              </w:rPr>
              <w:t xml:space="preserve">__ </w:t>
            </w:r>
            <w:r>
              <w:rPr>
                <w:b/>
                <w:bCs/>
                <w:sz w:val="20"/>
                <w:szCs w:val="20"/>
              </w:rPr>
              <w:t xml:space="preserve">от </w:t>
            </w:r>
            <w:r w:rsidR="003A2EBA">
              <w:rPr>
                <w:b/>
                <w:bCs/>
                <w:sz w:val="20"/>
                <w:szCs w:val="20"/>
              </w:rPr>
              <w:t>__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3A2EBA">
              <w:rPr>
                <w:b/>
                <w:bCs/>
                <w:sz w:val="20"/>
                <w:szCs w:val="20"/>
              </w:rPr>
              <w:t>03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="003A2EB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65A80" w:rsidRDefault="006709A1" w:rsidP="006709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Изменения</w:t>
            </w:r>
          </w:p>
          <w:p w:rsidR="006709A1" w:rsidRDefault="006709A1" w:rsidP="006709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6709A1" w:rsidRPr="00AF54D2" w:rsidRDefault="006709A1" w:rsidP="006709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65A80" w:rsidRPr="00AF54D2" w:rsidTr="006709A1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465A80" w:rsidRPr="00AF54D2" w:rsidRDefault="003809A5" w:rsidP="006709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12023,9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8895,9</w:t>
            </w:r>
          </w:p>
        </w:tc>
        <w:tc>
          <w:tcPr>
            <w:tcW w:w="0" w:type="auto"/>
            <w:vAlign w:val="bottom"/>
          </w:tcPr>
          <w:p w:rsidR="00465A80" w:rsidRPr="00AF54D2" w:rsidRDefault="006709A1" w:rsidP="003A2E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3A2EBA">
              <w:rPr>
                <w:b/>
                <w:bCs/>
                <w:sz w:val="20"/>
                <w:szCs w:val="20"/>
              </w:rPr>
              <w:t>109,6</w:t>
            </w:r>
          </w:p>
        </w:tc>
      </w:tr>
      <w:tr w:rsidR="00465A80" w:rsidRPr="00AF54D2" w:rsidTr="006709A1">
        <w:trPr>
          <w:trHeight w:val="289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F54D2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AF54D2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465A80" w:rsidRPr="00AF54D2" w:rsidRDefault="003809A5" w:rsidP="006709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11927,9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8894,9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3809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+109,6</w:t>
            </w:r>
          </w:p>
        </w:tc>
      </w:tr>
      <w:tr w:rsidR="00465A80" w:rsidRPr="00AF54D2" w:rsidTr="006709A1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529,6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5A80" w:rsidRPr="00AF54D2" w:rsidTr="006709A1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5A80" w:rsidRPr="00AF54D2" w:rsidTr="006709A1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5A80" w:rsidRPr="00AF54D2" w:rsidTr="006709A1">
        <w:trPr>
          <w:trHeight w:val="566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F73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5A80" w:rsidRPr="00AF54D2" w:rsidTr="006709A1">
        <w:trPr>
          <w:trHeight w:val="195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566EB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5A80" w:rsidRPr="00AF54D2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bottom"/>
          </w:tcPr>
          <w:p w:rsidR="00465A80" w:rsidRPr="00AF54D2" w:rsidRDefault="00C566EB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5A80" w:rsidRPr="00AF54D2" w:rsidTr="006709A1">
        <w:trPr>
          <w:trHeight w:val="382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566EB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5A80" w:rsidRPr="00AF54D2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bottom"/>
          </w:tcPr>
          <w:p w:rsidR="00465A80" w:rsidRPr="00AF54D2" w:rsidRDefault="00C566EB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5A80" w:rsidRPr="00AF54D2" w:rsidTr="006709A1">
        <w:trPr>
          <w:trHeight w:val="475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566EB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65A80" w:rsidRPr="00AF54D2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bottom"/>
          </w:tcPr>
          <w:p w:rsidR="00465A80" w:rsidRPr="00AF54D2" w:rsidRDefault="00C566EB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5A80" w:rsidRPr="00AF54D2" w:rsidTr="006709A1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  <w:tc>
          <w:tcPr>
            <w:tcW w:w="0" w:type="auto"/>
            <w:vAlign w:val="bottom"/>
          </w:tcPr>
          <w:p w:rsidR="00465A80" w:rsidRPr="00AF54D2" w:rsidRDefault="00C566EB" w:rsidP="00F73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73D23">
              <w:rPr>
                <w:sz w:val="20"/>
                <w:szCs w:val="20"/>
              </w:rPr>
              <w:t>109,6</w:t>
            </w:r>
          </w:p>
        </w:tc>
      </w:tr>
      <w:tr w:rsidR="00465A80" w:rsidRPr="00AF54D2" w:rsidTr="006709A1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  <w:tc>
          <w:tcPr>
            <w:tcW w:w="0" w:type="auto"/>
            <w:vAlign w:val="bottom"/>
          </w:tcPr>
          <w:p w:rsidR="00465A80" w:rsidRPr="00AF54D2" w:rsidRDefault="00C566EB" w:rsidP="00F73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73D23">
              <w:rPr>
                <w:sz w:val="20"/>
                <w:szCs w:val="20"/>
              </w:rPr>
              <w:t>109,6</w:t>
            </w:r>
          </w:p>
        </w:tc>
      </w:tr>
      <w:tr w:rsidR="00465A80" w:rsidRPr="00AF54D2" w:rsidTr="006709A1">
        <w:trPr>
          <w:trHeight w:val="536"/>
        </w:trPr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465A80" w:rsidP="00465A80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bottom"/>
          </w:tcPr>
          <w:p w:rsidR="00465A80" w:rsidRPr="00AF54D2" w:rsidRDefault="00F73D23" w:rsidP="00670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65A80" w:rsidRPr="00AF54D2" w:rsidRDefault="003A2EBA" w:rsidP="00465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  <w:tc>
          <w:tcPr>
            <w:tcW w:w="0" w:type="auto"/>
            <w:vAlign w:val="bottom"/>
          </w:tcPr>
          <w:p w:rsidR="00465A80" w:rsidRPr="00AF54D2" w:rsidRDefault="00C566EB" w:rsidP="00F73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73D23">
              <w:rPr>
                <w:sz w:val="20"/>
                <w:szCs w:val="20"/>
              </w:rPr>
              <w:t>109,6</w:t>
            </w:r>
          </w:p>
        </w:tc>
      </w:tr>
    </w:tbl>
    <w:p w:rsidR="00B0736A" w:rsidRDefault="00B0736A"/>
    <w:p w:rsidR="00B0736A" w:rsidRDefault="00B0736A"/>
    <w:p w:rsidR="003B08AB" w:rsidRDefault="003B08AB">
      <w:r>
        <w:t xml:space="preserve">Ведущий специалист                                     </w:t>
      </w:r>
      <w:proofErr w:type="spellStart"/>
      <w:r>
        <w:t>Зарянова</w:t>
      </w:r>
      <w:proofErr w:type="spellEnd"/>
      <w:r>
        <w:t xml:space="preserve"> И.И.</w:t>
      </w:r>
    </w:p>
    <w:sectPr w:rsidR="003B08AB" w:rsidSect="00C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79CD"/>
    <w:rsid w:val="00102E42"/>
    <w:rsid w:val="00143285"/>
    <w:rsid w:val="0016507A"/>
    <w:rsid w:val="00196ACE"/>
    <w:rsid w:val="00241365"/>
    <w:rsid w:val="00300656"/>
    <w:rsid w:val="003809A5"/>
    <w:rsid w:val="003A0135"/>
    <w:rsid w:val="003A2EBA"/>
    <w:rsid w:val="003B08AB"/>
    <w:rsid w:val="003D24DD"/>
    <w:rsid w:val="00465A80"/>
    <w:rsid w:val="00481408"/>
    <w:rsid w:val="004A5C27"/>
    <w:rsid w:val="005A79CD"/>
    <w:rsid w:val="006060C5"/>
    <w:rsid w:val="00623E50"/>
    <w:rsid w:val="006709A1"/>
    <w:rsid w:val="006C3470"/>
    <w:rsid w:val="006E16F5"/>
    <w:rsid w:val="0074056E"/>
    <w:rsid w:val="007761AC"/>
    <w:rsid w:val="00955032"/>
    <w:rsid w:val="00A703F1"/>
    <w:rsid w:val="00A7131C"/>
    <w:rsid w:val="00A723AD"/>
    <w:rsid w:val="00B0736A"/>
    <w:rsid w:val="00B23EBF"/>
    <w:rsid w:val="00B71E3B"/>
    <w:rsid w:val="00BE0A29"/>
    <w:rsid w:val="00C54EEE"/>
    <w:rsid w:val="00C566EB"/>
    <w:rsid w:val="00CE2C7B"/>
    <w:rsid w:val="00D04202"/>
    <w:rsid w:val="00DD7D75"/>
    <w:rsid w:val="00E3738B"/>
    <w:rsid w:val="00E7114B"/>
    <w:rsid w:val="00F73D23"/>
    <w:rsid w:val="00F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46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465A80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5A8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65A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65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6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65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46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65A80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0"/>
    <w:link w:val="aa"/>
    <w:semiHidden/>
    <w:rsid w:val="00465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465A80"/>
    <w:pPr>
      <w:spacing w:line="360" w:lineRule="auto"/>
      <w:ind w:left="709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465A80"/>
    <w:pPr>
      <w:ind w:left="720"/>
      <w:contextualSpacing/>
    </w:pPr>
  </w:style>
  <w:style w:type="paragraph" w:customStyle="1" w:styleId="xl65">
    <w:name w:val="xl65"/>
    <w:basedOn w:val="a"/>
    <w:rsid w:val="00465A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465A8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65A8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465A8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65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465A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65A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65A8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465A8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465A8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65A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465A8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11</cp:revision>
  <dcterms:created xsi:type="dcterms:W3CDTF">2015-06-10T07:09:00Z</dcterms:created>
  <dcterms:modified xsi:type="dcterms:W3CDTF">2018-08-17T05:37:00Z</dcterms:modified>
</cp:coreProperties>
</file>